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2EA" w:rsidRDefault="00F101C3" w:rsidP="00153A3F">
      <w:pPr>
        <w:jc w:val="both"/>
        <w:rPr>
          <w:b/>
          <w:bCs/>
          <w:sz w:val="28"/>
          <w:szCs w:val="28"/>
        </w:rPr>
      </w:pPr>
      <w:r w:rsidRPr="00F101C3">
        <w:rPr>
          <w:b/>
          <w:bCs/>
          <w:sz w:val="28"/>
          <w:szCs w:val="28"/>
        </w:rPr>
        <w:t>BITI DOBRO</w:t>
      </w:r>
    </w:p>
    <w:p w:rsidR="00F101C3" w:rsidRDefault="00F101C3" w:rsidP="00153A3F">
      <w:pPr>
        <w:jc w:val="both"/>
        <w:rPr>
          <w:sz w:val="24"/>
          <w:szCs w:val="24"/>
        </w:rPr>
      </w:pPr>
      <w:r w:rsidRPr="00F101C3">
        <w:rPr>
          <w:sz w:val="24"/>
          <w:szCs w:val="24"/>
        </w:rPr>
        <w:t>IDENTITETA</w:t>
      </w: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>zavedanje sebe. Je tisto kar mislite o sebi. Pomembna vrsta verovanj ali prepričanj-zbirka prepričanj, ki so globoko zakoreninjena.</w:t>
      </w:r>
    </w:p>
    <w:p w:rsidR="00F101C3" w:rsidRDefault="00F101C3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SICK ROLE: prehodno stanje, ko zaradi okrevanja po bolezni oseba ne opravlja pričakovane vloge (gripa, prehlad).</w:t>
      </w:r>
    </w:p>
    <w:p w:rsidR="00F101C3" w:rsidRDefault="00F101C3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IDENTITETA V TRANZICIJI: ko ljudje postanejo stari, bolni, niso več zmožni opravljati njihovih vlog</w:t>
      </w:r>
    </w:p>
    <w:p w:rsidR="00F101C3" w:rsidRDefault="00F101C3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ČLOVEKOVO FUNKCIONIRANJE: vidimo kot dinamično interakcijo med osebo , okupacijo in kontekstualnimi dejavniki.</w:t>
      </w:r>
    </w:p>
    <w:p w:rsidR="00F101C3" w:rsidRDefault="00F101C3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IZVEDBA OKUPACIJE: sposobnosti izvedbe okupacije predstavljajo okupacijsko zdravje. To je cilj DT intervencije. Dejavniki, ki vplivajo na vključevanje v področja okupacij, so predmet DT ocenjevanj in intervencij</w:t>
      </w:r>
    </w:p>
    <w:p w:rsidR="00870874" w:rsidRDefault="00870874" w:rsidP="00153A3F">
      <w:pPr>
        <w:jc w:val="both"/>
        <w:rPr>
          <w:sz w:val="24"/>
          <w:szCs w:val="24"/>
        </w:rPr>
      </w:pPr>
    </w:p>
    <w:p w:rsidR="00870874" w:rsidRDefault="00870874" w:rsidP="00153A3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SZO</w:t>
      </w:r>
    </w:p>
    <w:p w:rsidR="00870874" w:rsidRDefault="00870874" w:rsidP="00153A3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>ima vodilno vlogo na področju zdravstvenih vprašanj na globalnem nivoju.</w:t>
      </w:r>
    </w:p>
    <w:p w:rsidR="00870874" w:rsidRDefault="00870874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-specializirana agencija Združenih narodov.</w:t>
      </w:r>
    </w:p>
    <w:p w:rsidR="00870874" w:rsidRDefault="00870874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-sedež v Ženevi, 7.4.1948</w:t>
      </w:r>
    </w:p>
    <w:p w:rsidR="00870874" w:rsidRDefault="00870874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-1980-usmerjenost v bolezen, okvaro (premalo upošteva posameznika, okoliščine)</w:t>
      </w:r>
    </w:p>
    <w:p w:rsidR="00870874" w:rsidRDefault="00870874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-2001-usmerjen na komponente zdravja (redkeje na bolezen)</w:t>
      </w:r>
    </w:p>
    <w:p w:rsidR="00870874" w:rsidRDefault="00870874" w:rsidP="00153A3F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-</w:t>
      </w:r>
      <w:r w:rsidRPr="00870874">
        <w:rPr>
          <w:b/>
          <w:bCs/>
          <w:sz w:val="24"/>
          <w:szCs w:val="24"/>
        </w:rPr>
        <w:t>2002-MKF (OKVIR PRAKSE DELOVNE TERAPIJE)</w:t>
      </w:r>
      <w:r>
        <w:rPr>
          <w:b/>
          <w:bCs/>
          <w:sz w:val="24"/>
          <w:szCs w:val="24"/>
        </w:rPr>
        <w:t xml:space="preserve">: </w:t>
      </w:r>
    </w:p>
    <w:p w:rsidR="00870874" w:rsidRPr="00870874" w:rsidRDefault="00870874" w:rsidP="00153A3F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Telesne funkcije: </w:t>
      </w:r>
      <w:r>
        <w:rPr>
          <w:sz w:val="24"/>
          <w:szCs w:val="24"/>
        </w:rPr>
        <w:t>fiziološke funkcije telesnih sistemov</w:t>
      </w:r>
    </w:p>
    <w:p w:rsidR="00870874" w:rsidRPr="00870874" w:rsidRDefault="00870874" w:rsidP="00153A3F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Okvare; </w:t>
      </w:r>
      <w:r>
        <w:rPr>
          <w:sz w:val="24"/>
          <w:szCs w:val="24"/>
        </w:rPr>
        <w:t>motnje v telesnih funkcijah in zgradbah, ki se izražajo kot težja nepravilnost al izguba</w:t>
      </w:r>
    </w:p>
    <w:p w:rsidR="00870874" w:rsidRPr="001646AD" w:rsidRDefault="00870874" w:rsidP="00153A3F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Telesne zgradbe:</w:t>
      </w:r>
      <w:r w:rsidR="001646AD">
        <w:rPr>
          <w:i/>
          <w:iCs/>
          <w:sz w:val="24"/>
          <w:szCs w:val="24"/>
        </w:rPr>
        <w:t xml:space="preserve"> </w:t>
      </w:r>
      <w:r w:rsidR="001646AD">
        <w:rPr>
          <w:sz w:val="24"/>
          <w:szCs w:val="24"/>
        </w:rPr>
        <w:t>anatomski deli telesa, npr udi in njihovi sestavni deli</w:t>
      </w:r>
    </w:p>
    <w:p w:rsidR="00870874" w:rsidRPr="001646AD" w:rsidRDefault="00870874" w:rsidP="00153A3F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Osebni dejavniki:</w:t>
      </w:r>
      <w:r w:rsidR="001646AD">
        <w:rPr>
          <w:i/>
          <w:iCs/>
          <w:sz w:val="24"/>
          <w:szCs w:val="24"/>
        </w:rPr>
        <w:t xml:space="preserve"> </w:t>
      </w:r>
      <w:r w:rsidR="001646AD">
        <w:rPr>
          <w:sz w:val="24"/>
          <w:szCs w:val="24"/>
        </w:rPr>
        <w:t>notranji vplivi na funkcioniranje in zmanjšano zmožnost/invalidnost</w:t>
      </w:r>
    </w:p>
    <w:p w:rsidR="00870874" w:rsidRPr="001646AD" w:rsidRDefault="00870874" w:rsidP="00153A3F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Dejavost:</w:t>
      </w:r>
      <w:r w:rsidR="001646AD">
        <w:rPr>
          <w:i/>
          <w:iCs/>
          <w:sz w:val="24"/>
          <w:szCs w:val="24"/>
        </w:rPr>
        <w:t xml:space="preserve"> </w:t>
      </w:r>
      <w:r w:rsidR="001646AD">
        <w:rPr>
          <w:sz w:val="24"/>
          <w:szCs w:val="24"/>
        </w:rPr>
        <w:t>posameznikovo izvajanje aktivnosti ali dejanja.</w:t>
      </w:r>
    </w:p>
    <w:p w:rsidR="00870874" w:rsidRDefault="00870874" w:rsidP="00153A3F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Okoljski dejavniki:</w:t>
      </w:r>
      <w:r w:rsidR="001646AD">
        <w:rPr>
          <w:i/>
          <w:iCs/>
          <w:sz w:val="24"/>
          <w:szCs w:val="24"/>
        </w:rPr>
        <w:t xml:space="preserve"> </w:t>
      </w:r>
      <w:r w:rsidR="001646AD">
        <w:rPr>
          <w:sz w:val="24"/>
          <w:szCs w:val="24"/>
        </w:rPr>
        <w:t>značilnosti fizičnega in družbenega okolja, v katerem posameznik živi in deluje, ter stališč tega okolja.</w:t>
      </w:r>
    </w:p>
    <w:p w:rsidR="001646AD" w:rsidRDefault="001646AD" w:rsidP="00153A3F">
      <w:pPr>
        <w:jc w:val="both"/>
        <w:rPr>
          <w:sz w:val="24"/>
          <w:szCs w:val="24"/>
        </w:rPr>
      </w:pPr>
    </w:p>
    <w:p w:rsidR="001646AD" w:rsidRDefault="001646AD" w:rsidP="00153A3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OKVIR OTPF, AOTA,2014- VKLJUČEVANJE V OKUPACIJE (OKVIR PRAKSE DT)</w:t>
      </w:r>
    </w:p>
    <w:p w:rsidR="001646AD" w:rsidRDefault="001646AD" w:rsidP="00153A3F">
      <w:pPr>
        <w:jc w:val="both"/>
        <w:rPr>
          <w:sz w:val="24"/>
          <w:szCs w:val="24"/>
        </w:rPr>
      </w:pPr>
      <w:r w:rsidRPr="003773AC">
        <w:rPr>
          <w:b/>
          <w:bCs/>
          <w:sz w:val="28"/>
          <w:szCs w:val="28"/>
        </w:rPr>
        <w:t>-6 KATERGORIJ</w:t>
      </w:r>
      <w:r>
        <w:rPr>
          <w:b/>
          <w:bCs/>
          <w:sz w:val="24"/>
          <w:szCs w:val="24"/>
        </w:rPr>
        <w:t xml:space="preserve">: </w:t>
      </w:r>
      <w:r w:rsidRPr="00E2451D">
        <w:rPr>
          <w:b/>
          <w:bCs/>
          <w:sz w:val="26"/>
          <w:szCs w:val="26"/>
        </w:rPr>
        <w:t>IZVAJANJE NA PODROČJIH OKUPACIJE, SPRETNOSTI IZVAJANJA, VZORCI IZVAJANJA, KONTEKST, ZAHTEVE AKTIVNOSTI, UPORABNIKOVI DEJAVNIKI</w:t>
      </w:r>
    </w:p>
    <w:p w:rsidR="001646AD" w:rsidRDefault="001646AD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1646AD">
        <w:rPr>
          <w:b/>
          <w:bCs/>
          <w:sz w:val="24"/>
          <w:szCs w:val="24"/>
        </w:rPr>
        <w:t>na vrhu</w:t>
      </w:r>
      <w:r>
        <w:rPr>
          <w:sz w:val="24"/>
          <w:szCs w:val="24"/>
        </w:rPr>
        <w:t xml:space="preserve"> so </w:t>
      </w:r>
      <w:r w:rsidRPr="001646AD">
        <w:rPr>
          <w:sz w:val="24"/>
          <w:szCs w:val="24"/>
          <w:u w:val="single"/>
        </w:rPr>
        <w:t>področja okupacije</w:t>
      </w:r>
      <w:r>
        <w:rPr>
          <w:sz w:val="24"/>
          <w:szCs w:val="24"/>
        </w:rPr>
        <w:t xml:space="preserve">, na </w:t>
      </w:r>
      <w:r w:rsidRPr="001646AD">
        <w:rPr>
          <w:b/>
          <w:bCs/>
          <w:sz w:val="24"/>
          <w:szCs w:val="24"/>
        </w:rPr>
        <w:t>drugem nivoju</w:t>
      </w:r>
      <w:r>
        <w:rPr>
          <w:sz w:val="24"/>
          <w:szCs w:val="24"/>
        </w:rPr>
        <w:t xml:space="preserve"> značilnosti posameznika (</w:t>
      </w:r>
      <w:r w:rsidRPr="001646AD">
        <w:rPr>
          <w:sz w:val="24"/>
          <w:szCs w:val="24"/>
          <w:u w:val="single"/>
        </w:rPr>
        <w:t>izvedbene spretnosti, vzorci izvedbe</w:t>
      </w:r>
      <w:r>
        <w:rPr>
          <w:sz w:val="24"/>
          <w:szCs w:val="24"/>
        </w:rPr>
        <w:t xml:space="preserve">), </w:t>
      </w:r>
      <w:r w:rsidRPr="001646AD">
        <w:rPr>
          <w:b/>
          <w:bCs/>
          <w:sz w:val="24"/>
          <w:szCs w:val="24"/>
        </w:rPr>
        <w:t>tretji nivo</w:t>
      </w:r>
      <w:r>
        <w:rPr>
          <w:sz w:val="24"/>
          <w:szCs w:val="24"/>
        </w:rPr>
        <w:t xml:space="preserve"> pa tri vrste faktorjev, ki vplivajo na razvoj in uprizoritev spretnosti in vzorcev (</w:t>
      </w:r>
      <w:r w:rsidRPr="001646AD">
        <w:rPr>
          <w:sz w:val="24"/>
          <w:szCs w:val="24"/>
          <w:u w:val="single"/>
        </w:rPr>
        <w:t>kontekst, zahteve aktivnosti, uporabnikovi faktorji</w:t>
      </w:r>
      <w:r>
        <w:rPr>
          <w:sz w:val="24"/>
          <w:szCs w:val="24"/>
        </w:rPr>
        <w:t>)</w:t>
      </w:r>
    </w:p>
    <w:p w:rsidR="001646AD" w:rsidRDefault="001646AD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B7ABF" w:rsidRPr="008B7ABF">
        <w:rPr>
          <w:i/>
          <w:iCs/>
          <w:sz w:val="24"/>
          <w:szCs w:val="24"/>
          <w:u w:val="single"/>
        </w:rPr>
        <w:t>fa</w:t>
      </w:r>
      <w:r w:rsidRPr="008B7ABF">
        <w:rPr>
          <w:i/>
          <w:iCs/>
          <w:sz w:val="24"/>
          <w:szCs w:val="24"/>
          <w:u w:val="single"/>
        </w:rPr>
        <w:t>ktorji, ki vplivajo na vključevanje v področje okupacije</w:t>
      </w:r>
      <w:r>
        <w:rPr>
          <w:sz w:val="24"/>
          <w:szCs w:val="24"/>
        </w:rPr>
        <w:t>: neizkušenost/izkušenost, odsotnost/šibkost za izvedbo potrebnih spretnosti, prisotnost obvladujočih ali neproduktivnih navad in vzorcev, odsotnost navad in vzorcev, težave v razumevanju</w:t>
      </w:r>
      <w:r w:rsidR="008B7ABF">
        <w:rPr>
          <w:sz w:val="24"/>
          <w:szCs w:val="24"/>
        </w:rPr>
        <w:t>, pritisk iz »konteksta« ki presega uporabnikove sposobnosti, nezmožžnost reakcije na zahteve aktivnosti, problemi v specifičnih telesnih funkcijah ali strukturah, VREDNOTE (določajo naše prioritete in odločanja, vplivajo na načela, se spreminjajo...)</w:t>
      </w:r>
    </w:p>
    <w:p w:rsidR="008B7ABF" w:rsidRDefault="008B7ABF" w:rsidP="00153A3F">
      <w:pPr>
        <w:jc w:val="both"/>
        <w:rPr>
          <w:sz w:val="24"/>
          <w:szCs w:val="24"/>
        </w:rPr>
      </w:pPr>
    </w:p>
    <w:p w:rsidR="008B7ABF" w:rsidRPr="003773AC" w:rsidRDefault="008B7ABF" w:rsidP="00153A3F">
      <w:pPr>
        <w:jc w:val="both"/>
        <w:rPr>
          <w:b/>
          <w:bCs/>
          <w:sz w:val="28"/>
          <w:szCs w:val="28"/>
        </w:rPr>
      </w:pPr>
      <w:r w:rsidRPr="003773AC">
        <w:rPr>
          <w:b/>
          <w:bCs/>
          <w:sz w:val="28"/>
          <w:szCs w:val="28"/>
        </w:rPr>
        <w:t>IZVAJANJE NA PODROČJU OKUPACIJE (7):</w:t>
      </w:r>
    </w:p>
    <w:p w:rsidR="008B7ABF" w:rsidRDefault="008B7ABF" w:rsidP="00153A3F">
      <w:pPr>
        <w:jc w:val="both"/>
        <w:rPr>
          <w:b/>
          <w:bCs/>
          <w:sz w:val="24"/>
          <w:szCs w:val="24"/>
        </w:rPr>
      </w:pPr>
      <w:r w:rsidRPr="008B7ABF">
        <w:rPr>
          <w:b/>
          <w:bCs/>
          <w:sz w:val="24"/>
          <w:szCs w:val="24"/>
        </w:rPr>
        <w:t>DA (osnovne), DA(širše), šolanje/izobraževanje, delo, igra, prosti čas, sodelovanje v družbi</w:t>
      </w:r>
    </w:p>
    <w:p w:rsidR="008B7ABF" w:rsidRDefault="008B7ABF" w:rsidP="00153A3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</w:t>
      </w:r>
      <w:r w:rsidR="00153A3F">
        <w:rPr>
          <w:b/>
          <w:bCs/>
          <w:sz w:val="24"/>
          <w:szCs w:val="24"/>
        </w:rPr>
        <w:t xml:space="preserve"> (osnovne, širše)</w:t>
      </w:r>
      <w:r>
        <w:rPr>
          <w:b/>
          <w:bCs/>
          <w:sz w:val="24"/>
          <w:szCs w:val="24"/>
        </w:rPr>
        <w:t>:</w:t>
      </w:r>
    </w:p>
    <w:p w:rsidR="008B7ABF" w:rsidRDefault="008B7ABF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-IZVESTI AKTIVNOST: pomeni, da ima oseba sposobnost, da se sooči z zahtevami naloge in jo izvede ko želi-oziroma mora.</w:t>
      </w:r>
    </w:p>
    <w:p w:rsidR="008B7ABF" w:rsidRDefault="008B7ABF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-Neodvisnost pomeni biti sposoben izvesti naloge brez asistence.</w:t>
      </w:r>
    </w:p>
    <w:p w:rsidR="008B7ABF" w:rsidRDefault="008B7ABF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-OSNOVNE DNEVNE AKTIVNOSTI: </w:t>
      </w:r>
      <w:r w:rsidRPr="00D7763F">
        <w:rPr>
          <w:b/>
          <w:bCs/>
          <w:sz w:val="24"/>
          <w:szCs w:val="24"/>
        </w:rPr>
        <w:t xml:space="preserve">kopanje in prhanje, obvladovanje mehurja in črevesja, oblačenje, žvečenje in požiranje, hranjenje, funkcionalna mobilnost, nega osebnih predmetov, </w:t>
      </w:r>
      <w:r w:rsidR="00D7763F" w:rsidRPr="00D7763F">
        <w:rPr>
          <w:b/>
          <w:bCs/>
          <w:sz w:val="24"/>
          <w:szCs w:val="24"/>
        </w:rPr>
        <w:t>osebna higiena in urejenost, toaletna higiena, spolna aktivnost</w:t>
      </w:r>
      <w:r w:rsidR="00D7763F">
        <w:rPr>
          <w:sz w:val="24"/>
          <w:szCs w:val="24"/>
        </w:rPr>
        <w:t xml:space="preserve"> (pri ocenjevanju DT upšteva </w:t>
      </w:r>
      <w:r w:rsidR="00D7763F" w:rsidRPr="00D7763F">
        <w:rPr>
          <w:sz w:val="24"/>
          <w:szCs w:val="24"/>
          <w:u w:val="single"/>
        </w:rPr>
        <w:t>vrednost</w:t>
      </w:r>
      <w:r w:rsidR="00D7763F">
        <w:rPr>
          <w:sz w:val="24"/>
          <w:szCs w:val="24"/>
        </w:rPr>
        <w:t xml:space="preserve"> (ki ga ima za uporabnika), </w:t>
      </w:r>
      <w:r w:rsidR="00D7763F" w:rsidRPr="00D7763F">
        <w:rPr>
          <w:sz w:val="24"/>
          <w:szCs w:val="24"/>
          <w:u w:val="single"/>
        </w:rPr>
        <w:t>neodvisnost, varnost</w:t>
      </w:r>
      <w:r w:rsidR="00D7763F">
        <w:rPr>
          <w:sz w:val="24"/>
          <w:szCs w:val="24"/>
          <w:u w:val="single"/>
        </w:rPr>
        <w:t xml:space="preserve"> </w:t>
      </w:r>
      <w:r w:rsidR="00D7763F">
        <w:rPr>
          <w:sz w:val="24"/>
          <w:szCs w:val="24"/>
        </w:rPr>
        <w:t>(nevarnosti med izvajanjem, rokovanje s predmeti in okoljem, odločitve, ki se tičejo jemanja zdravil, varnosti v stanovanju)</w:t>
      </w:r>
      <w:r w:rsidR="00D7763F" w:rsidRPr="00D7763F">
        <w:rPr>
          <w:sz w:val="24"/>
          <w:szCs w:val="24"/>
          <w:u w:val="single"/>
        </w:rPr>
        <w:t>, kvaliteto</w:t>
      </w:r>
      <w:r w:rsidR="00D7763F">
        <w:rPr>
          <w:sz w:val="24"/>
          <w:szCs w:val="24"/>
        </w:rPr>
        <w:t xml:space="preserve"> (učinkovitost, ustreznost, in sprejemljivost)</w:t>
      </w:r>
    </w:p>
    <w:p w:rsidR="00D7763F" w:rsidRDefault="00D7763F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-ustreznost izvedbe: ustreznost, težavnost, bolečina, utrujenost,trajanje izbajanja aktivnosti, socialni standardi, zadovoljstvo z izvedno, izkušnja</w:t>
      </w:r>
    </w:p>
    <w:p w:rsidR="00D7763F" w:rsidRDefault="00D7763F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-ocenjevanje DA: analiza aktivnosti, BI, FIM</w:t>
      </w:r>
    </w:p>
    <w:p w:rsidR="00B609B7" w:rsidRDefault="00B609B7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-ŠIRŠE(instrumentalne) DNEVNE AKTIVNOST: </w:t>
      </w:r>
      <w:r>
        <w:rPr>
          <w:b/>
          <w:bCs/>
          <w:sz w:val="24"/>
          <w:szCs w:val="24"/>
        </w:rPr>
        <w:t xml:space="preserve">skrb za druge, skrb za hišne ljubljenčke, vzgoja otrok, uoraba opreme za komunikacijo, mobilnost v skupini, finančno poslovanje, vzdrževanje zdravja,upravljanje in vzdrževanje doma, priprava obrokov, arnostni ali urgentni ukrepi, nakupovanje. </w:t>
      </w:r>
      <w:r>
        <w:rPr>
          <w:sz w:val="24"/>
          <w:szCs w:val="24"/>
        </w:rPr>
        <w:t>(so v podporo DA, nanašajo se na dom in širšo skupnost in zahtevajo  bolj kompleksno interakcijo kot ožje DA)</w:t>
      </w:r>
    </w:p>
    <w:p w:rsidR="00B609B7" w:rsidRDefault="00B609B7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-okupacijska disfunkcija: (mobilnost v skupini) nezmožnost zaradi senzorne okvare, nezmožnost zaradi fizične okvare, nezmožnost zaradi kognitivne okvare, nezmožnost zaradi okvare funkcije čustev</w:t>
      </w:r>
    </w:p>
    <w:p w:rsidR="00B609B7" w:rsidRDefault="00B609B7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-KOHLMANOVO ocenjevanje dnevnih aktivnosti</w:t>
      </w:r>
      <w:r w:rsidR="00153A3F">
        <w:rPr>
          <w:sz w:val="24"/>
          <w:szCs w:val="24"/>
        </w:rPr>
        <w:t>(KELS)</w:t>
      </w:r>
    </w:p>
    <w:p w:rsidR="008A49C8" w:rsidRDefault="008A49C8" w:rsidP="00153A3F">
      <w:pPr>
        <w:jc w:val="both"/>
        <w:rPr>
          <w:sz w:val="24"/>
          <w:szCs w:val="24"/>
        </w:rPr>
      </w:pPr>
    </w:p>
    <w:p w:rsidR="00153A3F" w:rsidRDefault="00153A3F" w:rsidP="00153A3F">
      <w:pPr>
        <w:jc w:val="both"/>
        <w:rPr>
          <w:sz w:val="24"/>
          <w:szCs w:val="24"/>
        </w:rPr>
      </w:pPr>
    </w:p>
    <w:p w:rsidR="00153A3F" w:rsidRDefault="00E2451D" w:rsidP="00153A3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šolanje/izobražeanje</w:t>
      </w:r>
      <w:r w:rsidR="00153A3F">
        <w:rPr>
          <w:b/>
          <w:bCs/>
          <w:sz w:val="24"/>
          <w:szCs w:val="24"/>
        </w:rPr>
        <w:t>:</w:t>
      </w:r>
    </w:p>
    <w:p w:rsidR="00153A3F" w:rsidRDefault="00153A3F" w:rsidP="00153A3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>cilj DT ocenjevanja v šolskem okolju, je ugotoviti kaj je potrebno za učenčevo vključevanje v okupacije izobraževanja, TOP DOWN pristop</w:t>
      </w:r>
    </w:p>
    <w:p w:rsidR="00153A3F" w:rsidRDefault="00153A3F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-pogoste DT intervencije:  okolje, miza-stol, svetloba, hrup, aktivnost/okupacija-zdravje, nošnja šolskih torb</w:t>
      </w:r>
    </w:p>
    <w:p w:rsidR="00153A3F" w:rsidRDefault="00153A3F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-načela ERGONOMIJE: vodila pri načrtovanju izdelka ali delovnega okolja. Glavni ergonomski dejavniki tveganja so: dolgotrajni položaji telesa ali telesnih delov, čezmerna uporaba mišične sile-nošnja bremena, ponavljajoči gibi, točkovni pritisk na telo.</w:t>
      </w:r>
    </w:p>
    <w:p w:rsidR="00153A3F" w:rsidRDefault="00153A3F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-ohranjanje nevtralnega položaja: predvsem hrbtenica, vrat ramena in zapestji. Hrbtenica »S« oblika, vrat-izogibamo se dolgotrajni upognjeni ali zasukani drži, </w:t>
      </w:r>
      <w:r w:rsidR="00B30561">
        <w:rPr>
          <w:sz w:val="24"/>
          <w:szCs w:val="24"/>
        </w:rPr>
        <w:t>zgornje okončine-komolci ob telesu, rame sproščene, zapestje-roka v ravnini s podlaktjo.</w:t>
      </w:r>
    </w:p>
    <w:p w:rsidR="00B30561" w:rsidRDefault="00B30561" w:rsidP="00153A3F">
      <w:pPr>
        <w:jc w:val="both"/>
        <w:rPr>
          <w:sz w:val="24"/>
          <w:szCs w:val="24"/>
        </w:rPr>
      </w:pPr>
    </w:p>
    <w:p w:rsidR="00B30561" w:rsidRDefault="00E2451D" w:rsidP="00153A3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delo</w:t>
      </w:r>
      <w:r w:rsidR="00B30561">
        <w:rPr>
          <w:b/>
          <w:bCs/>
          <w:sz w:val="24"/>
          <w:szCs w:val="24"/>
        </w:rPr>
        <w:t>:</w:t>
      </w:r>
    </w:p>
    <w:p w:rsidR="00B30561" w:rsidRDefault="00B30561" w:rsidP="00153A3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>delo je temeljna pravica vsakega človeka, ki je zapisana tudi v ustavi.</w:t>
      </w:r>
    </w:p>
    <w:p w:rsidR="00092841" w:rsidRPr="00B30561" w:rsidRDefault="00092841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-člevek zadovoljuje: materalne potrebe, potrebe po varnosti, socialne potrebe, potrebe po pripadnosti in spoštovanju, osebne potrebe, potrebe po samopotrjevanju in samouresničevanju, potrebe po osebnostni rasti.</w:t>
      </w:r>
    </w:p>
    <w:p w:rsidR="00B30561" w:rsidRDefault="00092841" w:rsidP="00153A3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="00B30561">
        <w:rPr>
          <w:b/>
          <w:bCs/>
          <w:sz w:val="24"/>
          <w:szCs w:val="24"/>
        </w:rPr>
        <w:t>Načela terapevtov na področju ergonomije:</w:t>
      </w:r>
      <w:r w:rsidR="00B30561">
        <w:rPr>
          <w:sz w:val="24"/>
          <w:szCs w:val="24"/>
        </w:rPr>
        <w:t xml:space="preserve"> usmerjena na posameznika, skuša preprečevati mišično-skeletna obolenja, ta načela uresničuje z analizo delovnega mesta, oblikovanjem delovnih pripomočkov in okolja z raziskovanje,...</w:t>
      </w:r>
    </w:p>
    <w:p w:rsidR="00092841" w:rsidRDefault="00092841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-analiza delovnega mesta, ocenjevanje telesnih obremenitev, ocenjevanje neustreznih položajev telesa in prisilnih drž</w:t>
      </w:r>
    </w:p>
    <w:p w:rsidR="00092841" w:rsidRDefault="00092841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-MKF (mednarodna klasifikacija funkcioniranja) se uporablja za oceno zmožnosti za delo</w:t>
      </w:r>
    </w:p>
    <w:p w:rsidR="00092841" w:rsidRDefault="00092841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-PEO model, PEOP model, MOHO model</w:t>
      </w:r>
    </w:p>
    <w:p w:rsidR="00092841" w:rsidRDefault="00092841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-DT uporabnika na področju dela: prilagajamo, zagovarjamo, vzpodbujamo, sodelujemo, svetujemo, usklajujemo, oblikujemo/izdelujemo, izobražujmo, vključujemo, se specializiramo</w:t>
      </w:r>
    </w:p>
    <w:p w:rsidR="00092841" w:rsidRDefault="00092841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 JAC (Job analysis checklist)- analiza delovnega mesta</w:t>
      </w:r>
    </w:p>
    <w:p w:rsidR="00092841" w:rsidRDefault="00092841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 V SLO 12-13% invalidov, EU 15% - zaposlitvena rehabilitacija</w:t>
      </w:r>
    </w:p>
    <w:p w:rsidR="00092841" w:rsidRDefault="00092841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-ZZRZI- zavod o zaposlitveni rehabilitaciji in zaposlovanji invalidov</w:t>
      </w:r>
    </w:p>
    <w:p w:rsidR="008A49C8" w:rsidRDefault="008A49C8" w:rsidP="00153A3F">
      <w:pPr>
        <w:jc w:val="both"/>
        <w:rPr>
          <w:sz w:val="24"/>
          <w:szCs w:val="24"/>
        </w:rPr>
      </w:pPr>
    </w:p>
    <w:p w:rsidR="008A49C8" w:rsidRDefault="00E2451D" w:rsidP="008A49C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igra</w:t>
      </w:r>
      <w:r w:rsidR="008A49C8">
        <w:rPr>
          <w:b/>
          <w:bCs/>
          <w:sz w:val="24"/>
          <w:szCs w:val="24"/>
        </w:rPr>
        <w:t xml:space="preserve"> (in otrokov razvoj)</w:t>
      </w:r>
    </w:p>
    <w:p w:rsidR="008A49C8" w:rsidRDefault="008A49C8" w:rsidP="008A49C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>cefalo-kavdalna in proksimo-distalna smer razvoja</w:t>
      </w:r>
    </w:p>
    <w:p w:rsidR="008A49C8" w:rsidRDefault="008A49C8" w:rsidP="008A49C8">
      <w:pPr>
        <w:jc w:val="both"/>
        <w:rPr>
          <w:sz w:val="24"/>
          <w:szCs w:val="24"/>
        </w:rPr>
      </w:pPr>
      <w:r>
        <w:rPr>
          <w:sz w:val="24"/>
          <w:szCs w:val="24"/>
        </w:rPr>
        <w:t>-igra</w:t>
      </w:r>
      <w:r>
        <w:rPr>
          <w:sz w:val="24"/>
          <w:szCs w:val="24"/>
        </w:rPr>
        <w:t xml:space="preserve"> je delo otrok in prispeva k vsem področjem razvoja (področje gibalnih sposobnosti in spretnosti, kognitivni, emocionalni, socialni in moralni, osebnosnti razvoj)</w:t>
      </w:r>
    </w:p>
    <w:p w:rsidR="008A49C8" w:rsidRDefault="008A49C8" w:rsidP="008A49C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-otroci spodbujajo čutila, se učijo uporabljati mišice, usklajujejo vid z gibi, pridobivajo nadzor nad svojim telesom in nove spretnosti.</w:t>
      </w:r>
    </w:p>
    <w:p w:rsidR="008A49C8" w:rsidRDefault="008A49C8" w:rsidP="008A49C8">
      <w:pPr>
        <w:jc w:val="both"/>
        <w:rPr>
          <w:sz w:val="24"/>
          <w:szCs w:val="24"/>
        </w:rPr>
      </w:pPr>
      <w:r>
        <w:rPr>
          <w:sz w:val="24"/>
          <w:szCs w:val="24"/>
        </w:rPr>
        <w:t>-igra je spontana, ustvarjalna aktivnost, ki jo zasledimo v različnih obdobjih človekovega življenja in ne le v otroštvu.</w:t>
      </w:r>
    </w:p>
    <w:p w:rsidR="008A49C8" w:rsidRDefault="008A49C8" w:rsidP="008A49C8">
      <w:pPr>
        <w:jc w:val="both"/>
        <w:rPr>
          <w:sz w:val="24"/>
          <w:szCs w:val="24"/>
        </w:rPr>
      </w:pPr>
      <w:r>
        <w:rPr>
          <w:sz w:val="24"/>
          <w:szCs w:val="24"/>
        </w:rPr>
        <w:t>-v igri prihajo do lastnega potrjevanja in spoznavanja samega sebe</w:t>
      </w:r>
      <w:r w:rsidR="00770FF9">
        <w:rPr>
          <w:sz w:val="24"/>
          <w:szCs w:val="24"/>
        </w:rPr>
        <w:t>. Samopotrjevanje je silnica, gibalo, ki usmerja otroka k novim dejavnostim, s pomočjo katerih razvija: gibalne in zaznavne sposobnosti, mentalne sposobnosti, ustvarjalnost, delovne navade, moralne in estetske standarde, interese, čustveno življenje.</w:t>
      </w:r>
    </w:p>
    <w:p w:rsidR="00770FF9" w:rsidRDefault="00770FF9" w:rsidP="008A49C8">
      <w:pPr>
        <w:jc w:val="both"/>
        <w:rPr>
          <w:sz w:val="24"/>
          <w:szCs w:val="24"/>
        </w:rPr>
      </w:pPr>
      <w:r>
        <w:rPr>
          <w:sz w:val="24"/>
          <w:szCs w:val="24"/>
        </w:rPr>
        <w:t>-dejavniki, ki vplivajo na otrokovo igro: zdravstveno stanje, gibalni razvoj, intelektualna razvitost, spol, tradicija, letni čas, okolje, družbeno ekonomski status, količina prostega časa, igrače</w:t>
      </w:r>
    </w:p>
    <w:p w:rsidR="00770FF9" w:rsidRPr="008A49C8" w:rsidRDefault="00770FF9" w:rsidP="008A49C8">
      <w:pPr>
        <w:jc w:val="both"/>
        <w:rPr>
          <w:sz w:val="24"/>
          <w:szCs w:val="24"/>
        </w:rPr>
      </w:pPr>
      <w:r>
        <w:rPr>
          <w:sz w:val="24"/>
          <w:szCs w:val="24"/>
        </w:rPr>
        <w:t>-vrste igre: funkcijska (gibanje), simbolna (domišljiska), dojemalna (opazovanje), ustvarjalna</w:t>
      </w:r>
    </w:p>
    <w:p w:rsidR="008A49C8" w:rsidRDefault="00770FF9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-glede na soc. udeležbo: individualna, vzporedna (skupaj več otrok), skupna (otroci sodelujejo)</w:t>
      </w:r>
    </w:p>
    <w:p w:rsidR="00770FF9" w:rsidRDefault="00770FF9" w:rsidP="00153A3F">
      <w:pPr>
        <w:jc w:val="both"/>
        <w:rPr>
          <w:sz w:val="24"/>
          <w:szCs w:val="24"/>
        </w:rPr>
      </w:pPr>
    </w:p>
    <w:p w:rsidR="00770FF9" w:rsidRDefault="00E2451D" w:rsidP="00153A3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prosti čas</w:t>
      </w:r>
      <w:r w:rsidR="00770FF9">
        <w:rPr>
          <w:b/>
          <w:bCs/>
          <w:sz w:val="24"/>
          <w:szCs w:val="24"/>
        </w:rPr>
        <w:t>:</w:t>
      </w:r>
    </w:p>
    <w:p w:rsidR="00770FF9" w:rsidRDefault="00770FF9" w:rsidP="00153A3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Pr="00770FF9">
        <w:rPr>
          <w:sz w:val="24"/>
          <w:szCs w:val="24"/>
        </w:rPr>
        <w:t>potrebna neka oblika svobode, svobodna izbira aktivnosti</w:t>
      </w:r>
    </w:p>
    <w:p w:rsidR="00770FF9" w:rsidRDefault="00770FF9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-uživanje, možnost svobodne izbire, sproščenst, notranja motivacia in pomanjkanje evalvacije</w:t>
      </w:r>
    </w:p>
    <w:p w:rsidR="00770FF9" w:rsidRDefault="00770FF9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-kriteriji za PČ: izbira, notranja motivacija, notranja kontrola, užitek</w:t>
      </w:r>
    </w:p>
    <w:p w:rsidR="00770FF9" w:rsidRDefault="00770FF9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-pomemben za vzpostavljanje psihofizičnega </w:t>
      </w:r>
      <w:r w:rsidR="00C34D2E">
        <w:rPr>
          <w:sz w:val="24"/>
          <w:szCs w:val="24"/>
        </w:rPr>
        <w:t>ravnotežja, za odmik od vsakdanjih problemov</w:t>
      </w:r>
    </w:p>
    <w:p w:rsidR="00C34D2E" w:rsidRDefault="00C34D2E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-izpolnitev osebnosti v celoti</w:t>
      </w:r>
    </w:p>
    <w:p w:rsidR="00C34D2E" w:rsidRDefault="00C34D2E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-funkcije PČ: počitek, razvedrilo in zabava, razvoj osebnosti</w:t>
      </w:r>
    </w:p>
    <w:p w:rsidR="00C34D2E" w:rsidRDefault="00C34D2E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-sklopi potreb: psihološke, izobraževalne, socialne, relaksacijske, fiziološke, stetske</w:t>
      </w:r>
    </w:p>
    <w:p w:rsidR="00C34D2E" w:rsidRDefault="00C34D2E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-»vita activa«- zlitje z aktivnostjo</w:t>
      </w:r>
    </w:p>
    <w:p w:rsidR="00C34D2E" w:rsidRDefault="00C34D2E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-ZANOS (flow): odnos nad tem kako posameznik doživlja izzive v neposredni situaciji in sposobnostmi, da obvlada situacijo.je uravnoteženo razmerje med sprejetimi izzivi in sposobnostmi. </w:t>
      </w:r>
    </w:p>
    <w:p w:rsidR="00C34D2E" w:rsidRDefault="00C34D2E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-značilmnosti zanosa: sposobnost koncentracije na aktivnost, občutek kontrole nad lastno aktivnostjo, jasnost glede namena in cilja</w:t>
      </w:r>
    </w:p>
    <w:p w:rsidR="00C34D2E" w:rsidRDefault="00C34D2E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-posameznik v stanju zanosa doživlja visoko motivacijo in visoko kognitivno učinkovitost. Oseba je intenzivno vključena v aktivnost, izgubi občutek za čas in samozavedanje. Altivno uporablja spretnosti, ki povzročajo zadovoljstvo in rast. Avtotelične aktivnosti proizvajajo »flow«</w:t>
      </w:r>
    </w:p>
    <w:p w:rsidR="00C34D2E" w:rsidRDefault="00C34D2E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 »Flow-Ski kanal«- ravnovesje med visokimi sposobnostmi in visokimi izivi.</w:t>
      </w:r>
    </w:p>
    <w:p w:rsidR="00C34D2E" w:rsidRDefault="00C34D2E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-DT intervencije:</w:t>
      </w:r>
      <w:r w:rsidR="00E553BC">
        <w:rPr>
          <w:sz w:val="24"/>
          <w:szCs w:val="24"/>
        </w:rPr>
        <w:t xml:space="preserve"> učenje novih spretnosti, modifikacija interesov in aktivnosti, učenje uporabe adaptacijske tehnologije. Zagotavljanje ustreznih informacij, edukacija o pomenu PČ</w:t>
      </w:r>
    </w:p>
    <w:p w:rsidR="00E553BC" w:rsidRDefault="00E553BC" w:rsidP="00153A3F">
      <w:pPr>
        <w:jc w:val="both"/>
        <w:rPr>
          <w:sz w:val="24"/>
          <w:szCs w:val="24"/>
        </w:rPr>
      </w:pPr>
    </w:p>
    <w:p w:rsidR="00E553BC" w:rsidRDefault="00E2451D" w:rsidP="00153A3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sodelovanje v družbi</w:t>
      </w:r>
      <w:r w:rsidR="00E553BC">
        <w:rPr>
          <w:b/>
          <w:bCs/>
          <w:sz w:val="24"/>
          <w:szCs w:val="24"/>
        </w:rPr>
        <w:t>:</w:t>
      </w:r>
    </w:p>
    <w:p w:rsidR="00E553BC" w:rsidRDefault="00E553BC" w:rsidP="00153A3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>aktivnosti, ki vključujejo socialno interakcijo z drugimi.</w:t>
      </w:r>
    </w:p>
    <w:p w:rsidR="00E553BC" w:rsidRDefault="00E553BC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-DRUŽINA-funkcije: Je glavna enota duševnega zdravja v današnji družbi, biološko-reprodukcijska, zadovoljevanje čustvenih potreb, skrb za otroke in vzgoja otrok, skrb za dom, prenašanje kulturnih vzorcev in izročila.</w:t>
      </w:r>
    </w:p>
    <w:p w:rsidR="00E553BC" w:rsidRDefault="00E553BC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-s komunikacijo v družini se dogaja </w:t>
      </w:r>
      <w:r w:rsidRPr="00E553BC">
        <w:rPr>
          <w:sz w:val="24"/>
          <w:szCs w:val="24"/>
          <w:u w:val="single"/>
        </w:rPr>
        <w:t>individualizacija in integracija</w:t>
      </w:r>
      <w:r>
        <w:rPr>
          <w:sz w:val="24"/>
          <w:szCs w:val="24"/>
        </w:rPr>
        <w:t>. Posameznik spoznava sebe, hkrati pa tudi drugega in gradi odnose, oz skupnost s pomočjo komuniakcije.</w:t>
      </w:r>
    </w:p>
    <w:p w:rsidR="00E553BC" w:rsidRDefault="00E553BC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-zdrava družina: pozitivna naravnanost, odprtost, spoštovanje, iniciativnost, spontana interakcija, spoštovanje enkratnosti in razlik, enakopravnost staršev</w:t>
      </w:r>
    </w:p>
    <w:p w:rsidR="00E553BC" w:rsidRDefault="00E553BC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-treningi socialnih spretnosti</w:t>
      </w:r>
    </w:p>
    <w:p w:rsidR="00E553BC" w:rsidRDefault="00E553BC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-življenske veščine-</w:t>
      </w:r>
      <w:r w:rsidR="00A11075">
        <w:rPr>
          <w:sz w:val="24"/>
          <w:szCs w:val="24"/>
        </w:rPr>
        <w:t>potrebne za to, da lahko človek odgovorno skrbi zase za svoje življenje. Razdeljene na 4 področja: »jaz«, »jaz in ti«, »jaz in drugi«, »jaz in specifične situacije«, nanašajo se na izobraževanje, delo, dom, prosti čas in skupnost.</w:t>
      </w:r>
    </w:p>
    <w:p w:rsidR="00A11075" w:rsidRDefault="00A11075" w:rsidP="00153A3F">
      <w:pPr>
        <w:jc w:val="both"/>
        <w:rPr>
          <w:sz w:val="24"/>
          <w:szCs w:val="24"/>
        </w:rPr>
      </w:pPr>
    </w:p>
    <w:p w:rsidR="00A11075" w:rsidRDefault="00E2451D" w:rsidP="00153A3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spanje in počitek</w:t>
      </w:r>
      <w:r w:rsidR="00A11075">
        <w:rPr>
          <w:b/>
          <w:bCs/>
          <w:sz w:val="24"/>
          <w:szCs w:val="24"/>
        </w:rPr>
        <w:t>:</w:t>
      </w:r>
    </w:p>
    <w:p w:rsidR="00A11075" w:rsidRDefault="00A11075" w:rsidP="00153A3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>priprave na spanje, spanje</w:t>
      </w:r>
    </w:p>
    <w:p w:rsidR="00A11075" w:rsidRDefault="00A11075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biološki ritem: </w:t>
      </w:r>
      <w:r>
        <w:rPr>
          <w:sz w:val="24"/>
          <w:szCs w:val="24"/>
        </w:rPr>
        <w:t xml:space="preserve">cirkadialni ritem: </w:t>
      </w:r>
      <w:r>
        <w:rPr>
          <w:sz w:val="24"/>
          <w:szCs w:val="24"/>
        </w:rPr>
        <w:t>-CR</w:t>
      </w:r>
    </w:p>
    <w:p w:rsidR="00A11075" w:rsidRDefault="00A11075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-osnovna funkcija spanja je </w:t>
      </w:r>
      <w:r>
        <w:rPr>
          <w:sz w:val="24"/>
          <w:szCs w:val="24"/>
          <w:u w:val="single"/>
        </w:rPr>
        <w:t>r</w:t>
      </w:r>
      <w:r w:rsidRPr="00A11075">
        <w:rPr>
          <w:sz w:val="24"/>
          <w:szCs w:val="24"/>
          <w:u w:val="single"/>
        </w:rPr>
        <w:t>generacija</w:t>
      </w:r>
      <w:r>
        <w:rPr>
          <w:sz w:val="24"/>
          <w:szCs w:val="24"/>
        </w:rPr>
        <w:t>.</w:t>
      </w:r>
    </w:p>
    <w:p w:rsidR="00A11075" w:rsidRDefault="00A11075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-Kvaliteta spanja odvisna od: časovnega okvirja, intenzivnosti in trajanja spanja.</w:t>
      </w:r>
    </w:p>
    <w:p w:rsidR="00A11075" w:rsidRDefault="00A11075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-CIKEL spanja: REM(možg. akt. podobna stanju budnosti, sanje živahne in se jih spomnimo), NREM(globoko spanje). Cikel se ponovi 3-5krat v noči, menja se na 90 min</w:t>
      </w:r>
    </w:p>
    <w:p w:rsidR="003773AC" w:rsidRDefault="003773AC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-5 skupin vplivov na spanje: zdravstveno stanje, navade in vedenja, stres in preobremenjenost, spalno okolje, motnje spanja</w:t>
      </w:r>
    </w:p>
    <w:p w:rsidR="003773AC" w:rsidRDefault="003773AC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-DT intervencije so usmerjene v izboljšanje spanja, zmanjševanje utrujenost, učenje DA in zdravih navad, ravnovesja okupacij in optimalnega okolja</w:t>
      </w:r>
    </w:p>
    <w:p w:rsidR="003773AC" w:rsidRDefault="003773AC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.ocenjevanje domačega okolja, dnevnik spanja</w:t>
      </w:r>
    </w:p>
    <w:p w:rsidR="003773AC" w:rsidRDefault="003773AC" w:rsidP="00153A3F">
      <w:pPr>
        <w:jc w:val="both"/>
        <w:rPr>
          <w:sz w:val="24"/>
          <w:szCs w:val="24"/>
        </w:rPr>
      </w:pPr>
    </w:p>
    <w:p w:rsidR="003773AC" w:rsidRDefault="003773AC" w:rsidP="00153A3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VZORCI IZVAJANJA</w:t>
      </w:r>
      <w:r w:rsidR="00E2451D">
        <w:rPr>
          <w:b/>
          <w:bCs/>
          <w:sz w:val="28"/>
          <w:szCs w:val="28"/>
        </w:rPr>
        <w:t xml:space="preserve"> (4)</w:t>
      </w:r>
      <w:r>
        <w:rPr>
          <w:b/>
          <w:bCs/>
          <w:sz w:val="28"/>
          <w:szCs w:val="28"/>
        </w:rPr>
        <w:t>:</w:t>
      </w:r>
    </w:p>
    <w:p w:rsidR="00E2451D" w:rsidRDefault="00E2451D" w:rsidP="00153A3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-navade, rutine, vloge in rituali</w:t>
      </w:r>
    </w:p>
    <w:p w:rsidR="00E2451D" w:rsidRDefault="00E2451D" w:rsidP="00153A3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>vzorci izvajanja se razvijajo skozi čas in pod vplivom okolja.</w:t>
      </w:r>
    </w:p>
    <w:p w:rsidR="00E2451D" w:rsidRDefault="00E2451D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-VLOGE: sklop vedenj, ki imajo družbeno odgovorno funkcijo, za katero veljajo sprejeta pravila. So kulturno definirani vzorci okupacij, ki se nanašajo na določene rutine in navade. Se dinamično spreminjajo preko življenja- sprejemamo nove, stare opuščamo. Občutek </w:t>
      </w:r>
      <w:r w:rsidRPr="00E2451D">
        <w:rPr>
          <w:sz w:val="24"/>
          <w:szCs w:val="24"/>
          <w:u w:val="single"/>
        </w:rPr>
        <w:t>smisla, identitete in strukture</w:t>
      </w:r>
      <w:r>
        <w:rPr>
          <w:sz w:val="24"/>
          <w:szCs w:val="24"/>
        </w:rPr>
        <w:t xml:space="preserve">, ob opravljanju določene vloge. Lahko so </w:t>
      </w:r>
      <w:r w:rsidRPr="00E2451D">
        <w:rPr>
          <w:sz w:val="24"/>
          <w:szCs w:val="24"/>
          <w:u w:val="single"/>
        </w:rPr>
        <w:t>motene, spremenjene ali izgubljene</w:t>
      </w:r>
      <w:r>
        <w:rPr>
          <w:sz w:val="24"/>
          <w:szCs w:val="24"/>
        </w:rPr>
        <w:t xml:space="preserve"> z nastopom prizadetosti.</w:t>
      </w:r>
    </w:p>
    <w:p w:rsidR="00E2451D" w:rsidRDefault="00E2451D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-NAVADE: avtomatična vedenja, ki sestavljajo bolj kompleksne vzorce, ki ljudem omogočajo, da funkcionirajo iz dneva v dan.</w:t>
      </w:r>
      <w:r w:rsidR="00C73ED3">
        <w:rPr>
          <w:sz w:val="24"/>
          <w:szCs w:val="24"/>
        </w:rPr>
        <w:t>Ponavadi avtomatične, omogočajo izvajanje več aktivnosti istočasno, razvijejo se sponavljanjem naučenih akcij...</w:t>
      </w:r>
      <w:r w:rsidR="00C73ED3" w:rsidRPr="00C73ED3">
        <w:rPr>
          <w:i/>
          <w:iCs/>
          <w:sz w:val="24"/>
          <w:szCs w:val="24"/>
          <w:u w:val="single"/>
        </w:rPr>
        <w:t>Uporabne navade</w:t>
      </w:r>
      <w:r w:rsidR="00C73ED3">
        <w:rPr>
          <w:sz w:val="24"/>
          <w:szCs w:val="24"/>
        </w:rPr>
        <w:t xml:space="preserve">: podpirajo dnevni ritem, manj utrudljive. </w:t>
      </w:r>
      <w:r w:rsidR="00C73ED3" w:rsidRPr="00C73ED3">
        <w:rPr>
          <w:i/>
          <w:iCs/>
          <w:sz w:val="24"/>
          <w:szCs w:val="24"/>
          <w:u w:val="single"/>
        </w:rPr>
        <w:t>Osiromašene navade</w:t>
      </w:r>
      <w:r w:rsidR="00C73ED3">
        <w:rPr>
          <w:sz w:val="24"/>
          <w:szCs w:val="24"/>
        </w:rPr>
        <w:t xml:space="preserve">: navade, ki še niso bile razvite oz jih moramo izboljšati. </w:t>
      </w:r>
      <w:r w:rsidR="00C73ED3" w:rsidRPr="00C73ED3">
        <w:rPr>
          <w:i/>
          <w:iCs/>
          <w:sz w:val="24"/>
          <w:szCs w:val="24"/>
          <w:u w:val="single"/>
        </w:rPr>
        <w:t>Obvladujoče navade</w:t>
      </w:r>
      <w:r w:rsidR="00C73ED3">
        <w:rPr>
          <w:sz w:val="24"/>
          <w:szCs w:val="24"/>
        </w:rPr>
        <w:t>: navade, ki so tako dominantne da otežujejo življenje.</w:t>
      </w:r>
    </w:p>
    <w:p w:rsidR="00C73ED3" w:rsidRPr="00E2451D" w:rsidRDefault="00C73ED3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73ED3">
        <w:rPr>
          <w:sz w:val="24"/>
          <w:szCs w:val="24"/>
          <w:u w:val="single"/>
        </w:rPr>
        <w:t>običaji:</w:t>
      </w:r>
      <w:r>
        <w:rPr>
          <w:sz w:val="24"/>
          <w:szCs w:val="24"/>
        </w:rPr>
        <w:t xml:space="preserve"> navade, zakoreninjene v skupnosti.</w:t>
      </w:r>
    </w:p>
    <w:p w:rsidR="00A11075" w:rsidRDefault="00C73ED3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-RUTINE: vzpostavljena zaporedja dejavnosti ali aktivnosti, ki zagotavljajo zgradbo vsakodn. življenja. Okupacije z vzpostavljenim zaporedjem.Visoko urejene navade, ki vključujejo zaporedje in kombinacijo postopkov, korakov. Družinske rutine vključujejo vse družinske člane, naprimer zdravo prehranjevanje, spanje...)</w:t>
      </w:r>
    </w:p>
    <w:p w:rsidR="00C73ED3" w:rsidRDefault="00C73ED3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-RITUALI: simbolična dejanja s spiritualnim, kulturnim ali socialnim smislom, ki prispevajo k uporabnikovi identiteti in okrepijo njegove vrednote in prepričanja. Razvijejo se skozi čas in so pod </w:t>
      </w:r>
      <w:r w:rsidR="00377145">
        <w:rPr>
          <w:sz w:val="24"/>
          <w:szCs w:val="24"/>
        </w:rPr>
        <w:t>vplivom drugih kontekstov. (verski rituali, maturantski ples, poroke)-običajno skupinski. (nošnja cvetja na grob)</w:t>
      </w:r>
    </w:p>
    <w:p w:rsidR="00377145" w:rsidRDefault="00377145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-okupacijsko ravnovesje: zadovoljujoč vzorec dnevnih aktivnosti, ki so zdrave, smiselne in vsebinske za posameznika in se odvijajo v njegovih trenutnih življenskih okoliščinah.</w:t>
      </w:r>
    </w:p>
    <w:p w:rsidR="00377145" w:rsidRPr="00377145" w:rsidRDefault="00377145" w:rsidP="00153A3F">
      <w:pPr>
        <w:jc w:val="both"/>
        <w:rPr>
          <w:b/>
          <w:bCs/>
          <w:sz w:val="28"/>
          <w:szCs w:val="28"/>
        </w:rPr>
      </w:pPr>
    </w:p>
    <w:p w:rsidR="00377145" w:rsidRDefault="00377145" w:rsidP="00153A3F">
      <w:pPr>
        <w:jc w:val="both"/>
        <w:rPr>
          <w:b/>
          <w:bCs/>
          <w:sz w:val="28"/>
          <w:szCs w:val="28"/>
        </w:rPr>
      </w:pPr>
      <w:r w:rsidRPr="00377145">
        <w:rPr>
          <w:b/>
          <w:bCs/>
          <w:sz w:val="28"/>
          <w:szCs w:val="28"/>
        </w:rPr>
        <w:t>SPRETNOSTI IZVAJANJA</w:t>
      </w:r>
      <w:r>
        <w:rPr>
          <w:b/>
          <w:bCs/>
          <w:sz w:val="28"/>
          <w:szCs w:val="28"/>
        </w:rPr>
        <w:t xml:space="preserve"> (3</w:t>
      </w:r>
      <w:r w:rsidRPr="00377145">
        <w:rPr>
          <w:b/>
          <w:bCs/>
          <w:sz w:val="28"/>
          <w:szCs w:val="28"/>
        </w:rPr>
        <w:t>)</w:t>
      </w:r>
    </w:p>
    <w:p w:rsidR="00377145" w:rsidRDefault="00377145" w:rsidP="00153A3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-motorične, procesne, socialno interakcijske</w:t>
      </w:r>
    </w:p>
    <w:p w:rsidR="00377145" w:rsidRDefault="00377145" w:rsidP="00153A3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>vidni elementi neke akcije, ki ima določen funkcionalni namen. So naučene in se razvijajo skozi čas ter so umeščene v določen kontekst.</w:t>
      </w:r>
    </w:p>
    <w:p w:rsidR="00377145" w:rsidRDefault="00377145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-Izvedbene spretnosti so med seboj zelo povezane, sprememba ene lahko spodbudi drugo izvedbeno spretnost.</w:t>
      </w:r>
    </w:p>
    <w:p w:rsidR="00377145" w:rsidRDefault="00377145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-razumeti povezavo med posameznikovimi dejavniki, kontekstom, okoljskimi dejavniki in aktivnostjo/zahtevami aktivnosti.</w:t>
      </w:r>
    </w:p>
    <w:p w:rsidR="00377145" w:rsidRDefault="00377145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C166D">
        <w:rPr>
          <w:sz w:val="24"/>
          <w:szCs w:val="24"/>
          <w:u w:val="single"/>
        </w:rPr>
        <w:t>MOTORIČNE</w:t>
      </w:r>
      <w:r>
        <w:rPr>
          <w:sz w:val="24"/>
          <w:szCs w:val="24"/>
        </w:rPr>
        <w:t>:</w:t>
      </w:r>
      <w:r w:rsidR="009F4E23">
        <w:rPr>
          <w:sz w:val="24"/>
          <w:szCs w:val="24"/>
        </w:rPr>
        <w:t xml:space="preserve"> (pri interakciji s predmeti, premikanju predmetov, gibanju v okolju): stabilizira, poravnava, se namešča, hodi, sega, se pripogiba, koordinira, manipulira, giblje tekoče, pomika, prenaša, dviguje, uravnava, prijema, vzdrži, ohranja ritem</w:t>
      </w:r>
    </w:p>
    <w:p w:rsidR="009F4E23" w:rsidRDefault="009F4E23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C166D">
        <w:rPr>
          <w:sz w:val="24"/>
          <w:szCs w:val="24"/>
          <w:u w:val="single"/>
        </w:rPr>
        <w:t>PROCESNE</w:t>
      </w:r>
      <w:r>
        <w:rPr>
          <w:sz w:val="24"/>
          <w:szCs w:val="24"/>
        </w:rPr>
        <w:t xml:space="preserve">: (ko posameznik izbira, je v interakciji z, uporablja primerne materiale, izvede vse potrebne akcije in korake, prilagodi izvedbo): ohranja ritem, je pozoren,izbira, uporabi,rokuje, naredi/upošteva, povprašuje, začne, izvaja neprekinjeno, izvaja v zaporedju, konča, </w:t>
      </w:r>
      <w:r>
        <w:rPr>
          <w:sz w:val="24"/>
          <w:szCs w:val="24"/>
        </w:rPr>
        <w:lastRenderedPageBreak/>
        <w:t>išče/najde, zbere/nabere, organizira, pospravi, usmerja gibanje, opazi/se odzove, spremeni izvajanje, prilagodi izvajanje, pridobi</w:t>
      </w:r>
    </w:p>
    <w:p w:rsidR="009F4E23" w:rsidRDefault="009F4E23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C166D">
        <w:rPr>
          <w:sz w:val="24"/>
          <w:szCs w:val="24"/>
          <w:u w:val="single"/>
        </w:rPr>
        <w:t>SOCIALNO INTERAKCIJSKE</w:t>
      </w:r>
      <w:r>
        <w:rPr>
          <w:sz w:val="24"/>
          <w:szCs w:val="24"/>
        </w:rPr>
        <w:t>: (opazne med socialnimi interakcijami):pristopi/začne, zaključi/se umakne, proizvaja govor, gestikulira, govori tekoče, je obrnjenproti/obrača se proti, gleda</w:t>
      </w:r>
      <w:r w:rsidR="006D1D38">
        <w:rPr>
          <w:sz w:val="24"/>
          <w:szCs w:val="24"/>
        </w:rPr>
        <w:t>, se namešča/se postavi, se dotika, uravnava/se obvlada,sprašuje, odgovarja, razkrije, izraža čustva, nestrinjanje/ima drugačno mnenje, se zahvali, prehaja, časovni odziv/odziv v primernem času, trajanje govora/časovno ustrezna dolžina govora, je na vrsti/vzame si besedo, ustrezen jezik/uporablja primeren jezik, pojasnjuje,potrdi/vzpodbuja, izraža empatijo, naredi/upošteva, prilagodi/ustreže, pridobi</w:t>
      </w:r>
    </w:p>
    <w:p w:rsidR="001C166D" w:rsidRDefault="001C166D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-AKTIVNOST-medij v DT: aktivnost je TERAPEVTSKA, ko je uporabljena direktno iz teoretičnega okvira ali drugega vodnika za intervencijo</w:t>
      </w:r>
    </w:p>
    <w:p w:rsidR="001C166D" w:rsidRDefault="001C166D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-PRIPRAVLJALNA AKTIVNOST: z namenom obvladati nove spretnosti, obnoviti ali povrniti okvarjene sposobnosti, kompenzirati funkcionalne nezmožnosti, ohraniti in vzdrževati zdravje ali kot preventiva disfunkcije</w:t>
      </w:r>
    </w:p>
    <w:p w:rsidR="001C166D" w:rsidRDefault="001C166D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-CILJ AKTIVNOSTI: izvedba okupacije ali pa participacija z adaptacijo-modifikacijo okupacije.</w:t>
      </w:r>
    </w:p>
    <w:p w:rsidR="001C166D" w:rsidRDefault="001C166D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-SINTEZA AKTIVNOSTI: proces adaptiranja, stopnjevanja, modificiranja aktivnosti in kreiranja nove aktivnosti</w:t>
      </w:r>
    </w:p>
    <w:p w:rsidR="001C166D" w:rsidRDefault="001C166D" w:rsidP="00153A3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Analiza aktivnosti:</w:t>
      </w:r>
    </w:p>
    <w:p w:rsidR="001C166D" w:rsidRDefault="001C166D" w:rsidP="00153A3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 xml:space="preserve">SMISELNE AKTIVNOSTI: </w:t>
      </w:r>
      <w:r w:rsidR="00B675F4">
        <w:rPr>
          <w:sz w:val="24"/>
          <w:szCs w:val="24"/>
        </w:rPr>
        <w:t>veselje, užitek, zadovoljstvo, koristnost. Izhajajo iz vrednot, interesov in življenskih izkušenj posameznika.</w:t>
      </w:r>
    </w:p>
    <w:p w:rsidR="00B675F4" w:rsidRDefault="00B675F4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-20.stoletje(Newton 1919)</w:t>
      </w:r>
    </w:p>
    <w:p w:rsidR="00B675F4" w:rsidRDefault="00B675F4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-primerjava zahtev akt. z uprabnikovimi in kontekstualnimi dejavniki je identifikacija problema</w:t>
      </w:r>
    </w:p>
    <w:p w:rsidR="00B675F4" w:rsidRDefault="00B675F4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-ocenjevanje zahtev aktivnosti na uporabnika. Način razmišljanja o aktivnosti.</w:t>
      </w:r>
    </w:p>
    <w:p w:rsidR="00B675F4" w:rsidRDefault="00B675F4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-je proces, ki ocenjuje elemente ali karakteristike aktivnosti z namenom ugotoviti, oz definirati dimenzije zahtev za izvedbo-ter njenih socialnih in kulturnih značilnosti in pomenov.</w:t>
      </w:r>
    </w:p>
    <w:p w:rsidR="00B675F4" w:rsidRDefault="00B675F4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-proces analize aktivnosti (zavedanje akt, izbor vrste akt, prostorske zahteve...)</w:t>
      </w:r>
    </w:p>
    <w:p w:rsidR="00B675F4" w:rsidRDefault="00B675F4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-DT: poznati nujne komponente aktivnosti, oceni probleme izvedbe, pod katerimi pogoji je aktivnost terapevtska, utemelji terapevtsko in uporabno vrednost, pomen za uporabnika, napredek v spretnostih izvedbe, navadah, vlogah, ugotavljanje alternariv izvedbe, ocenjevanje izvedbe, sinteza akt, kje uporabnik potrebuje pomoč, vliv konteksta na izvedbo...</w:t>
      </w:r>
    </w:p>
    <w:p w:rsidR="00B675F4" w:rsidRDefault="00B675F4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 analiziramo z: Ček liste, standardni testi, intervju, dinamična analiza (segment, enota, podenota), delitvijo na korake, analizo po spretnostih.</w:t>
      </w:r>
    </w:p>
    <w:p w:rsidR="002804BB" w:rsidRDefault="002804BB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-AA PO KORAKIH: področje delovanja,opis aktivnosti, potek po korakih, terapevtska sredstva, varnostni ukrepi in kontraindikacije, čas trajanja (korak kot segment, ki ima svoj namen, del aktivnosti-začetek in konec, del aktivnosti se verižno povezuje, ima svojo mesto v verigi, enota v analizi aktivnosti)</w:t>
      </w:r>
    </w:p>
    <w:p w:rsidR="002804BB" w:rsidRDefault="002804BB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--DINAMIČNA AA: temelji na opazovanju izvedbe aktivnosti</w:t>
      </w:r>
    </w:p>
    <w:p w:rsidR="002804BB" w:rsidRDefault="002804BB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-BIOMEHANSKA AA: katere zmožnosti, sposobnosti, funkcije, zgradbe so zahteva za zadovoljivo opravljanje aktivnosti.</w:t>
      </w:r>
    </w:p>
    <w:p w:rsidR="002804BB" w:rsidRDefault="002804BB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-AA PO SPRETNOSTIH: izvedba aktivnosti, odstopanja v motoričnih, procesnih in socialno interakcijskih spretnostih. Sestavljene iz korakov.</w:t>
      </w:r>
    </w:p>
    <w:p w:rsidR="005C4941" w:rsidRDefault="002804BB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-SINTEZA AKTIVNOSTI: je nadaljevanje analize in se prične z definicijo ključnih elemen</w:t>
      </w:r>
      <w:r w:rsidR="008A1146">
        <w:rPr>
          <w:sz w:val="24"/>
          <w:szCs w:val="24"/>
        </w:rPr>
        <w:t>tov aktivnosti. Vključuje zlaganje delov aktivnosti v celoto. Je rekonstrukcija oz oblikovanje ciljne terapevtske aktivnosti. Adaptacija</w:t>
      </w:r>
      <w:r w:rsidR="005C4941">
        <w:rPr>
          <w:sz w:val="24"/>
          <w:szCs w:val="24"/>
        </w:rPr>
        <w:t xml:space="preserve"> </w:t>
      </w:r>
      <w:r w:rsidR="005C4941">
        <w:rPr>
          <w:sz w:val="24"/>
          <w:szCs w:val="24"/>
        </w:rPr>
        <w:t>(hlače z elastiko, odebelitev ročaja žlice, majica brez gumbov...)</w:t>
      </w:r>
      <w:r w:rsidR="008A1146">
        <w:rPr>
          <w:sz w:val="24"/>
          <w:szCs w:val="24"/>
        </w:rPr>
        <w:t>, modifikacija</w:t>
      </w:r>
      <w:r w:rsidR="005C4941">
        <w:rPr>
          <w:sz w:val="24"/>
          <w:szCs w:val="24"/>
        </w:rPr>
        <w:t xml:space="preserve"> (spremenijo se navodila in čas)</w:t>
      </w:r>
      <w:r w:rsidR="008A1146">
        <w:rPr>
          <w:sz w:val="24"/>
          <w:szCs w:val="24"/>
        </w:rPr>
        <w:t xml:space="preserve"> ali oblikovanje nove aktivnosti. </w:t>
      </w:r>
    </w:p>
    <w:p w:rsidR="005C4941" w:rsidRDefault="005C4941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-TERAPEVTSKA AKT: preprečevanje ali zmanjševanje okvar</w:t>
      </w:r>
    </w:p>
    <w:p w:rsidR="00C74289" w:rsidRDefault="00C74289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-IZIDI DT INTERVENCIJ: izvedba okupacije, zdravje in dobro počutje, sodelovanje(participacija), preventiva, kvaliteta življenja, ohranjanje vloge, zadovoljstvo, dostopnost okupacij (intervencijski pristopi, cilji: kreira/promovira, vzpostaviti/ponovno vzpostaviti, vzdrževati, modificirati, preventiva)</w:t>
      </w:r>
    </w:p>
    <w:p w:rsidR="00C74289" w:rsidRDefault="00C74289" w:rsidP="00153A3F">
      <w:pPr>
        <w:jc w:val="both"/>
        <w:rPr>
          <w:sz w:val="24"/>
          <w:szCs w:val="24"/>
        </w:rPr>
      </w:pPr>
    </w:p>
    <w:p w:rsidR="00C74289" w:rsidRDefault="00C74289" w:rsidP="00153A3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OKOLJE IN KONTEKST (6)</w:t>
      </w:r>
    </w:p>
    <w:p w:rsidR="00C74289" w:rsidRDefault="00C74289" w:rsidP="00153A3F">
      <w:pPr>
        <w:jc w:val="both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4"/>
          <w:szCs w:val="24"/>
        </w:rPr>
        <w:t>kulturni, fizični, socialni, osebni, časovni, virtualni</w:t>
      </w:r>
    </w:p>
    <w:p w:rsidR="00C74289" w:rsidRDefault="00C74289" w:rsidP="00153A3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>kontekst se nanaša na različna med seboj povezana stanja/okoliščine (okolja), ki vplivajo na izvedbo okupacije.</w:t>
      </w:r>
    </w:p>
    <w:p w:rsidR="00C74289" w:rsidRDefault="00C74289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-okolje se nanapa na zunanje fizično in socialno okolje, ki obkroža uporabnika in v njem izvaja vsakodnevne aktivnosti.</w:t>
      </w:r>
    </w:p>
    <w:p w:rsidR="00712BB0" w:rsidRDefault="00712BB0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-neposredno, bližnje, širše, družbeno okolje</w:t>
      </w:r>
    </w:p>
    <w:p w:rsidR="00712BB0" w:rsidRDefault="00712BB0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-PEO</w:t>
      </w:r>
    </w:p>
    <w:p w:rsidR="00712BB0" w:rsidRDefault="00712BB0" w:rsidP="00153A3F">
      <w:pPr>
        <w:jc w:val="both"/>
        <w:rPr>
          <w:sz w:val="24"/>
          <w:szCs w:val="24"/>
        </w:rPr>
      </w:pPr>
      <w:r w:rsidRPr="00712BB0">
        <w:rPr>
          <w:sz w:val="24"/>
          <w:szCs w:val="24"/>
          <w:u w:val="single"/>
        </w:rPr>
        <w:t>-Fizično</w:t>
      </w:r>
      <w:r>
        <w:rPr>
          <w:sz w:val="24"/>
          <w:szCs w:val="24"/>
        </w:rPr>
        <w:t>: naravno, grajeno</w:t>
      </w:r>
    </w:p>
    <w:p w:rsidR="00712BB0" w:rsidRDefault="00712BB0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12BB0">
        <w:rPr>
          <w:sz w:val="24"/>
          <w:szCs w:val="24"/>
          <w:u w:val="single"/>
        </w:rPr>
        <w:t>Kulturni</w:t>
      </w:r>
      <w:r w:rsidRPr="00712BB0">
        <w:rPr>
          <w:sz w:val="24"/>
          <w:szCs w:val="24"/>
        </w:rPr>
        <w:t>: običaji, prepričanja, pravila, zakoni, priložnost za izobraževanje, zaposlitev...</w:t>
      </w:r>
    </w:p>
    <w:p w:rsidR="00712BB0" w:rsidRDefault="00712BB0" w:rsidP="00153A3F">
      <w:pPr>
        <w:jc w:val="both"/>
        <w:rPr>
          <w:sz w:val="24"/>
          <w:szCs w:val="24"/>
        </w:rPr>
      </w:pPr>
      <w:r w:rsidRPr="00712BB0">
        <w:rPr>
          <w:sz w:val="24"/>
          <w:szCs w:val="24"/>
          <w:u w:val="single"/>
        </w:rPr>
        <w:t>-Socialno:</w:t>
      </w:r>
      <w:r>
        <w:rPr>
          <w:sz w:val="24"/>
          <w:szCs w:val="24"/>
        </w:rPr>
        <w:t xml:space="preserve"> soprog, prijatelji, skrbniki. Socialne skupine, vloge, družbene rutine.</w:t>
      </w:r>
      <w:r w:rsidR="00F360AF">
        <w:rPr>
          <w:sz w:val="24"/>
          <w:szCs w:val="24"/>
        </w:rPr>
        <w:t xml:space="preserve"> Odnosi.</w:t>
      </w:r>
    </w:p>
    <w:p w:rsidR="00F360AF" w:rsidRDefault="00F360AF" w:rsidP="00153A3F">
      <w:pPr>
        <w:jc w:val="both"/>
        <w:rPr>
          <w:sz w:val="24"/>
          <w:szCs w:val="24"/>
        </w:rPr>
      </w:pPr>
      <w:r w:rsidRPr="00F360AF">
        <w:rPr>
          <w:sz w:val="24"/>
          <w:szCs w:val="24"/>
          <w:u w:val="single"/>
        </w:rPr>
        <w:t>-osebni</w:t>
      </w:r>
      <w:r>
        <w:rPr>
          <w:sz w:val="24"/>
          <w:szCs w:val="24"/>
        </w:rPr>
        <w:t>: značilnosti posameznika, ki niso del zdravstvenih okoliščin. Starost, spol, socialno ekonomski položaj in stopnja izobrazbe.</w:t>
      </w:r>
    </w:p>
    <w:p w:rsidR="00F360AF" w:rsidRDefault="00F360AF" w:rsidP="00153A3F">
      <w:pPr>
        <w:jc w:val="both"/>
        <w:rPr>
          <w:sz w:val="24"/>
          <w:szCs w:val="24"/>
        </w:rPr>
      </w:pPr>
      <w:r w:rsidRPr="00F360AF">
        <w:rPr>
          <w:sz w:val="24"/>
          <w:szCs w:val="24"/>
          <w:u w:val="single"/>
        </w:rPr>
        <w:t>-časovni:</w:t>
      </w:r>
      <w:r>
        <w:rPr>
          <w:sz w:val="24"/>
          <w:szCs w:val="24"/>
        </w:rPr>
        <w:t>umestitev izvajanja okupacije v času. Življenska obdobja, čas dneva, leta, trajanje.</w:t>
      </w:r>
    </w:p>
    <w:p w:rsidR="00F360AF" w:rsidRDefault="00F360AF" w:rsidP="00153A3F">
      <w:pPr>
        <w:jc w:val="both"/>
        <w:rPr>
          <w:sz w:val="24"/>
          <w:szCs w:val="24"/>
        </w:rPr>
      </w:pPr>
      <w:r w:rsidRPr="00F360AF">
        <w:rPr>
          <w:sz w:val="24"/>
          <w:szCs w:val="24"/>
          <w:u w:val="single"/>
        </w:rPr>
        <w:t>-virtualni</w:t>
      </w:r>
      <w:r>
        <w:rPr>
          <w:sz w:val="24"/>
          <w:szCs w:val="24"/>
        </w:rPr>
        <w:t>: komunikacija se odvija preko telekomunikacije ali računalnikov, brez fizičnega stika.</w:t>
      </w:r>
    </w:p>
    <w:p w:rsidR="00F360AF" w:rsidRDefault="00F360AF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-FUNKCIONALNO OVIRANI LJUDJE: prizadetost vida, invalidski voziček, težko gibljejo, prizadet sluh, prizadeta funkcija rok, nenavadne telesne mere.</w:t>
      </w:r>
    </w:p>
    <w:p w:rsidR="006463B1" w:rsidRDefault="006463B1" w:rsidP="00153A3F">
      <w:pPr>
        <w:jc w:val="both"/>
        <w:rPr>
          <w:sz w:val="24"/>
          <w:szCs w:val="24"/>
        </w:rPr>
      </w:pPr>
    </w:p>
    <w:p w:rsidR="006463B1" w:rsidRDefault="006463B1" w:rsidP="00153A3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ZAHTEVE AKTIVNOSTI (8)</w:t>
      </w:r>
    </w:p>
    <w:p w:rsidR="006463B1" w:rsidRDefault="006463B1" w:rsidP="00153A3F">
      <w:pPr>
        <w:jc w:val="both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4"/>
          <w:szCs w:val="24"/>
        </w:rPr>
        <w:t>uporabljeni predmeti in njihove lastnosti, prostorske zahteve, socialne zahteve, zaporedje in čas, potrebna dejanja, potrebne telesne funkcije, potrebne telesne strukture, drugi klientovi dejavniki(ustreznost in pomen za uporabnika)</w:t>
      </w:r>
    </w:p>
    <w:p w:rsidR="006463B1" w:rsidRDefault="006463B1" w:rsidP="00153A3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>predmeti/objekti: orodja so predmeti, ki niso za enkratno uporabo</w:t>
      </w:r>
      <w:r w:rsidR="00441610">
        <w:rPr>
          <w:sz w:val="24"/>
          <w:szCs w:val="24"/>
        </w:rPr>
        <w:t xml:space="preserve"> (škarje, hlače)</w:t>
      </w:r>
      <w:r w:rsidR="000618CC">
        <w:rPr>
          <w:sz w:val="24"/>
          <w:szCs w:val="24"/>
        </w:rPr>
        <w:t>, p</w:t>
      </w:r>
      <w:r w:rsidR="00441610">
        <w:rPr>
          <w:sz w:val="24"/>
          <w:szCs w:val="24"/>
        </w:rPr>
        <w:t xml:space="preserve">otrebščine </w:t>
      </w:r>
      <w:r w:rsidR="000618CC">
        <w:rPr>
          <w:sz w:val="24"/>
          <w:szCs w:val="24"/>
        </w:rPr>
        <w:t xml:space="preserve">pa so </w:t>
      </w:r>
      <w:r w:rsidR="00441610">
        <w:rPr>
          <w:sz w:val="24"/>
          <w:szCs w:val="24"/>
        </w:rPr>
        <w:t>za enkratno uporabo (mleko, moka, zobna pasta)</w:t>
      </w:r>
    </w:p>
    <w:p w:rsidR="000618CC" w:rsidRDefault="000618CC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-socialne zahteve: tesno povezane s kulturnim kontekstom</w:t>
      </w:r>
    </w:p>
    <w:p w:rsidR="000618CC" w:rsidRPr="000618CC" w:rsidRDefault="000618CC" w:rsidP="00153A3F">
      <w:pPr>
        <w:jc w:val="both"/>
        <w:rPr>
          <w:b/>
          <w:bCs/>
          <w:sz w:val="28"/>
          <w:szCs w:val="28"/>
        </w:rPr>
      </w:pPr>
    </w:p>
    <w:p w:rsidR="000618CC" w:rsidRDefault="000618CC" w:rsidP="00153A3F">
      <w:pPr>
        <w:jc w:val="both"/>
        <w:rPr>
          <w:b/>
          <w:bCs/>
          <w:sz w:val="28"/>
          <w:szCs w:val="28"/>
        </w:rPr>
      </w:pPr>
      <w:r w:rsidRPr="000618CC">
        <w:rPr>
          <w:b/>
          <w:bCs/>
          <w:sz w:val="28"/>
          <w:szCs w:val="28"/>
        </w:rPr>
        <w:t>UPORABNIKOVI DEJAVNIKI (4)</w:t>
      </w:r>
    </w:p>
    <w:p w:rsidR="000618CC" w:rsidRDefault="000618CC" w:rsidP="00153A3F">
      <w:pPr>
        <w:jc w:val="both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4"/>
          <w:szCs w:val="24"/>
        </w:rPr>
        <w:t>telesne funkcije, telesne strukture, duhovnost, vrednote in prepričanja</w:t>
      </w:r>
    </w:p>
    <w:p w:rsidR="000618CC" w:rsidRDefault="000618CC" w:rsidP="00153A3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>specifične sposobnosti, karakteristike, in prepričanja posameznika, ki lahko vplivajo na njegovo delovanje.</w:t>
      </w:r>
    </w:p>
    <w:p w:rsidR="000618CC" w:rsidRDefault="000618CC" w:rsidP="00153A3F">
      <w:pPr>
        <w:jc w:val="both"/>
        <w:rPr>
          <w:sz w:val="24"/>
          <w:szCs w:val="24"/>
        </w:rPr>
      </w:pPr>
      <w:r w:rsidRPr="000618CC">
        <w:rPr>
          <w:sz w:val="24"/>
          <w:szCs w:val="24"/>
        </w:rPr>
        <w:t xml:space="preserve">-VREDNOTE: </w:t>
      </w:r>
      <w:r>
        <w:rPr>
          <w:sz w:val="24"/>
          <w:szCs w:val="24"/>
        </w:rPr>
        <w:t xml:space="preserve">cilji in pojavi, ki jih visoko cenimo. </w:t>
      </w:r>
      <w:r w:rsidRPr="000618CC">
        <w:rPr>
          <w:sz w:val="24"/>
          <w:szCs w:val="24"/>
          <w:u w:val="single"/>
        </w:rPr>
        <w:t>Dionizične vrednote</w:t>
      </w:r>
      <w:r>
        <w:rPr>
          <w:sz w:val="24"/>
          <w:szCs w:val="24"/>
        </w:rPr>
        <w:t xml:space="preserve">: hedonske (čutna uživanja, ugodje, senzualni hedonizem, družbeni hedonizem), potenčne (statusne, uspešnost, dosežki, patriotske vrednote). </w:t>
      </w:r>
      <w:r w:rsidRPr="000618CC">
        <w:rPr>
          <w:sz w:val="24"/>
          <w:szCs w:val="24"/>
          <w:u w:val="single"/>
        </w:rPr>
        <w:t>Apolonske vrednote:</w:t>
      </w:r>
      <w:r>
        <w:rPr>
          <w:sz w:val="24"/>
          <w:szCs w:val="24"/>
        </w:rPr>
        <w:t xml:space="preserve"> moralne (poštenost, družinske vrednote, demokratične, harmonija, blagostanje), izpolnitvene (samoaktualizacijske, spoznavne vredno. kulture).</w:t>
      </w:r>
    </w:p>
    <w:p w:rsidR="000618CC" w:rsidRDefault="000618CC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-DUHOVNOST: individualna izkušnja, ki vključuje esencialen duh, dušo.občutek povezanosti, globoka izkušnja smisla. Odnos do sebe, odnos do narave, odnos do drugih, odnos do boga</w:t>
      </w:r>
    </w:p>
    <w:p w:rsidR="000618CC" w:rsidRDefault="000618CC" w:rsidP="00153A3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-TELESNE FUNKCIJE: fiziološke funkcije telesnih sistemov. </w:t>
      </w:r>
      <w:r w:rsidRPr="000618CC">
        <w:rPr>
          <w:sz w:val="24"/>
          <w:szCs w:val="24"/>
          <w:u w:val="single"/>
        </w:rPr>
        <w:t>Duševne: globalne duševne</w:t>
      </w:r>
      <w:r>
        <w:rPr>
          <w:sz w:val="24"/>
          <w:szCs w:val="24"/>
        </w:rPr>
        <w:t xml:space="preserve"> (funkcije zavesti, orientacije, umske, psihosocialne, funkcije temperamenta in značaja, funkcije energije in zagona, funkcije spanja). </w:t>
      </w:r>
      <w:r w:rsidRPr="000618CC">
        <w:rPr>
          <w:sz w:val="24"/>
          <w:szCs w:val="24"/>
          <w:u w:val="single"/>
        </w:rPr>
        <w:t>Specifične duševne:</w:t>
      </w:r>
      <w:r>
        <w:rPr>
          <w:sz w:val="24"/>
          <w:szCs w:val="24"/>
        </w:rPr>
        <w:t xml:space="preserve"> funkcije pozornosti, spomina, psihomotorične funkcije, funkcije čustev, dojemanja (percepcija), miselne funkcije, doživljanje sebe in časa). </w:t>
      </w:r>
      <w:r w:rsidRPr="000618CC">
        <w:rPr>
          <w:sz w:val="24"/>
          <w:szCs w:val="24"/>
          <w:u w:val="single"/>
        </w:rPr>
        <w:t>Funkcije čutil in bolečine:</w:t>
      </w:r>
      <w:r>
        <w:rPr>
          <w:sz w:val="24"/>
          <w:szCs w:val="24"/>
        </w:rPr>
        <w:t xml:space="preserve"> vid in sorodne funkcije, funkcije sluha, vestibularne funkcije, funkcije okusa, funkcije voha, proprioceptivne, funkcije dotika, občutek bolečine, občutek za temperaturo in pritisk). </w:t>
      </w:r>
      <w:r w:rsidRPr="000618CC">
        <w:rPr>
          <w:sz w:val="24"/>
          <w:szCs w:val="24"/>
          <w:u w:val="single"/>
        </w:rPr>
        <w:t>Glasovne in govorne funkcije:</w:t>
      </w:r>
      <w:r>
        <w:rPr>
          <w:sz w:val="24"/>
          <w:szCs w:val="24"/>
        </w:rPr>
        <w:t xml:space="preserve"> glasovne funkcije, funkcije ustvarjanja različnih glasov s pretokom zraka skozi grlo, funkcije govornega toka in ritma, funkcije tvorbe toka in hitrosti govora, funkcije drugačnega galsovnega izražanja, funkcije tvorbe drugačnih načinov glasovnega izražanja. </w:t>
      </w:r>
      <w:r w:rsidRPr="000618CC">
        <w:rPr>
          <w:sz w:val="24"/>
          <w:szCs w:val="24"/>
          <w:u w:val="single"/>
        </w:rPr>
        <w:t>Funkcije živčevja mišičja in okostja, ter z gibanjem pov. funkcije.</w:t>
      </w:r>
    </w:p>
    <w:p w:rsidR="000618CC" w:rsidRPr="000618CC" w:rsidRDefault="000618CC" w:rsidP="00153A3F">
      <w:pPr>
        <w:jc w:val="both"/>
        <w:rPr>
          <w:sz w:val="24"/>
          <w:szCs w:val="24"/>
        </w:rPr>
      </w:pPr>
      <w:r>
        <w:rPr>
          <w:sz w:val="24"/>
          <w:szCs w:val="24"/>
        </w:rPr>
        <w:t>-vrednote: sreča,pravičnost,pogum, zdravje,spoštovanje, narava,solidarnost, prijateljstvo, mir, odgovornost, izobraževanje, poštenost (motivacijski cilji, pomagajo pri sprejemanju pravih odločitev, ter grajenju boljšega sveta zase in za druge)</w:t>
      </w:r>
      <w:bookmarkStart w:id="0" w:name="_GoBack"/>
      <w:bookmarkEnd w:id="0"/>
    </w:p>
    <w:p w:rsidR="000618CC" w:rsidRPr="000618CC" w:rsidRDefault="000618CC" w:rsidP="00153A3F">
      <w:pPr>
        <w:jc w:val="both"/>
        <w:rPr>
          <w:b/>
          <w:bCs/>
          <w:sz w:val="28"/>
          <w:szCs w:val="28"/>
        </w:rPr>
      </w:pPr>
    </w:p>
    <w:p w:rsidR="006463B1" w:rsidRPr="006463B1" w:rsidRDefault="006463B1" w:rsidP="00153A3F">
      <w:pPr>
        <w:jc w:val="both"/>
        <w:rPr>
          <w:sz w:val="24"/>
          <w:szCs w:val="24"/>
        </w:rPr>
      </w:pPr>
    </w:p>
    <w:p w:rsidR="006463B1" w:rsidRPr="006463B1" w:rsidRDefault="006463B1" w:rsidP="00153A3F">
      <w:pPr>
        <w:jc w:val="both"/>
        <w:rPr>
          <w:b/>
          <w:bCs/>
          <w:sz w:val="28"/>
          <w:szCs w:val="28"/>
        </w:rPr>
      </w:pPr>
    </w:p>
    <w:p w:rsidR="00C74289" w:rsidRPr="00C74289" w:rsidRDefault="00C74289" w:rsidP="00153A3F">
      <w:pPr>
        <w:jc w:val="both"/>
        <w:rPr>
          <w:b/>
          <w:bCs/>
          <w:sz w:val="28"/>
          <w:szCs w:val="28"/>
        </w:rPr>
      </w:pPr>
    </w:p>
    <w:p w:rsidR="00377145" w:rsidRDefault="00377145" w:rsidP="00153A3F">
      <w:pPr>
        <w:jc w:val="both"/>
        <w:rPr>
          <w:b/>
          <w:bCs/>
          <w:sz w:val="28"/>
          <w:szCs w:val="28"/>
        </w:rPr>
      </w:pPr>
    </w:p>
    <w:p w:rsidR="00377145" w:rsidRPr="00377145" w:rsidRDefault="00377145" w:rsidP="00153A3F">
      <w:pPr>
        <w:jc w:val="both"/>
        <w:rPr>
          <w:b/>
          <w:bCs/>
          <w:sz w:val="28"/>
          <w:szCs w:val="28"/>
        </w:rPr>
      </w:pPr>
    </w:p>
    <w:p w:rsidR="00C34D2E" w:rsidRPr="00770FF9" w:rsidRDefault="00C34D2E" w:rsidP="00153A3F">
      <w:pPr>
        <w:jc w:val="both"/>
        <w:rPr>
          <w:sz w:val="24"/>
          <w:szCs w:val="24"/>
        </w:rPr>
      </w:pPr>
    </w:p>
    <w:p w:rsidR="00092841" w:rsidRPr="00B30561" w:rsidRDefault="00092841" w:rsidP="00153A3F">
      <w:pPr>
        <w:jc w:val="both"/>
        <w:rPr>
          <w:sz w:val="24"/>
          <w:szCs w:val="24"/>
        </w:rPr>
      </w:pPr>
    </w:p>
    <w:p w:rsidR="00153A3F" w:rsidRPr="00153A3F" w:rsidRDefault="00153A3F" w:rsidP="00153A3F">
      <w:pPr>
        <w:jc w:val="both"/>
        <w:rPr>
          <w:b/>
          <w:bCs/>
          <w:sz w:val="24"/>
          <w:szCs w:val="24"/>
        </w:rPr>
      </w:pPr>
    </w:p>
    <w:sectPr w:rsidR="00153A3F" w:rsidRPr="00153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EA"/>
    <w:rsid w:val="000618CC"/>
    <w:rsid w:val="00092841"/>
    <w:rsid w:val="00153A3F"/>
    <w:rsid w:val="001646AD"/>
    <w:rsid w:val="0019761E"/>
    <w:rsid w:val="001C166D"/>
    <w:rsid w:val="00233A0D"/>
    <w:rsid w:val="002804BB"/>
    <w:rsid w:val="002D52EA"/>
    <w:rsid w:val="00377145"/>
    <w:rsid w:val="003773AC"/>
    <w:rsid w:val="00441610"/>
    <w:rsid w:val="004A707C"/>
    <w:rsid w:val="005C4941"/>
    <w:rsid w:val="006463B1"/>
    <w:rsid w:val="006D1D38"/>
    <w:rsid w:val="00712BB0"/>
    <w:rsid w:val="00770FF9"/>
    <w:rsid w:val="00870874"/>
    <w:rsid w:val="008A1146"/>
    <w:rsid w:val="008A49C8"/>
    <w:rsid w:val="008B7ABF"/>
    <w:rsid w:val="009F4E23"/>
    <w:rsid w:val="00A11075"/>
    <w:rsid w:val="00B30561"/>
    <w:rsid w:val="00B609B7"/>
    <w:rsid w:val="00B675F4"/>
    <w:rsid w:val="00C34D2E"/>
    <w:rsid w:val="00C73ED3"/>
    <w:rsid w:val="00C74289"/>
    <w:rsid w:val="00D7763F"/>
    <w:rsid w:val="00E2451D"/>
    <w:rsid w:val="00E553BC"/>
    <w:rsid w:val="00F101C3"/>
    <w:rsid w:val="00F3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D730"/>
  <w15:chartTrackingRefBased/>
  <w15:docId w15:val="{CE0E63E7-DC59-49D5-B2C2-1F531356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3021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2</cp:revision>
  <dcterms:created xsi:type="dcterms:W3CDTF">2020-06-09T18:12:00Z</dcterms:created>
  <dcterms:modified xsi:type="dcterms:W3CDTF">2020-06-09T18:12:00Z</dcterms:modified>
</cp:coreProperties>
</file>