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EB2" w:rsidRDefault="002A5272" w:rsidP="001F6B5E">
      <w:pPr>
        <w:jc w:val="center"/>
        <w:rPr>
          <w:rFonts w:ascii="Times New Roman" w:hAnsi="Times New Roman" w:cs="Times New Roman"/>
          <w:b/>
          <w:color w:val="FF0000"/>
          <w:sz w:val="28"/>
        </w:rPr>
      </w:pPr>
      <w:r w:rsidRPr="004F0A20">
        <w:rPr>
          <w:rFonts w:ascii="Times New Roman" w:hAnsi="Times New Roman" w:cs="Times New Roman"/>
          <w:b/>
          <w:color w:val="FF0000"/>
          <w:sz w:val="28"/>
        </w:rPr>
        <w:t>SPOLNO NADLEGOVANJE S STRANI KLIENTOV, VKLJUČENIH V DT OBRAVNAVO</w:t>
      </w:r>
    </w:p>
    <w:p w:rsidR="004F0A20" w:rsidRPr="004F0A20" w:rsidRDefault="004F0A20" w:rsidP="001F6B5E">
      <w:pPr>
        <w:jc w:val="both"/>
        <w:rPr>
          <w:rFonts w:ascii="Times New Roman" w:hAnsi="Times New Roman" w:cs="Times New Roman"/>
          <w:b/>
          <w:color w:val="FF0000"/>
          <w:sz w:val="2"/>
        </w:rPr>
      </w:pPr>
    </w:p>
    <w:p w:rsidR="002A5272" w:rsidRPr="004F0A20" w:rsidRDefault="002A5272" w:rsidP="001F6B5E">
      <w:pPr>
        <w:jc w:val="both"/>
        <w:rPr>
          <w:rFonts w:ascii="Times New Roman" w:hAnsi="Times New Roman" w:cs="Times New Roman"/>
          <w:b/>
        </w:rPr>
      </w:pPr>
      <w:r w:rsidRPr="004F0A20">
        <w:rPr>
          <w:rFonts w:ascii="Times New Roman" w:hAnsi="Times New Roman" w:cs="Times New Roman"/>
          <w:b/>
        </w:rPr>
        <w:t>K</w:t>
      </w:r>
      <w:r w:rsidR="001F6B5E">
        <w:rPr>
          <w:rFonts w:ascii="Times New Roman" w:hAnsi="Times New Roman" w:cs="Times New Roman"/>
          <w:b/>
        </w:rPr>
        <w:t>AJ JE SPOLNO NADLEGOVANJE?</w:t>
      </w:r>
    </w:p>
    <w:p w:rsidR="002A5272" w:rsidRDefault="002A5272" w:rsidP="001F6B5E">
      <w:pPr>
        <w:jc w:val="both"/>
        <w:rPr>
          <w:rFonts w:ascii="Times New Roman" w:hAnsi="Times New Roman" w:cs="Times New Roman"/>
        </w:rPr>
      </w:pPr>
      <w:r w:rsidRPr="004F0A20">
        <w:rPr>
          <w:rFonts w:ascii="Times New Roman" w:hAnsi="Times New Roman" w:cs="Times New Roman"/>
        </w:rPr>
        <w:t>Je vsako vsiljeno dejanje,</w:t>
      </w:r>
      <w:r w:rsidR="00EF25B0">
        <w:rPr>
          <w:rFonts w:ascii="Times New Roman" w:hAnsi="Times New Roman" w:cs="Times New Roman"/>
        </w:rPr>
        <w:t xml:space="preserve"> </w:t>
      </w:r>
      <w:bookmarkStart w:id="0" w:name="_GoBack"/>
      <w:bookmarkEnd w:id="0"/>
      <w:r w:rsidRPr="004F0A20">
        <w:rPr>
          <w:rFonts w:ascii="Times New Roman" w:hAnsi="Times New Roman" w:cs="Times New Roman"/>
        </w:rPr>
        <w:t>temelječe na spolnosti, ki nadlegovano osebo spravlja v neprijeten in poniževalen položaj. Oseba je zaradi tega prizadeta, prestrašena ali se počuti ogroženo.</w:t>
      </w:r>
    </w:p>
    <w:p w:rsidR="001F6B5E" w:rsidRPr="001F6B5E" w:rsidRDefault="001F6B5E" w:rsidP="001F6B5E">
      <w:pPr>
        <w:jc w:val="both"/>
        <w:rPr>
          <w:rFonts w:ascii="Times New Roman" w:hAnsi="Times New Roman" w:cs="Times New Roman"/>
          <w:sz w:val="2"/>
        </w:rPr>
      </w:pPr>
    </w:p>
    <w:p w:rsidR="002A5272" w:rsidRPr="004F0A20" w:rsidRDefault="001F6B5E" w:rsidP="001F6B5E">
      <w:pPr>
        <w:jc w:val="both"/>
        <w:rPr>
          <w:rFonts w:ascii="Times New Roman" w:hAnsi="Times New Roman" w:cs="Times New Roman"/>
          <w:b/>
        </w:rPr>
      </w:pPr>
      <w:r>
        <w:rPr>
          <w:rFonts w:ascii="Times New Roman" w:hAnsi="Times New Roman" w:cs="Times New Roman"/>
          <w:b/>
        </w:rPr>
        <w:t>VRSTE SPOLNEGA NADLEGOVANJA</w:t>
      </w:r>
    </w:p>
    <w:p w:rsidR="002A5272" w:rsidRPr="004F0A20" w:rsidRDefault="001F6B5E" w:rsidP="001F6B5E">
      <w:pPr>
        <w:pStyle w:val="Default"/>
        <w:numPr>
          <w:ilvl w:val="0"/>
          <w:numId w:val="1"/>
        </w:numPr>
        <w:spacing w:line="276" w:lineRule="auto"/>
        <w:jc w:val="both"/>
        <w:rPr>
          <w:rFonts w:ascii="Times New Roman" w:hAnsi="Times New Roman" w:cs="Times New Roman"/>
          <w:sz w:val="22"/>
          <w:szCs w:val="22"/>
        </w:rPr>
      </w:pPr>
      <w:r>
        <w:rPr>
          <w:rFonts w:ascii="Times New Roman" w:hAnsi="Times New Roman" w:cs="Times New Roman"/>
          <w:sz w:val="22"/>
          <w:szCs w:val="22"/>
        </w:rPr>
        <w:t>Fizično ravnanje spolne narave</w:t>
      </w:r>
    </w:p>
    <w:p w:rsidR="002A5272" w:rsidRPr="004F0A20" w:rsidRDefault="001F6B5E" w:rsidP="001F6B5E">
      <w:pPr>
        <w:pStyle w:val="Default"/>
        <w:numPr>
          <w:ilvl w:val="0"/>
          <w:numId w:val="1"/>
        </w:numPr>
        <w:spacing w:line="276" w:lineRule="auto"/>
        <w:jc w:val="both"/>
        <w:rPr>
          <w:rFonts w:ascii="Times New Roman" w:hAnsi="Times New Roman" w:cs="Times New Roman"/>
          <w:sz w:val="22"/>
          <w:szCs w:val="22"/>
        </w:rPr>
      </w:pPr>
      <w:r>
        <w:rPr>
          <w:rFonts w:ascii="Times New Roman" w:hAnsi="Times New Roman" w:cs="Times New Roman"/>
          <w:sz w:val="22"/>
          <w:szCs w:val="22"/>
        </w:rPr>
        <w:t>Verbalno ravnanje spolne narave</w:t>
      </w:r>
    </w:p>
    <w:p w:rsidR="002A5272" w:rsidRPr="004F0A20" w:rsidRDefault="001F6B5E" w:rsidP="001F6B5E">
      <w:pPr>
        <w:pStyle w:val="Default"/>
        <w:numPr>
          <w:ilvl w:val="0"/>
          <w:numId w:val="1"/>
        </w:numPr>
        <w:spacing w:line="276" w:lineRule="auto"/>
        <w:jc w:val="both"/>
        <w:rPr>
          <w:rFonts w:ascii="Times New Roman" w:hAnsi="Times New Roman" w:cs="Times New Roman"/>
          <w:sz w:val="22"/>
          <w:szCs w:val="22"/>
        </w:rPr>
      </w:pPr>
      <w:r>
        <w:rPr>
          <w:rFonts w:ascii="Times New Roman" w:hAnsi="Times New Roman" w:cs="Times New Roman"/>
          <w:sz w:val="22"/>
          <w:szCs w:val="22"/>
        </w:rPr>
        <w:t>N</w:t>
      </w:r>
      <w:r w:rsidR="002A5272" w:rsidRPr="004F0A20">
        <w:rPr>
          <w:rFonts w:ascii="Times New Roman" w:hAnsi="Times New Roman" w:cs="Times New Roman"/>
          <w:sz w:val="22"/>
          <w:szCs w:val="22"/>
        </w:rPr>
        <w:t>e</w:t>
      </w:r>
      <w:r>
        <w:rPr>
          <w:rFonts w:ascii="Times New Roman" w:hAnsi="Times New Roman" w:cs="Times New Roman"/>
          <w:sz w:val="22"/>
          <w:szCs w:val="22"/>
        </w:rPr>
        <w:t>verbalno ravnanje spolne narave</w:t>
      </w:r>
    </w:p>
    <w:p w:rsidR="002A5272" w:rsidRDefault="001F6B5E" w:rsidP="001F6B5E">
      <w:pPr>
        <w:pStyle w:val="Odstavekseznama"/>
        <w:numPr>
          <w:ilvl w:val="0"/>
          <w:numId w:val="1"/>
        </w:numPr>
        <w:jc w:val="both"/>
        <w:rPr>
          <w:rFonts w:ascii="Times New Roman" w:hAnsi="Times New Roman" w:cs="Times New Roman"/>
        </w:rPr>
      </w:pPr>
      <w:r>
        <w:rPr>
          <w:rFonts w:ascii="Times New Roman" w:hAnsi="Times New Roman" w:cs="Times New Roman"/>
        </w:rPr>
        <w:t>Ravnanje, temelječe na spolu</w:t>
      </w:r>
    </w:p>
    <w:p w:rsidR="001F6B5E" w:rsidRPr="001F6B5E" w:rsidRDefault="001F6B5E" w:rsidP="001F6B5E">
      <w:pPr>
        <w:ind w:left="360"/>
        <w:jc w:val="both"/>
        <w:rPr>
          <w:rFonts w:ascii="Times New Roman" w:hAnsi="Times New Roman" w:cs="Times New Roman"/>
          <w:sz w:val="2"/>
        </w:rPr>
      </w:pPr>
    </w:p>
    <w:p w:rsidR="002A5272" w:rsidRPr="004F0A20" w:rsidRDefault="001F6B5E" w:rsidP="001F6B5E">
      <w:pPr>
        <w:pStyle w:val="Default"/>
        <w:spacing w:line="276" w:lineRule="auto"/>
        <w:jc w:val="both"/>
        <w:rPr>
          <w:rFonts w:ascii="Times New Roman" w:hAnsi="Times New Roman" w:cs="Times New Roman"/>
          <w:b/>
          <w:sz w:val="22"/>
          <w:szCs w:val="22"/>
        </w:rPr>
      </w:pPr>
      <w:r>
        <w:rPr>
          <w:rFonts w:ascii="Times New Roman" w:hAnsi="Times New Roman" w:cs="Times New Roman"/>
          <w:b/>
          <w:sz w:val="22"/>
          <w:szCs w:val="22"/>
        </w:rPr>
        <w:t>POGOSTOST SPOLNEGA NADLEGOVANJA</w:t>
      </w:r>
    </w:p>
    <w:p w:rsidR="002A5272" w:rsidRPr="004F0A20" w:rsidRDefault="002A5272" w:rsidP="001F6B5E">
      <w:pPr>
        <w:pStyle w:val="Default"/>
        <w:spacing w:line="276" w:lineRule="auto"/>
        <w:jc w:val="both"/>
        <w:rPr>
          <w:rFonts w:ascii="Times New Roman" w:hAnsi="Times New Roman" w:cs="Times New Roman"/>
          <w:sz w:val="22"/>
          <w:szCs w:val="22"/>
        </w:rPr>
      </w:pPr>
    </w:p>
    <w:p w:rsidR="002A5272" w:rsidRPr="004F0A20" w:rsidRDefault="002A5272" w:rsidP="001F6B5E">
      <w:pPr>
        <w:pStyle w:val="Default"/>
        <w:spacing w:line="276" w:lineRule="auto"/>
        <w:jc w:val="both"/>
        <w:rPr>
          <w:rFonts w:ascii="Times New Roman" w:hAnsi="Times New Roman" w:cs="Times New Roman"/>
          <w:sz w:val="22"/>
          <w:szCs w:val="22"/>
        </w:rPr>
      </w:pPr>
      <w:r w:rsidRPr="004F0A20">
        <w:rPr>
          <w:rFonts w:ascii="Times New Roman" w:hAnsi="Times New Roman" w:cs="Times New Roman"/>
          <w:sz w:val="22"/>
          <w:szCs w:val="22"/>
        </w:rPr>
        <w:t xml:space="preserve">Spolno nadlegovanje se najpogosteje pojavlja v ženskih poklicih. 53% delovnih terapevtk se je že znašlo v vlogi žrtve spolnega nadlegovanja. </w:t>
      </w:r>
    </w:p>
    <w:p w:rsidR="002A5272" w:rsidRDefault="002A5272" w:rsidP="001F6B5E">
      <w:pPr>
        <w:jc w:val="both"/>
        <w:rPr>
          <w:rFonts w:ascii="Times New Roman" w:hAnsi="Times New Roman" w:cs="Times New Roman"/>
          <w:bCs/>
        </w:rPr>
      </w:pPr>
      <w:r w:rsidRPr="004F0A20">
        <w:rPr>
          <w:rFonts w:ascii="Times New Roman" w:hAnsi="Times New Roman" w:cs="Times New Roman"/>
          <w:bCs/>
        </w:rPr>
        <w:t>Največja pogostost SN (nad 10 krat) se pričakovano pojavlja pretežno pri delovnih terapevtkah, zaposlenih na področju po poškodbi glave – klienti z motnjami višjih psihičnih funkcij (vedenjsko-kognitivni pristop).</w:t>
      </w:r>
      <w:r w:rsidRPr="004F0A20">
        <w:rPr>
          <w:rFonts w:ascii="Times New Roman" w:hAnsi="Times New Roman" w:cs="Times New Roman"/>
          <w:b/>
          <w:bCs/>
        </w:rPr>
        <w:t xml:space="preserve"> </w:t>
      </w:r>
      <w:r w:rsidRPr="004F0A20">
        <w:rPr>
          <w:rFonts w:ascii="Times New Roman" w:hAnsi="Times New Roman" w:cs="Times New Roman"/>
          <w:bCs/>
        </w:rPr>
        <w:t xml:space="preserve">Najpogostejša oblika SN delovnih terapevtk je fizično ravnanje spolne narave, ki pa je tudi najhujša oblika SN, saj vključuje fizični stik, ki na najvišji ravni lahko privede tudi do vsiljevanja spolnega odnosa. </w:t>
      </w:r>
    </w:p>
    <w:p w:rsidR="001F6B5E" w:rsidRPr="001F6B5E" w:rsidRDefault="001F6B5E" w:rsidP="001F6B5E">
      <w:pPr>
        <w:jc w:val="both"/>
        <w:rPr>
          <w:rFonts w:ascii="Times New Roman" w:hAnsi="Times New Roman" w:cs="Times New Roman"/>
          <w:bCs/>
          <w:sz w:val="2"/>
        </w:rPr>
      </w:pPr>
    </w:p>
    <w:p w:rsidR="002A5272" w:rsidRPr="004F0A20" w:rsidRDefault="002A5272" w:rsidP="001F6B5E">
      <w:pPr>
        <w:jc w:val="both"/>
        <w:rPr>
          <w:rFonts w:ascii="Times New Roman" w:hAnsi="Times New Roman" w:cs="Times New Roman"/>
          <w:b/>
          <w:bCs/>
        </w:rPr>
      </w:pPr>
      <w:r w:rsidRPr="004F0A20">
        <w:rPr>
          <w:rFonts w:ascii="Times New Roman" w:hAnsi="Times New Roman" w:cs="Times New Roman"/>
          <w:b/>
          <w:bCs/>
        </w:rPr>
        <w:t>R</w:t>
      </w:r>
      <w:r w:rsidR="001F6B5E">
        <w:rPr>
          <w:rFonts w:ascii="Times New Roman" w:hAnsi="Times New Roman" w:cs="Times New Roman"/>
          <w:b/>
          <w:bCs/>
        </w:rPr>
        <w:t>EAGIRANJE OB POJAVU SPOLNEGA NADLEGOVANJA</w:t>
      </w:r>
    </w:p>
    <w:p w:rsidR="002A5272" w:rsidRPr="004F0A20" w:rsidRDefault="002A5272" w:rsidP="001F6B5E">
      <w:pPr>
        <w:pStyle w:val="Default"/>
        <w:numPr>
          <w:ilvl w:val="0"/>
          <w:numId w:val="2"/>
        </w:numPr>
        <w:spacing w:line="276" w:lineRule="auto"/>
        <w:jc w:val="both"/>
        <w:rPr>
          <w:rFonts w:ascii="Times New Roman" w:hAnsi="Times New Roman" w:cs="Times New Roman"/>
          <w:sz w:val="22"/>
          <w:szCs w:val="22"/>
        </w:rPr>
      </w:pPr>
      <w:r w:rsidRPr="004F0A20">
        <w:rPr>
          <w:rFonts w:ascii="Times New Roman" w:hAnsi="Times New Roman" w:cs="Times New Roman"/>
          <w:bCs/>
          <w:sz w:val="22"/>
          <w:szCs w:val="22"/>
        </w:rPr>
        <w:t xml:space="preserve">Verbalno reševanje </w:t>
      </w:r>
      <w:r w:rsidRPr="004F0A20">
        <w:rPr>
          <w:rFonts w:ascii="Times New Roman" w:hAnsi="Times New Roman" w:cs="Times New Roman"/>
          <w:sz w:val="22"/>
          <w:szCs w:val="22"/>
        </w:rPr>
        <w:t>(pogovor s klient</w:t>
      </w:r>
      <w:r w:rsidR="001F6B5E">
        <w:rPr>
          <w:rFonts w:ascii="Times New Roman" w:hAnsi="Times New Roman" w:cs="Times New Roman"/>
          <w:sz w:val="22"/>
          <w:szCs w:val="22"/>
        </w:rPr>
        <w:t>om, postavitev mej, opozorilo)</w:t>
      </w:r>
    </w:p>
    <w:p w:rsidR="002A5272" w:rsidRPr="004F0A20" w:rsidRDefault="002A5272" w:rsidP="001F6B5E">
      <w:pPr>
        <w:pStyle w:val="Default"/>
        <w:numPr>
          <w:ilvl w:val="0"/>
          <w:numId w:val="2"/>
        </w:numPr>
        <w:spacing w:line="276" w:lineRule="auto"/>
        <w:jc w:val="both"/>
        <w:rPr>
          <w:rFonts w:ascii="Times New Roman" w:hAnsi="Times New Roman" w:cs="Times New Roman"/>
          <w:sz w:val="22"/>
          <w:szCs w:val="22"/>
        </w:rPr>
      </w:pPr>
      <w:r w:rsidRPr="004F0A20">
        <w:rPr>
          <w:rFonts w:ascii="Times New Roman" w:hAnsi="Times New Roman" w:cs="Times New Roman"/>
          <w:bCs/>
          <w:sz w:val="22"/>
          <w:szCs w:val="22"/>
        </w:rPr>
        <w:t>Sankcije</w:t>
      </w:r>
      <w:r w:rsidRPr="004F0A20">
        <w:rPr>
          <w:rFonts w:ascii="Times New Roman" w:hAnsi="Times New Roman" w:cs="Times New Roman"/>
          <w:sz w:val="22"/>
          <w:szCs w:val="22"/>
        </w:rPr>
        <w:t xml:space="preserve"> </w:t>
      </w:r>
      <w:r w:rsidR="00ED3ADE" w:rsidRPr="004F0A20">
        <w:rPr>
          <w:rFonts w:ascii="Times New Roman" w:hAnsi="Times New Roman" w:cs="Times New Roman"/>
          <w:sz w:val="22"/>
          <w:szCs w:val="22"/>
        </w:rPr>
        <w:t>(</w:t>
      </w:r>
      <w:r w:rsidRPr="004F0A20">
        <w:rPr>
          <w:rFonts w:ascii="Times New Roman" w:hAnsi="Times New Roman" w:cs="Times New Roman"/>
          <w:sz w:val="22"/>
          <w:szCs w:val="22"/>
        </w:rPr>
        <w:t>le v primeru, ko verbalno reševanje ne zaleže: poročilo o incidentu, prisotnost druge osebe med obravnavo, obvestilo vodji enote, prekinitev obravnave</w:t>
      </w:r>
      <w:r w:rsidR="00ED3ADE" w:rsidRPr="004F0A20">
        <w:rPr>
          <w:rFonts w:ascii="Times New Roman" w:hAnsi="Times New Roman" w:cs="Times New Roman"/>
          <w:sz w:val="22"/>
          <w:szCs w:val="22"/>
        </w:rPr>
        <w:t>)</w:t>
      </w:r>
    </w:p>
    <w:p w:rsidR="001F6B5E" w:rsidRDefault="002A5272" w:rsidP="001F6B5E">
      <w:pPr>
        <w:pStyle w:val="Default"/>
        <w:numPr>
          <w:ilvl w:val="0"/>
          <w:numId w:val="2"/>
        </w:numPr>
        <w:spacing w:line="276" w:lineRule="auto"/>
        <w:jc w:val="both"/>
        <w:rPr>
          <w:rFonts w:ascii="Times New Roman" w:hAnsi="Times New Roman" w:cs="Times New Roman"/>
          <w:sz w:val="22"/>
          <w:szCs w:val="22"/>
        </w:rPr>
      </w:pPr>
      <w:r w:rsidRPr="004F0A20">
        <w:rPr>
          <w:rFonts w:ascii="Times New Roman" w:hAnsi="Times New Roman" w:cs="Times New Roman"/>
          <w:bCs/>
          <w:sz w:val="22"/>
          <w:szCs w:val="22"/>
        </w:rPr>
        <w:t xml:space="preserve">Umik ali ignoriranje </w:t>
      </w:r>
      <w:r w:rsidRPr="004F0A20">
        <w:rPr>
          <w:rFonts w:ascii="Times New Roman" w:hAnsi="Times New Roman" w:cs="Times New Roman"/>
          <w:sz w:val="22"/>
          <w:szCs w:val="22"/>
        </w:rPr>
        <w:t>(umik,</w:t>
      </w:r>
      <w:r w:rsidR="001F6B5E">
        <w:rPr>
          <w:rFonts w:ascii="Times New Roman" w:hAnsi="Times New Roman" w:cs="Times New Roman"/>
          <w:sz w:val="22"/>
          <w:szCs w:val="22"/>
        </w:rPr>
        <w:t xml:space="preserve"> namenoma spregledano dejanje)</w:t>
      </w:r>
    </w:p>
    <w:p w:rsidR="001F6B5E" w:rsidRDefault="001F6B5E" w:rsidP="001F6B5E">
      <w:pPr>
        <w:pStyle w:val="Default"/>
        <w:spacing w:line="276" w:lineRule="auto"/>
        <w:jc w:val="both"/>
        <w:rPr>
          <w:rFonts w:ascii="Times New Roman" w:hAnsi="Times New Roman" w:cs="Times New Roman"/>
          <w:sz w:val="22"/>
          <w:szCs w:val="22"/>
        </w:rPr>
      </w:pPr>
    </w:p>
    <w:p w:rsidR="001F6B5E" w:rsidRPr="001F6B5E" w:rsidRDefault="001F6B5E" w:rsidP="001F6B5E">
      <w:pPr>
        <w:pStyle w:val="Default"/>
        <w:spacing w:line="276" w:lineRule="auto"/>
        <w:jc w:val="both"/>
        <w:rPr>
          <w:rFonts w:ascii="Times New Roman" w:hAnsi="Times New Roman" w:cs="Times New Roman"/>
          <w:sz w:val="2"/>
          <w:szCs w:val="22"/>
        </w:rPr>
      </w:pPr>
    </w:p>
    <w:p w:rsidR="001F6B5E" w:rsidRDefault="00ED3ADE" w:rsidP="001F6B5E">
      <w:pPr>
        <w:pStyle w:val="Default"/>
        <w:spacing w:line="276" w:lineRule="auto"/>
        <w:jc w:val="both"/>
        <w:rPr>
          <w:rFonts w:ascii="Times New Roman" w:hAnsi="Times New Roman" w:cs="Times New Roman"/>
          <w:b/>
          <w:bCs/>
          <w:sz w:val="22"/>
          <w:szCs w:val="22"/>
        </w:rPr>
      </w:pPr>
      <w:r w:rsidRPr="004F0A20">
        <w:rPr>
          <w:rFonts w:ascii="Times New Roman" w:hAnsi="Times New Roman" w:cs="Times New Roman"/>
          <w:b/>
          <w:bCs/>
          <w:sz w:val="22"/>
          <w:szCs w:val="22"/>
        </w:rPr>
        <w:t>P</w:t>
      </w:r>
      <w:r w:rsidR="001F6B5E">
        <w:rPr>
          <w:rFonts w:ascii="Times New Roman" w:hAnsi="Times New Roman" w:cs="Times New Roman"/>
          <w:b/>
          <w:bCs/>
          <w:sz w:val="22"/>
          <w:szCs w:val="22"/>
        </w:rPr>
        <w:t>RIORITETNA OBRAVNAVA TEMATIKE</w:t>
      </w:r>
    </w:p>
    <w:p w:rsidR="001F6B5E" w:rsidRPr="001F6B5E" w:rsidRDefault="001F6B5E" w:rsidP="001F6B5E">
      <w:pPr>
        <w:pStyle w:val="Default"/>
        <w:spacing w:line="276" w:lineRule="auto"/>
        <w:jc w:val="both"/>
        <w:rPr>
          <w:rFonts w:ascii="Times New Roman" w:hAnsi="Times New Roman" w:cs="Times New Roman"/>
          <w:b/>
          <w:bCs/>
          <w:sz w:val="14"/>
          <w:szCs w:val="22"/>
        </w:rPr>
      </w:pPr>
    </w:p>
    <w:p w:rsidR="00ED3ADE" w:rsidRPr="004F0A20" w:rsidRDefault="001F6B5E" w:rsidP="001F6B5E">
      <w:pPr>
        <w:pStyle w:val="Default"/>
        <w:numPr>
          <w:ilvl w:val="0"/>
          <w:numId w:val="3"/>
        </w:numPr>
        <w:spacing w:line="276" w:lineRule="auto"/>
        <w:jc w:val="both"/>
        <w:rPr>
          <w:rFonts w:ascii="Times New Roman" w:hAnsi="Times New Roman" w:cs="Times New Roman"/>
          <w:sz w:val="22"/>
          <w:szCs w:val="22"/>
        </w:rPr>
      </w:pPr>
      <w:r>
        <w:rPr>
          <w:rFonts w:ascii="Times New Roman" w:hAnsi="Times New Roman" w:cs="Times New Roman"/>
          <w:bCs/>
          <w:sz w:val="22"/>
          <w:szCs w:val="22"/>
        </w:rPr>
        <w:t>Izobraževalni tečaj</w:t>
      </w:r>
    </w:p>
    <w:p w:rsidR="00ED3ADE" w:rsidRPr="004F0A20" w:rsidRDefault="001F6B5E" w:rsidP="001F6B5E">
      <w:pPr>
        <w:pStyle w:val="Default"/>
        <w:numPr>
          <w:ilvl w:val="0"/>
          <w:numId w:val="3"/>
        </w:numPr>
        <w:spacing w:line="276" w:lineRule="auto"/>
        <w:jc w:val="both"/>
        <w:rPr>
          <w:rFonts w:ascii="Times New Roman" w:hAnsi="Times New Roman" w:cs="Times New Roman"/>
          <w:sz w:val="22"/>
          <w:szCs w:val="22"/>
        </w:rPr>
      </w:pPr>
      <w:r>
        <w:rPr>
          <w:rFonts w:ascii="Times New Roman" w:hAnsi="Times New Roman" w:cs="Times New Roman"/>
          <w:bCs/>
          <w:sz w:val="22"/>
          <w:szCs w:val="22"/>
        </w:rPr>
        <w:t>N</w:t>
      </w:r>
      <w:r w:rsidR="00ED3ADE" w:rsidRPr="004F0A20">
        <w:rPr>
          <w:rFonts w:ascii="Times New Roman" w:hAnsi="Times New Roman" w:cs="Times New Roman"/>
          <w:bCs/>
          <w:sz w:val="22"/>
          <w:szCs w:val="22"/>
        </w:rPr>
        <w:t>adzor, spremljanje dela d</w:t>
      </w:r>
      <w:r>
        <w:rPr>
          <w:rFonts w:ascii="Times New Roman" w:hAnsi="Times New Roman" w:cs="Times New Roman"/>
          <w:bCs/>
          <w:sz w:val="22"/>
          <w:szCs w:val="22"/>
        </w:rPr>
        <w:t>elovnih terapevtk (supervizija)</w:t>
      </w:r>
    </w:p>
    <w:p w:rsidR="00ED3ADE" w:rsidRPr="004F0A20" w:rsidRDefault="001F6B5E" w:rsidP="001F6B5E">
      <w:pPr>
        <w:pStyle w:val="Default"/>
        <w:numPr>
          <w:ilvl w:val="0"/>
          <w:numId w:val="3"/>
        </w:numPr>
        <w:spacing w:line="276" w:lineRule="auto"/>
        <w:jc w:val="both"/>
        <w:rPr>
          <w:rFonts w:ascii="Times New Roman" w:hAnsi="Times New Roman" w:cs="Times New Roman"/>
          <w:sz w:val="22"/>
          <w:szCs w:val="22"/>
        </w:rPr>
      </w:pPr>
      <w:r>
        <w:rPr>
          <w:rFonts w:ascii="Times New Roman" w:hAnsi="Times New Roman" w:cs="Times New Roman"/>
          <w:bCs/>
          <w:sz w:val="22"/>
          <w:szCs w:val="22"/>
        </w:rPr>
        <w:t>S</w:t>
      </w:r>
      <w:r w:rsidR="00ED3ADE" w:rsidRPr="004F0A20">
        <w:rPr>
          <w:rFonts w:ascii="Times New Roman" w:hAnsi="Times New Roman" w:cs="Times New Roman"/>
          <w:bCs/>
          <w:sz w:val="22"/>
          <w:szCs w:val="22"/>
        </w:rPr>
        <w:t>odelovanje delovnih terapevtk (intervizija)</w:t>
      </w:r>
    </w:p>
    <w:p w:rsidR="002A5272" w:rsidRPr="001F6B5E" w:rsidRDefault="002A5272" w:rsidP="001F6B5E">
      <w:pPr>
        <w:jc w:val="both"/>
        <w:rPr>
          <w:rFonts w:ascii="Times New Roman" w:hAnsi="Times New Roman" w:cs="Times New Roman"/>
          <w:b/>
          <w:sz w:val="16"/>
        </w:rPr>
      </w:pPr>
    </w:p>
    <w:p w:rsidR="00ED3ADE" w:rsidRDefault="00ED3ADE" w:rsidP="001F6B5E">
      <w:pPr>
        <w:pStyle w:val="Default"/>
        <w:spacing w:line="276" w:lineRule="auto"/>
        <w:jc w:val="both"/>
        <w:rPr>
          <w:rFonts w:ascii="Times New Roman" w:hAnsi="Times New Roman" w:cs="Times New Roman"/>
          <w:b/>
          <w:bCs/>
          <w:sz w:val="22"/>
          <w:szCs w:val="22"/>
        </w:rPr>
      </w:pPr>
      <w:r w:rsidRPr="004F0A20">
        <w:rPr>
          <w:rFonts w:ascii="Times New Roman" w:hAnsi="Times New Roman" w:cs="Times New Roman"/>
          <w:b/>
          <w:bCs/>
          <w:sz w:val="22"/>
          <w:szCs w:val="22"/>
        </w:rPr>
        <w:t>Z</w:t>
      </w:r>
      <w:r w:rsidR="001F6B5E">
        <w:rPr>
          <w:rFonts w:ascii="Times New Roman" w:hAnsi="Times New Roman" w:cs="Times New Roman"/>
          <w:b/>
          <w:bCs/>
          <w:sz w:val="22"/>
          <w:szCs w:val="22"/>
        </w:rPr>
        <w:t>A DOSEGANJE UČINKOVITE PREVENTIVE PRED SN JE V DT PRIORITETNO, DA:</w:t>
      </w:r>
    </w:p>
    <w:p w:rsidR="001F6B5E" w:rsidRPr="001F6B5E" w:rsidRDefault="001F6B5E" w:rsidP="001F6B5E">
      <w:pPr>
        <w:pStyle w:val="Default"/>
        <w:spacing w:line="276" w:lineRule="auto"/>
        <w:jc w:val="both"/>
        <w:rPr>
          <w:rFonts w:ascii="Times New Roman" w:hAnsi="Times New Roman" w:cs="Times New Roman"/>
          <w:sz w:val="14"/>
          <w:szCs w:val="22"/>
        </w:rPr>
      </w:pPr>
    </w:p>
    <w:p w:rsidR="00ED3ADE" w:rsidRPr="004F0A20" w:rsidRDefault="001F6B5E" w:rsidP="001F6B5E">
      <w:pPr>
        <w:pStyle w:val="Default"/>
        <w:numPr>
          <w:ilvl w:val="0"/>
          <w:numId w:val="4"/>
        </w:numPr>
        <w:spacing w:line="276" w:lineRule="auto"/>
        <w:jc w:val="both"/>
        <w:rPr>
          <w:rFonts w:ascii="Times New Roman" w:hAnsi="Times New Roman" w:cs="Times New Roman"/>
          <w:sz w:val="22"/>
          <w:szCs w:val="22"/>
        </w:rPr>
      </w:pPr>
      <w:r>
        <w:rPr>
          <w:rFonts w:ascii="Times New Roman" w:hAnsi="Times New Roman" w:cs="Times New Roman"/>
          <w:bCs/>
          <w:sz w:val="22"/>
          <w:szCs w:val="22"/>
        </w:rPr>
        <w:t>D</w:t>
      </w:r>
      <w:r w:rsidR="00ED3ADE" w:rsidRPr="004F0A20">
        <w:rPr>
          <w:rFonts w:ascii="Times New Roman" w:hAnsi="Times New Roman" w:cs="Times New Roman"/>
          <w:bCs/>
          <w:sz w:val="22"/>
          <w:szCs w:val="22"/>
        </w:rPr>
        <w:t>el</w:t>
      </w:r>
      <w:r>
        <w:rPr>
          <w:rFonts w:ascii="Times New Roman" w:hAnsi="Times New Roman" w:cs="Times New Roman"/>
          <w:bCs/>
          <w:sz w:val="22"/>
          <w:szCs w:val="22"/>
        </w:rPr>
        <w:t>ovni terapevti pojav prepoznajo</w:t>
      </w:r>
    </w:p>
    <w:p w:rsidR="00ED3ADE" w:rsidRPr="004F0A20" w:rsidRDefault="001F6B5E" w:rsidP="001F6B5E">
      <w:pPr>
        <w:pStyle w:val="Default"/>
        <w:numPr>
          <w:ilvl w:val="0"/>
          <w:numId w:val="4"/>
        </w:numPr>
        <w:spacing w:line="276" w:lineRule="auto"/>
        <w:jc w:val="both"/>
        <w:rPr>
          <w:rFonts w:ascii="Times New Roman" w:hAnsi="Times New Roman" w:cs="Times New Roman"/>
          <w:sz w:val="22"/>
          <w:szCs w:val="22"/>
        </w:rPr>
      </w:pPr>
      <w:r>
        <w:rPr>
          <w:rFonts w:ascii="Times New Roman" w:hAnsi="Times New Roman" w:cs="Times New Roman"/>
          <w:bCs/>
          <w:sz w:val="22"/>
          <w:szCs w:val="22"/>
        </w:rPr>
        <w:t>O njem spregovorijo</w:t>
      </w:r>
    </w:p>
    <w:p w:rsidR="00ED3ADE" w:rsidRPr="004F0A20" w:rsidRDefault="001F6B5E" w:rsidP="001F6B5E">
      <w:pPr>
        <w:pStyle w:val="Default"/>
        <w:numPr>
          <w:ilvl w:val="0"/>
          <w:numId w:val="4"/>
        </w:numPr>
        <w:spacing w:line="276" w:lineRule="auto"/>
        <w:jc w:val="both"/>
        <w:rPr>
          <w:rFonts w:ascii="Times New Roman" w:hAnsi="Times New Roman" w:cs="Times New Roman"/>
          <w:sz w:val="22"/>
          <w:szCs w:val="22"/>
        </w:rPr>
      </w:pPr>
      <w:r>
        <w:rPr>
          <w:rFonts w:ascii="Times New Roman" w:hAnsi="Times New Roman" w:cs="Times New Roman"/>
          <w:bCs/>
          <w:sz w:val="22"/>
          <w:szCs w:val="22"/>
        </w:rPr>
        <w:t>Ga javno predstavijo kot problem</w:t>
      </w:r>
    </w:p>
    <w:p w:rsidR="00ED3ADE" w:rsidRDefault="00ED3ADE" w:rsidP="001F6B5E">
      <w:pPr>
        <w:jc w:val="both"/>
        <w:rPr>
          <w:rFonts w:ascii="Times New Roman" w:hAnsi="Times New Roman" w:cs="Times New Roman"/>
          <w:b/>
        </w:rPr>
      </w:pPr>
    </w:p>
    <w:p w:rsidR="001F6B5E" w:rsidRPr="004F0A20" w:rsidRDefault="001F6B5E" w:rsidP="001F6B5E">
      <w:pPr>
        <w:jc w:val="both"/>
        <w:rPr>
          <w:rFonts w:ascii="Times New Roman" w:hAnsi="Times New Roman" w:cs="Times New Roman"/>
          <w:b/>
        </w:rPr>
      </w:pPr>
    </w:p>
    <w:p w:rsidR="00ED3ADE" w:rsidRPr="001F6B5E" w:rsidRDefault="00B2662F" w:rsidP="001F6B5E">
      <w:pPr>
        <w:jc w:val="center"/>
        <w:rPr>
          <w:rFonts w:ascii="Times New Roman" w:hAnsi="Times New Roman" w:cs="Times New Roman"/>
          <w:b/>
          <w:color w:val="FF0000"/>
          <w:sz w:val="28"/>
        </w:rPr>
      </w:pPr>
      <w:r w:rsidRPr="001F6B5E">
        <w:rPr>
          <w:rFonts w:ascii="Times New Roman" w:hAnsi="Times New Roman" w:cs="Times New Roman"/>
          <w:b/>
          <w:color w:val="FF0000"/>
          <w:sz w:val="28"/>
        </w:rPr>
        <w:lastRenderedPageBreak/>
        <w:t>MOBING</w:t>
      </w:r>
    </w:p>
    <w:p w:rsidR="00B2662F" w:rsidRPr="004F0A20" w:rsidRDefault="00B2662F" w:rsidP="001F6B5E">
      <w:pPr>
        <w:jc w:val="both"/>
        <w:rPr>
          <w:rFonts w:ascii="Times New Roman" w:hAnsi="Times New Roman" w:cs="Times New Roman"/>
          <w:b/>
        </w:rPr>
      </w:pPr>
      <w:r w:rsidRPr="004F0A20">
        <w:rPr>
          <w:rFonts w:ascii="Times New Roman" w:hAnsi="Times New Roman" w:cs="Times New Roman"/>
          <w:b/>
        </w:rPr>
        <w:t>K</w:t>
      </w:r>
      <w:r w:rsidR="001F6B5E">
        <w:rPr>
          <w:rFonts w:ascii="Times New Roman" w:hAnsi="Times New Roman" w:cs="Times New Roman"/>
          <w:b/>
        </w:rPr>
        <w:t>AJ JE MOBING?</w:t>
      </w:r>
    </w:p>
    <w:p w:rsidR="00B2662F" w:rsidRPr="004F0A20" w:rsidRDefault="00B2662F" w:rsidP="001F6B5E">
      <w:pPr>
        <w:autoSpaceDE w:val="0"/>
        <w:autoSpaceDN w:val="0"/>
        <w:adjustRightInd w:val="0"/>
        <w:spacing w:after="250"/>
        <w:jc w:val="both"/>
        <w:rPr>
          <w:rFonts w:ascii="Times New Roman" w:hAnsi="Times New Roman" w:cs="Times New Roman"/>
          <w:color w:val="000000"/>
        </w:rPr>
      </w:pPr>
      <w:r w:rsidRPr="004F0A20">
        <w:rPr>
          <w:rFonts w:ascii="Times New Roman" w:hAnsi="Times New Roman" w:cs="Times New Roman"/>
          <w:color w:val="000000"/>
        </w:rPr>
        <w:t>Mobing</w:t>
      </w:r>
      <w:r w:rsidR="001F6B5E">
        <w:rPr>
          <w:rFonts w:ascii="Times New Roman" w:hAnsi="Times New Roman" w:cs="Times New Roman"/>
          <w:color w:val="000000"/>
        </w:rPr>
        <w:t xml:space="preserve"> </w:t>
      </w:r>
      <w:r w:rsidRPr="004F0A20">
        <w:rPr>
          <w:rFonts w:ascii="Times New Roman" w:hAnsi="Times New Roman" w:cs="Times New Roman"/>
          <w:color w:val="000000"/>
        </w:rPr>
        <w:t>je komunikacija med zaposlenimi na delovnem mestu, ki je neustrezna in polna konfliktov.</w:t>
      </w:r>
    </w:p>
    <w:p w:rsidR="00B2662F" w:rsidRPr="004F0A20" w:rsidRDefault="001F6B5E" w:rsidP="001F6B5E">
      <w:pPr>
        <w:autoSpaceDE w:val="0"/>
        <w:autoSpaceDN w:val="0"/>
        <w:adjustRightInd w:val="0"/>
        <w:spacing w:after="250"/>
        <w:jc w:val="both"/>
        <w:rPr>
          <w:rFonts w:ascii="Times New Roman" w:hAnsi="Times New Roman" w:cs="Times New Roman"/>
          <w:color w:val="000000"/>
        </w:rPr>
      </w:pPr>
      <w:r>
        <w:rPr>
          <w:rFonts w:ascii="Times New Roman" w:hAnsi="Times New Roman" w:cs="Times New Roman"/>
          <w:color w:val="000000"/>
        </w:rPr>
        <w:t>Psihično nasilje na DM; n</w:t>
      </w:r>
      <w:r w:rsidR="00B2662F" w:rsidRPr="004F0A20">
        <w:rPr>
          <w:rFonts w:ascii="Times New Roman" w:hAnsi="Times New Roman" w:cs="Times New Roman"/>
          <w:color w:val="000000"/>
        </w:rPr>
        <w:t>apadena oseba je v podrejenem položaju.</w:t>
      </w:r>
    </w:p>
    <w:p w:rsidR="00B2662F" w:rsidRPr="004F0A20" w:rsidRDefault="00B2662F"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 xml:space="preserve">Mobing/trpinčenje na delovnem mestu je </w:t>
      </w:r>
      <w:r w:rsidRPr="004F0A20">
        <w:rPr>
          <w:rFonts w:ascii="Times New Roman" w:hAnsi="Times New Roman" w:cs="Times New Roman"/>
          <w:bCs/>
          <w:color w:val="000000"/>
        </w:rPr>
        <w:t xml:space="preserve">vsako ponavljajoče se ali sistematično in dolgotrajno graje vredno ali očitno negativno, </w:t>
      </w:r>
      <w:r w:rsidRPr="004F0A20">
        <w:rPr>
          <w:rFonts w:ascii="Times New Roman" w:hAnsi="Times New Roman" w:cs="Times New Roman"/>
          <w:color w:val="000000"/>
        </w:rPr>
        <w:t xml:space="preserve">nehumano, neetično, žaljivo verbalno ali neverbalno </w:t>
      </w:r>
      <w:r w:rsidRPr="004F0A20">
        <w:rPr>
          <w:rFonts w:ascii="Times New Roman" w:hAnsi="Times New Roman" w:cs="Times New Roman"/>
          <w:bCs/>
          <w:color w:val="000000"/>
        </w:rPr>
        <w:t>dejanje ene ali več oseb, ki se odvija v delovnem okolju na delovnem mestu ali v zvezi z delom,</w:t>
      </w:r>
      <w:r w:rsidR="001F6B5E">
        <w:rPr>
          <w:rFonts w:ascii="Times New Roman" w:hAnsi="Times New Roman" w:cs="Times New Roman"/>
          <w:bCs/>
          <w:color w:val="000000"/>
        </w:rPr>
        <w:t xml:space="preserve"> </w:t>
      </w:r>
      <w:r w:rsidRPr="004F0A20">
        <w:rPr>
          <w:rFonts w:ascii="Times New Roman" w:hAnsi="Times New Roman" w:cs="Times New Roman"/>
          <w:color w:val="000000"/>
        </w:rPr>
        <w:t xml:space="preserve">na vseh hierarhičnih ravneh in v vseh smereh. </w:t>
      </w:r>
      <w:r w:rsidRPr="004F0A20">
        <w:rPr>
          <w:rFonts w:ascii="Times New Roman" w:hAnsi="Times New Roman" w:cs="Times New Roman"/>
          <w:bCs/>
          <w:color w:val="000000"/>
        </w:rPr>
        <w:t xml:space="preserve">Usmerjeno je proti drugi osebi ali več osebam in povzroča socialno izključevanje ali ogroža psihično, fizično </w:t>
      </w:r>
      <w:r w:rsidR="00E403B1" w:rsidRPr="004F0A20">
        <w:rPr>
          <w:rFonts w:ascii="Times New Roman" w:hAnsi="Times New Roman" w:cs="Times New Roman"/>
          <w:color w:val="000000"/>
        </w:rPr>
        <w:t>ali socialno zdravje in varnost.</w:t>
      </w:r>
    </w:p>
    <w:p w:rsidR="00B2662F" w:rsidRPr="004F0A20" w:rsidRDefault="00E403B1"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Ž</w:t>
      </w:r>
      <w:r w:rsidR="00B2662F" w:rsidRPr="004F0A20">
        <w:rPr>
          <w:rFonts w:ascii="Times New Roman" w:hAnsi="Times New Roman" w:cs="Times New Roman"/>
          <w:color w:val="000000"/>
        </w:rPr>
        <w:t>rtve ga razumejo kot zatiranje, poniževanje, ogrožanje ali žaljenje dostojanstva pri delu.</w:t>
      </w:r>
    </w:p>
    <w:p w:rsidR="00B2662F" w:rsidRPr="004F0A20" w:rsidRDefault="00B2662F"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Mobing je resen problem, ki dobiva velike razsežnosti tudi v zdravstvu, torej tudi na področju delovne terapije.</w:t>
      </w:r>
    </w:p>
    <w:p w:rsidR="00B2662F" w:rsidRPr="001F6B5E" w:rsidRDefault="00B2662F" w:rsidP="001F6B5E">
      <w:pPr>
        <w:autoSpaceDE w:val="0"/>
        <w:autoSpaceDN w:val="0"/>
        <w:adjustRightInd w:val="0"/>
        <w:spacing w:after="250"/>
        <w:jc w:val="both"/>
        <w:rPr>
          <w:rFonts w:ascii="Times New Roman" w:hAnsi="Times New Roman" w:cs="Times New Roman"/>
          <w:color w:val="000000"/>
          <w:sz w:val="2"/>
        </w:rPr>
      </w:pPr>
    </w:p>
    <w:p w:rsidR="00B2662F" w:rsidRPr="004F0A20" w:rsidRDefault="001F6B5E" w:rsidP="001F6B5E">
      <w:pPr>
        <w:autoSpaceDE w:val="0"/>
        <w:autoSpaceDN w:val="0"/>
        <w:adjustRightInd w:val="0"/>
        <w:spacing w:after="250"/>
        <w:jc w:val="both"/>
        <w:rPr>
          <w:rFonts w:ascii="Times New Roman" w:hAnsi="Times New Roman" w:cs="Times New Roman"/>
          <w:b/>
          <w:color w:val="000000"/>
        </w:rPr>
      </w:pPr>
      <w:r>
        <w:rPr>
          <w:rFonts w:ascii="Times New Roman" w:hAnsi="Times New Roman" w:cs="Times New Roman"/>
          <w:b/>
          <w:color w:val="000000"/>
        </w:rPr>
        <w:t>OKOLJE, V KATEREM SE MOBING LAHKO RAZVIJA</w:t>
      </w:r>
    </w:p>
    <w:p w:rsidR="001F6B5E" w:rsidRDefault="00B2662F"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1F6B5E">
        <w:rPr>
          <w:rFonts w:ascii="Times New Roman" w:hAnsi="Times New Roman" w:cs="Times New Roman"/>
          <w:color w:val="000000"/>
        </w:rPr>
        <w:t>Nadrejeni</w:t>
      </w:r>
    </w:p>
    <w:p w:rsidR="001F6B5E" w:rsidRDefault="00B2662F"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1F6B5E">
        <w:rPr>
          <w:rFonts w:ascii="Times New Roman" w:hAnsi="Times New Roman" w:cs="Times New Roman"/>
          <w:color w:val="000000"/>
        </w:rPr>
        <w:t>Sodelavci</w:t>
      </w:r>
    </w:p>
    <w:p w:rsidR="00B2662F" w:rsidRPr="001F6B5E" w:rsidRDefault="00B2662F"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1F6B5E">
        <w:rPr>
          <w:rFonts w:ascii="Times New Roman" w:hAnsi="Times New Roman" w:cs="Times New Roman"/>
          <w:color w:val="000000"/>
        </w:rPr>
        <w:t>Uporabniki</w:t>
      </w:r>
    </w:p>
    <w:p w:rsidR="00B2662F" w:rsidRPr="001F6B5E" w:rsidRDefault="00B2662F" w:rsidP="001F6B5E">
      <w:pPr>
        <w:autoSpaceDE w:val="0"/>
        <w:autoSpaceDN w:val="0"/>
        <w:adjustRightInd w:val="0"/>
        <w:spacing w:after="250"/>
        <w:jc w:val="both"/>
        <w:rPr>
          <w:rFonts w:ascii="Times New Roman" w:hAnsi="Times New Roman" w:cs="Times New Roman"/>
          <w:b/>
          <w:color w:val="000000"/>
          <w:sz w:val="2"/>
        </w:rPr>
      </w:pPr>
    </w:p>
    <w:p w:rsidR="00B2662F" w:rsidRPr="004F0A20" w:rsidRDefault="001F6B5E" w:rsidP="001F6B5E">
      <w:pPr>
        <w:autoSpaceDE w:val="0"/>
        <w:autoSpaceDN w:val="0"/>
        <w:adjustRightInd w:val="0"/>
        <w:spacing w:after="250"/>
        <w:jc w:val="both"/>
        <w:rPr>
          <w:rFonts w:ascii="Times New Roman" w:hAnsi="Times New Roman" w:cs="Times New Roman"/>
          <w:b/>
          <w:color w:val="000000"/>
        </w:rPr>
      </w:pPr>
      <w:r>
        <w:rPr>
          <w:rFonts w:ascii="Times New Roman" w:hAnsi="Times New Roman" w:cs="Times New Roman"/>
          <w:b/>
          <w:color w:val="000000"/>
        </w:rPr>
        <w:t>RAZŠIRJENOST</w:t>
      </w:r>
    </w:p>
    <w:p w:rsidR="001F6B5E" w:rsidRDefault="00B2662F"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1F6B5E">
        <w:rPr>
          <w:rFonts w:ascii="Times New Roman" w:hAnsi="Times New Roman" w:cs="Times New Roman"/>
          <w:color w:val="000000"/>
        </w:rPr>
        <w:t>“Običajen” stres  - vsi zaposleni</w:t>
      </w:r>
    </w:p>
    <w:p w:rsidR="001F6B5E" w:rsidRDefault="00B2662F"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1F6B5E">
        <w:rPr>
          <w:rFonts w:ascii="Times New Roman" w:hAnsi="Times New Roman" w:cs="Times New Roman"/>
          <w:color w:val="000000"/>
        </w:rPr>
        <w:t xml:space="preserve">Mobing </w:t>
      </w:r>
      <w:r w:rsidR="001F6B5E">
        <w:rPr>
          <w:rFonts w:ascii="Times New Roman" w:hAnsi="Times New Roman" w:cs="Times New Roman"/>
          <w:color w:val="000000"/>
        </w:rPr>
        <w:t>–</w:t>
      </w:r>
      <w:r w:rsidRPr="001F6B5E">
        <w:rPr>
          <w:rFonts w:ascii="Times New Roman" w:hAnsi="Times New Roman" w:cs="Times New Roman"/>
          <w:color w:val="000000"/>
        </w:rPr>
        <w:t xml:space="preserve"> posamezniki</w:t>
      </w:r>
    </w:p>
    <w:p w:rsidR="00B2662F" w:rsidRPr="001F6B5E" w:rsidRDefault="00B2662F"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1F6B5E">
        <w:rPr>
          <w:rFonts w:ascii="Times New Roman" w:hAnsi="Times New Roman" w:cs="Times New Roman"/>
          <w:color w:val="000000"/>
        </w:rPr>
        <w:t>Na splošno v Sloveniji: ženske največkrat žrtve,</w:t>
      </w:r>
      <w:r w:rsidR="001F6B5E">
        <w:rPr>
          <w:rFonts w:ascii="Times New Roman" w:hAnsi="Times New Roman" w:cs="Times New Roman"/>
          <w:color w:val="000000"/>
        </w:rPr>
        <w:t xml:space="preserve"> moški največkrat povzročitelji</w:t>
      </w:r>
    </w:p>
    <w:p w:rsidR="00B2662F" w:rsidRPr="001F6B5E" w:rsidRDefault="00B2662F" w:rsidP="001F6B5E">
      <w:pPr>
        <w:autoSpaceDE w:val="0"/>
        <w:autoSpaceDN w:val="0"/>
        <w:adjustRightInd w:val="0"/>
        <w:spacing w:after="250"/>
        <w:jc w:val="both"/>
        <w:rPr>
          <w:rFonts w:ascii="Times New Roman" w:hAnsi="Times New Roman" w:cs="Times New Roman"/>
          <w:b/>
          <w:color w:val="000000"/>
          <w:sz w:val="2"/>
        </w:rPr>
      </w:pPr>
    </w:p>
    <w:p w:rsidR="00B2662F" w:rsidRPr="004F0A20" w:rsidRDefault="001F6B5E" w:rsidP="001F6B5E">
      <w:pPr>
        <w:autoSpaceDE w:val="0"/>
        <w:autoSpaceDN w:val="0"/>
        <w:adjustRightInd w:val="0"/>
        <w:spacing w:after="0"/>
        <w:jc w:val="both"/>
        <w:rPr>
          <w:rFonts w:ascii="Times New Roman" w:hAnsi="Times New Roman" w:cs="Times New Roman"/>
          <w:b/>
          <w:color w:val="000000"/>
        </w:rPr>
      </w:pPr>
      <w:r>
        <w:rPr>
          <w:rFonts w:ascii="Times New Roman" w:hAnsi="Times New Roman" w:cs="Times New Roman"/>
          <w:b/>
          <w:color w:val="000000"/>
        </w:rPr>
        <w:t>OBLIKE MOBINGA</w:t>
      </w:r>
    </w:p>
    <w:p w:rsidR="00B2662F" w:rsidRPr="004F0A20" w:rsidRDefault="00B2662F" w:rsidP="001F6B5E">
      <w:pPr>
        <w:autoSpaceDE w:val="0"/>
        <w:autoSpaceDN w:val="0"/>
        <w:adjustRightInd w:val="0"/>
        <w:spacing w:after="0"/>
        <w:jc w:val="both"/>
        <w:rPr>
          <w:rFonts w:ascii="Times New Roman" w:hAnsi="Times New Roman" w:cs="Times New Roman"/>
          <w:b/>
          <w:color w:val="000000"/>
        </w:rPr>
      </w:pPr>
    </w:p>
    <w:p w:rsidR="001F6B5E" w:rsidRDefault="00B2662F"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1F6B5E">
        <w:rPr>
          <w:rFonts w:ascii="Times New Roman" w:hAnsi="Times New Roman" w:cs="Times New Roman"/>
          <w:color w:val="000000"/>
        </w:rPr>
        <w:t>Napadi na možnost izražanja</w:t>
      </w:r>
    </w:p>
    <w:p w:rsidR="001F6B5E" w:rsidRDefault="00B2662F"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1F6B5E">
        <w:rPr>
          <w:rFonts w:ascii="Times New Roman" w:hAnsi="Times New Roman" w:cs="Times New Roman"/>
          <w:color w:val="000000"/>
        </w:rPr>
        <w:t>Napadi na socialne stike</w:t>
      </w:r>
    </w:p>
    <w:p w:rsidR="001F6B5E" w:rsidRDefault="00B2662F"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1F6B5E">
        <w:rPr>
          <w:rFonts w:ascii="Times New Roman" w:hAnsi="Times New Roman" w:cs="Times New Roman"/>
          <w:color w:val="000000"/>
        </w:rPr>
        <w:t>Napadi na osebni/socialni ugled</w:t>
      </w:r>
    </w:p>
    <w:p w:rsidR="001F6B5E" w:rsidRDefault="00B2662F"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1F6B5E">
        <w:rPr>
          <w:rFonts w:ascii="Times New Roman" w:hAnsi="Times New Roman" w:cs="Times New Roman"/>
          <w:color w:val="000000"/>
        </w:rPr>
        <w:t>Napadi na kakovost delovne in življenjske situacije</w:t>
      </w:r>
    </w:p>
    <w:p w:rsidR="00B2662F" w:rsidRPr="001F6B5E" w:rsidRDefault="00B2662F"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1F6B5E">
        <w:rPr>
          <w:rFonts w:ascii="Times New Roman" w:hAnsi="Times New Roman" w:cs="Times New Roman"/>
          <w:color w:val="000000"/>
        </w:rPr>
        <w:t>Napadi na zdravje</w:t>
      </w:r>
    </w:p>
    <w:p w:rsidR="001F6B5E" w:rsidRPr="004F0A20" w:rsidRDefault="001F6B5E" w:rsidP="001F6B5E">
      <w:pPr>
        <w:autoSpaceDE w:val="0"/>
        <w:autoSpaceDN w:val="0"/>
        <w:adjustRightInd w:val="0"/>
        <w:spacing w:after="0"/>
        <w:jc w:val="both"/>
        <w:rPr>
          <w:rFonts w:ascii="Times New Roman" w:hAnsi="Times New Roman" w:cs="Times New Roman"/>
          <w:b/>
          <w:color w:val="000000"/>
        </w:rPr>
      </w:pPr>
    </w:p>
    <w:p w:rsidR="00B2662F" w:rsidRPr="004F0A20" w:rsidRDefault="001F6B5E" w:rsidP="001F6B5E">
      <w:pPr>
        <w:autoSpaceDE w:val="0"/>
        <w:autoSpaceDN w:val="0"/>
        <w:adjustRightInd w:val="0"/>
        <w:spacing w:after="0"/>
        <w:jc w:val="both"/>
        <w:rPr>
          <w:rFonts w:ascii="Times New Roman" w:hAnsi="Times New Roman" w:cs="Times New Roman"/>
          <w:b/>
          <w:color w:val="000000"/>
        </w:rPr>
      </w:pPr>
      <w:r>
        <w:rPr>
          <w:rFonts w:ascii="Times New Roman" w:hAnsi="Times New Roman" w:cs="Times New Roman"/>
          <w:b/>
          <w:color w:val="000000"/>
        </w:rPr>
        <w:t>VZROKI ZA POJAV MOBINGA</w:t>
      </w:r>
    </w:p>
    <w:p w:rsidR="00B2662F" w:rsidRPr="004F0A20" w:rsidRDefault="00B2662F" w:rsidP="001F6B5E">
      <w:pPr>
        <w:autoSpaceDE w:val="0"/>
        <w:autoSpaceDN w:val="0"/>
        <w:adjustRightInd w:val="0"/>
        <w:spacing w:after="0"/>
        <w:jc w:val="both"/>
        <w:rPr>
          <w:rFonts w:ascii="Times New Roman" w:hAnsi="Times New Roman" w:cs="Times New Roman"/>
          <w:b/>
          <w:color w:val="000000"/>
        </w:rPr>
      </w:pPr>
    </w:p>
    <w:p w:rsidR="00B2662F" w:rsidRDefault="00B2662F"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4 velike skupine:</w:t>
      </w:r>
    </w:p>
    <w:p w:rsidR="001F6B5E" w:rsidRPr="001F6B5E" w:rsidRDefault="001F6B5E" w:rsidP="001F6B5E">
      <w:pPr>
        <w:autoSpaceDE w:val="0"/>
        <w:autoSpaceDN w:val="0"/>
        <w:adjustRightInd w:val="0"/>
        <w:spacing w:after="0"/>
        <w:jc w:val="both"/>
        <w:rPr>
          <w:rFonts w:ascii="Times New Roman" w:hAnsi="Times New Roman" w:cs="Times New Roman"/>
          <w:color w:val="000000"/>
        </w:rPr>
      </w:pPr>
    </w:p>
    <w:p w:rsidR="001F6B5E" w:rsidRDefault="00B2662F"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1F6B5E">
        <w:rPr>
          <w:rFonts w:ascii="Times New Roman" w:hAnsi="Times New Roman" w:cs="Times New Roman"/>
          <w:color w:val="000000"/>
        </w:rPr>
        <w:t>Organizacija dela</w:t>
      </w:r>
    </w:p>
    <w:p w:rsidR="001F6B5E" w:rsidRDefault="00B2662F"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1F6B5E">
        <w:rPr>
          <w:rFonts w:ascii="Times New Roman" w:hAnsi="Times New Roman" w:cs="Times New Roman"/>
          <w:color w:val="000000"/>
        </w:rPr>
        <w:t>Načini vodenja</w:t>
      </w:r>
    </w:p>
    <w:p w:rsidR="001F6B5E" w:rsidRDefault="00B2662F"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1F6B5E">
        <w:rPr>
          <w:rFonts w:ascii="Times New Roman" w:hAnsi="Times New Roman" w:cs="Times New Roman"/>
          <w:color w:val="000000"/>
        </w:rPr>
        <w:t>Posebni socialni položaj žrtve</w:t>
      </w:r>
    </w:p>
    <w:p w:rsidR="00B2662F" w:rsidRPr="001F6B5E" w:rsidRDefault="00B2662F"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1F6B5E">
        <w:rPr>
          <w:rFonts w:ascii="Times New Roman" w:hAnsi="Times New Roman" w:cs="Times New Roman"/>
          <w:color w:val="000000"/>
        </w:rPr>
        <w:t>Moralni nivo posameznika</w:t>
      </w:r>
    </w:p>
    <w:p w:rsidR="00B2662F" w:rsidRDefault="00B2662F" w:rsidP="001F6B5E">
      <w:pPr>
        <w:autoSpaceDE w:val="0"/>
        <w:autoSpaceDN w:val="0"/>
        <w:adjustRightInd w:val="0"/>
        <w:spacing w:after="0"/>
        <w:jc w:val="both"/>
        <w:rPr>
          <w:rFonts w:ascii="Times New Roman" w:hAnsi="Times New Roman" w:cs="Times New Roman"/>
          <w:b/>
          <w:color w:val="000000"/>
        </w:rPr>
      </w:pPr>
    </w:p>
    <w:p w:rsidR="001F6B5E" w:rsidRDefault="001F6B5E" w:rsidP="001F6B5E">
      <w:pPr>
        <w:autoSpaceDE w:val="0"/>
        <w:autoSpaceDN w:val="0"/>
        <w:adjustRightInd w:val="0"/>
        <w:spacing w:after="0"/>
        <w:jc w:val="both"/>
        <w:rPr>
          <w:rFonts w:ascii="Times New Roman" w:hAnsi="Times New Roman" w:cs="Times New Roman"/>
          <w:b/>
          <w:color w:val="000000"/>
        </w:rPr>
      </w:pPr>
    </w:p>
    <w:p w:rsidR="001F6B5E" w:rsidRPr="004F0A20" w:rsidRDefault="001F6B5E" w:rsidP="001F6B5E">
      <w:pPr>
        <w:autoSpaceDE w:val="0"/>
        <w:autoSpaceDN w:val="0"/>
        <w:adjustRightInd w:val="0"/>
        <w:spacing w:after="0"/>
        <w:jc w:val="both"/>
        <w:rPr>
          <w:rFonts w:ascii="Times New Roman" w:hAnsi="Times New Roman" w:cs="Times New Roman"/>
          <w:b/>
          <w:color w:val="000000"/>
        </w:rPr>
      </w:pPr>
    </w:p>
    <w:p w:rsidR="00B2662F" w:rsidRPr="004F0A20" w:rsidRDefault="001F6B5E" w:rsidP="001F6B5E">
      <w:pPr>
        <w:autoSpaceDE w:val="0"/>
        <w:autoSpaceDN w:val="0"/>
        <w:adjustRightInd w:val="0"/>
        <w:spacing w:after="0"/>
        <w:jc w:val="both"/>
        <w:rPr>
          <w:rFonts w:ascii="Times New Roman" w:hAnsi="Times New Roman" w:cs="Times New Roman"/>
          <w:b/>
          <w:color w:val="000000"/>
        </w:rPr>
      </w:pPr>
      <w:r>
        <w:rPr>
          <w:rFonts w:ascii="Times New Roman" w:hAnsi="Times New Roman" w:cs="Times New Roman"/>
          <w:b/>
          <w:color w:val="000000"/>
        </w:rPr>
        <w:lastRenderedPageBreak/>
        <w:t>SIMPTOMI MOBINGA</w:t>
      </w:r>
    </w:p>
    <w:p w:rsidR="00B2662F" w:rsidRPr="004F0A20" w:rsidRDefault="00B2662F" w:rsidP="001F6B5E">
      <w:pPr>
        <w:autoSpaceDE w:val="0"/>
        <w:autoSpaceDN w:val="0"/>
        <w:adjustRightInd w:val="0"/>
        <w:spacing w:after="0"/>
        <w:jc w:val="both"/>
        <w:rPr>
          <w:rFonts w:ascii="Times New Roman" w:hAnsi="Times New Roman" w:cs="Times New Roman"/>
          <w:b/>
          <w:color w:val="000000"/>
        </w:rPr>
      </w:pPr>
    </w:p>
    <w:p w:rsidR="001F6B5E" w:rsidRDefault="001F6B5E"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bCs/>
          <w:color w:val="000000"/>
          <w:u w:val="single"/>
        </w:rPr>
        <w:t>S</w:t>
      </w:r>
      <w:r w:rsidR="00B2662F" w:rsidRPr="001F6B5E">
        <w:rPr>
          <w:rFonts w:ascii="Times New Roman" w:hAnsi="Times New Roman" w:cs="Times New Roman"/>
          <w:bCs/>
          <w:color w:val="000000"/>
          <w:u w:val="single"/>
        </w:rPr>
        <w:t>plošni simptomi</w:t>
      </w:r>
      <w:r w:rsidRPr="001F6B5E">
        <w:rPr>
          <w:rFonts w:ascii="Times New Roman" w:hAnsi="Times New Roman" w:cs="Times New Roman"/>
          <w:bCs/>
          <w:color w:val="000000"/>
        </w:rPr>
        <w:t xml:space="preserve">: </w:t>
      </w:r>
      <w:r w:rsidR="00B2662F" w:rsidRPr="001F6B5E">
        <w:rPr>
          <w:rFonts w:ascii="Times New Roman" w:hAnsi="Times New Roman" w:cs="Times New Roman"/>
          <w:color w:val="000000"/>
        </w:rPr>
        <w:t>porast odsotnosti z dela, odpovedi iz osebnih razlogov, problemov pri kvaliteti dela, povečana poraba materiala, prepiri, agresivno vedenje, napadi besa, pritožbe o opravl</w:t>
      </w:r>
      <w:r>
        <w:rPr>
          <w:rFonts w:ascii="Times New Roman" w:hAnsi="Times New Roman" w:cs="Times New Roman"/>
          <w:color w:val="000000"/>
        </w:rPr>
        <w:t>jenem delu, brez pravega vzroka</w:t>
      </w:r>
    </w:p>
    <w:p w:rsidR="00B2662F" w:rsidRDefault="00B2662F"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1F6B5E">
        <w:rPr>
          <w:rFonts w:ascii="Times New Roman" w:hAnsi="Times New Roman" w:cs="Times New Roman"/>
          <w:bCs/>
          <w:color w:val="000000"/>
          <w:u w:val="single"/>
        </w:rPr>
        <w:t>posebni simptomi</w:t>
      </w:r>
      <w:r w:rsidRPr="001F6B5E">
        <w:rPr>
          <w:rFonts w:ascii="Times New Roman" w:hAnsi="Times New Roman" w:cs="Times New Roman"/>
          <w:bCs/>
          <w:color w:val="000000"/>
        </w:rPr>
        <w:t xml:space="preserve">: </w:t>
      </w:r>
      <w:r w:rsidRPr="001F6B5E">
        <w:rPr>
          <w:rFonts w:ascii="Times New Roman" w:hAnsi="Times New Roman" w:cs="Times New Roman"/>
          <w:color w:val="000000"/>
        </w:rPr>
        <w:t>nevidni vzroki prepirov, nenavadni načini obnašanja in komuniciranja med zaposlenimi, v negativno smer spre</w:t>
      </w:r>
      <w:r w:rsidR="00F530DB">
        <w:rPr>
          <w:rFonts w:ascii="Times New Roman" w:hAnsi="Times New Roman" w:cs="Times New Roman"/>
          <w:color w:val="000000"/>
        </w:rPr>
        <w:t>menjen odnos do dela in sredstev</w:t>
      </w:r>
      <w:r w:rsidRPr="001F6B5E">
        <w:rPr>
          <w:rFonts w:ascii="Times New Roman" w:hAnsi="Times New Roman" w:cs="Times New Roman"/>
          <w:color w:val="000000"/>
        </w:rPr>
        <w:t>, posameznik</w:t>
      </w:r>
      <w:r w:rsidR="00F530DB">
        <w:rPr>
          <w:rFonts w:ascii="Times New Roman" w:hAnsi="Times New Roman" w:cs="Times New Roman"/>
          <w:color w:val="000000"/>
        </w:rPr>
        <w:t xml:space="preserve"> se osebno ali službeno izolira</w:t>
      </w:r>
    </w:p>
    <w:p w:rsidR="00F530DB" w:rsidRPr="00F530DB" w:rsidRDefault="00F530DB" w:rsidP="00F530DB">
      <w:pPr>
        <w:autoSpaceDE w:val="0"/>
        <w:autoSpaceDN w:val="0"/>
        <w:adjustRightInd w:val="0"/>
        <w:spacing w:after="0"/>
        <w:ind w:left="360"/>
        <w:jc w:val="both"/>
        <w:rPr>
          <w:rFonts w:ascii="Times New Roman" w:hAnsi="Times New Roman" w:cs="Times New Roman"/>
          <w:color w:val="000000"/>
          <w:sz w:val="2"/>
        </w:rPr>
      </w:pPr>
    </w:p>
    <w:p w:rsidR="00B2662F" w:rsidRPr="004F0A20" w:rsidRDefault="00B2662F" w:rsidP="001F6B5E">
      <w:pPr>
        <w:autoSpaceDE w:val="0"/>
        <w:autoSpaceDN w:val="0"/>
        <w:adjustRightInd w:val="0"/>
        <w:spacing w:after="0"/>
        <w:jc w:val="both"/>
        <w:rPr>
          <w:rFonts w:ascii="Times New Roman" w:hAnsi="Times New Roman" w:cs="Times New Roman"/>
          <w:color w:val="000000"/>
        </w:rPr>
      </w:pPr>
    </w:p>
    <w:p w:rsidR="00B2662F" w:rsidRPr="004F0A20" w:rsidRDefault="00F530DB" w:rsidP="001F6B5E">
      <w:pPr>
        <w:autoSpaceDE w:val="0"/>
        <w:autoSpaceDN w:val="0"/>
        <w:adjustRightInd w:val="0"/>
        <w:spacing w:after="0"/>
        <w:jc w:val="both"/>
        <w:rPr>
          <w:rFonts w:ascii="Times New Roman" w:hAnsi="Times New Roman" w:cs="Times New Roman"/>
          <w:b/>
          <w:color w:val="000000"/>
        </w:rPr>
      </w:pPr>
      <w:r>
        <w:rPr>
          <w:rFonts w:ascii="Times New Roman" w:hAnsi="Times New Roman" w:cs="Times New Roman"/>
          <w:b/>
          <w:color w:val="000000"/>
        </w:rPr>
        <w:t>FAZE MOBINGA</w:t>
      </w:r>
    </w:p>
    <w:p w:rsidR="00E403B1" w:rsidRPr="004F0A20" w:rsidRDefault="00E403B1" w:rsidP="001F6B5E">
      <w:pPr>
        <w:autoSpaceDE w:val="0"/>
        <w:autoSpaceDN w:val="0"/>
        <w:adjustRightInd w:val="0"/>
        <w:spacing w:after="0"/>
        <w:jc w:val="both"/>
        <w:rPr>
          <w:rFonts w:ascii="Times New Roman" w:hAnsi="Times New Roman" w:cs="Times New Roman"/>
          <w:color w:val="000000"/>
        </w:rPr>
      </w:pPr>
    </w:p>
    <w:p w:rsidR="00F530DB" w:rsidRDefault="00E403B1"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F530DB">
        <w:rPr>
          <w:rFonts w:ascii="Times New Roman" w:hAnsi="Times New Roman" w:cs="Times New Roman"/>
          <w:color w:val="000000"/>
        </w:rPr>
        <w:t>Konflikt</w:t>
      </w:r>
    </w:p>
    <w:p w:rsidR="00F530DB" w:rsidRDefault="00E403B1"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F530DB">
        <w:rPr>
          <w:rFonts w:ascii="Times New Roman" w:hAnsi="Times New Roman" w:cs="Times New Roman"/>
          <w:color w:val="000000"/>
        </w:rPr>
        <w:t>Psihoterorse pričenja</w:t>
      </w:r>
    </w:p>
    <w:p w:rsidR="00F530DB" w:rsidRDefault="00E403B1"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F530DB">
        <w:rPr>
          <w:rFonts w:ascii="Times New Roman" w:hAnsi="Times New Roman" w:cs="Times New Roman"/>
          <w:color w:val="000000"/>
        </w:rPr>
        <w:t>Prvi disciplinski ukrepi</w:t>
      </w:r>
    </w:p>
    <w:p w:rsidR="00E403B1" w:rsidRPr="00F530DB" w:rsidRDefault="00E403B1"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F530DB">
        <w:rPr>
          <w:rFonts w:ascii="Times New Roman" w:hAnsi="Times New Roman" w:cs="Times New Roman"/>
          <w:color w:val="000000"/>
        </w:rPr>
        <w:t>Delovno razmerje se konča</w:t>
      </w:r>
    </w:p>
    <w:p w:rsidR="00B2662F" w:rsidRPr="004F0A20" w:rsidRDefault="00B2662F" w:rsidP="001F6B5E">
      <w:pPr>
        <w:autoSpaceDE w:val="0"/>
        <w:autoSpaceDN w:val="0"/>
        <w:adjustRightInd w:val="0"/>
        <w:spacing w:after="0"/>
        <w:jc w:val="both"/>
        <w:rPr>
          <w:rFonts w:ascii="Times New Roman" w:hAnsi="Times New Roman" w:cs="Times New Roman"/>
          <w:color w:val="000000"/>
        </w:rPr>
      </w:pPr>
    </w:p>
    <w:p w:rsidR="00E403B1" w:rsidRPr="004F0A20" w:rsidRDefault="00F530DB" w:rsidP="001F6B5E">
      <w:pPr>
        <w:autoSpaceDE w:val="0"/>
        <w:autoSpaceDN w:val="0"/>
        <w:adjustRightInd w:val="0"/>
        <w:spacing w:after="0"/>
        <w:jc w:val="both"/>
        <w:rPr>
          <w:rFonts w:ascii="Times New Roman" w:hAnsi="Times New Roman" w:cs="Times New Roman"/>
          <w:b/>
          <w:color w:val="000000"/>
        </w:rPr>
      </w:pPr>
      <w:r>
        <w:rPr>
          <w:rFonts w:ascii="Times New Roman" w:hAnsi="Times New Roman" w:cs="Times New Roman"/>
          <w:b/>
          <w:color w:val="000000"/>
        </w:rPr>
        <w:t>POSLEDICE MOBINGA</w:t>
      </w:r>
    </w:p>
    <w:p w:rsidR="00F530DB" w:rsidRDefault="00F530DB" w:rsidP="001F6B5E">
      <w:pPr>
        <w:autoSpaceDE w:val="0"/>
        <w:autoSpaceDN w:val="0"/>
        <w:adjustRightInd w:val="0"/>
        <w:spacing w:after="0"/>
        <w:jc w:val="both"/>
        <w:rPr>
          <w:rFonts w:ascii="Times New Roman" w:hAnsi="Times New Roman" w:cs="Times New Roman"/>
          <w:color w:val="000000"/>
        </w:rPr>
      </w:pPr>
    </w:p>
    <w:p w:rsidR="00F530DB" w:rsidRDefault="00F530DB"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Z</w:t>
      </w:r>
      <w:r w:rsidR="00E403B1" w:rsidRPr="00F530DB">
        <w:rPr>
          <w:rFonts w:ascii="Times New Roman" w:hAnsi="Times New Roman" w:cs="Times New Roman"/>
          <w:color w:val="000000"/>
        </w:rPr>
        <w:t>a žrtev</w:t>
      </w:r>
    </w:p>
    <w:p w:rsidR="00F530DB" w:rsidRDefault="00F530DB"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Z</w:t>
      </w:r>
      <w:r w:rsidR="00E403B1" w:rsidRPr="00F530DB">
        <w:rPr>
          <w:rFonts w:ascii="Times New Roman" w:hAnsi="Times New Roman" w:cs="Times New Roman"/>
          <w:color w:val="000000"/>
        </w:rPr>
        <w:t>a sodelavce</w:t>
      </w:r>
    </w:p>
    <w:p w:rsidR="00F530DB" w:rsidRDefault="00F530DB"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Z</w:t>
      </w:r>
      <w:r w:rsidR="00E403B1" w:rsidRPr="00F530DB">
        <w:rPr>
          <w:rFonts w:ascii="Times New Roman" w:hAnsi="Times New Roman" w:cs="Times New Roman"/>
          <w:color w:val="000000"/>
        </w:rPr>
        <w:t>a delovno okolje in organizacijo</w:t>
      </w:r>
    </w:p>
    <w:p w:rsidR="00E403B1" w:rsidRPr="00F530DB" w:rsidRDefault="00F530DB"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Z</w:t>
      </w:r>
      <w:r w:rsidR="00E403B1" w:rsidRPr="00F530DB">
        <w:rPr>
          <w:rFonts w:ascii="Times New Roman" w:hAnsi="Times New Roman" w:cs="Times New Roman"/>
          <w:color w:val="000000"/>
        </w:rPr>
        <w:t>a celotno družbo</w:t>
      </w:r>
    </w:p>
    <w:p w:rsidR="00E403B1" w:rsidRPr="004F0A20" w:rsidRDefault="00E403B1" w:rsidP="001F6B5E">
      <w:pPr>
        <w:autoSpaceDE w:val="0"/>
        <w:autoSpaceDN w:val="0"/>
        <w:adjustRightInd w:val="0"/>
        <w:spacing w:after="0"/>
        <w:jc w:val="both"/>
        <w:rPr>
          <w:rFonts w:ascii="Times New Roman" w:hAnsi="Times New Roman" w:cs="Times New Roman"/>
          <w:color w:val="000000"/>
        </w:rPr>
      </w:pPr>
    </w:p>
    <w:p w:rsidR="00E403B1" w:rsidRPr="004F0A20" w:rsidRDefault="00F530DB" w:rsidP="001F6B5E">
      <w:pPr>
        <w:autoSpaceDE w:val="0"/>
        <w:autoSpaceDN w:val="0"/>
        <w:adjustRightInd w:val="0"/>
        <w:spacing w:after="0"/>
        <w:jc w:val="both"/>
        <w:rPr>
          <w:rFonts w:ascii="Times New Roman" w:hAnsi="Times New Roman" w:cs="Times New Roman"/>
          <w:b/>
          <w:color w:val="000000"/>
        </w:rPr>
      </w:pPr>
      <w:r>
        <w:rPr>
          <w:rFonts w:ascii="Times New Roman" w:hAnsi="Times New Roman" w:cs="Times New Roman"/>
          <w:b/>
          <w:color w:val="000000"/>
        </w:rPr>
        <w:t>UKREPI ZA PREPREČEVANJE MOBINGA</w:t>
      </w:r>
    </w:p>
    <w:p w:rsidR="00E403B1" w:rsidRPr="004F0A20" w:rsidRDefault="00E403B1" w:rsidP="001F6B5E">
      <w:pPr>
        <w:autoSpaceDE w:val="0"/>
        <w:autoSpaceDN w:val="0"/>
        <w:adjustRightInd w:val="0"/>
        <w:spacing w:after="0"/>
        <w:jc w:val="both"/>
        <w:rPr>
          <w:rFonts w:ascii="Times New Roman" w:hAnsi="Times New Roman" w:cs="Times New Roman"/>
          <w:color w:val="000000"/>
        </w:rPr>
      </w:pPr>
    </w:p>
    <w:p w:rsidR="00F530DB" w:rsidRDefault="00E403B1"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F530DB">
        <w:rPr>
          <w:rFonts w:ascii="Times New Roman" w:hAnsi="Times New Roman" w:cs="Times New Roman"/>
          <w:color w:val="000000"/>
        </w:rPr>
        <w:t>Preventivno delovanje</w:t>
      </w:r>
    </w:p>
    <w:p w:rsidR="00F530DB" w:rsidRDefault="00E403B1"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F530DB">
        <w:rPr>
          <w:rFonts w:ascii="Times New Roman" w:hAnsi="Times New Roman" w:cs="Times New Roman"/>
          <w:color w:val="000000"/>
        </w:rPr>
        <w:t>Pravočasni ukrepi</w:t>
      </w:r>
    </w:p>
    <w:p w:rsidR="00E403B1" w:rsidRPr="00F530DB" w:rsidRDefault="00E403B1"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F530DB">
        <w:rPr>
          <w:rFonts w:ascii="Times New Roman" w:hAnsi="Times New Roman" w:cs="Times New Roman"/>
          <w:color w:val="000000"/>
        </w:rPr>
        <w:t>Poklicna rehabilitacija</w:t>
      </w:r>
    </w:p>
    <w:p w:rsidR="00E403B1" w:rsidRPr="004F0A20" w:rsidRDefault="00E403B1" w:rsidP="001F6B5E">
      <w:pPr>
        <w:autoSpaceDE w:val="0"/>
        <w:autoSpaceDN w:val="0"/>
        <w:adjustRightInd w:val="0"/>
        <w:spacing w:after="0"/>
        <w:jc w:val="both"/>
        <w:rPr>
          <w:rFonts w:ascii="Times New Roman" w:hAnsi="Times New Roman" w:cs="Times New Roman"/>
          <w:color w:val="000000"/>
        </w:rPr>
      </w:pPr>
    </w:p>
    <w:p w:rsidR="00E403B1" w:rsidRPr="004F0A20" w:rsidRDefault="00F530DB" w:rsidP="001F6B5E">
      <w:pPr>
        <w:autoSpaceDE w:val="0"/>
        <w:autoSpaceDN w:val="0"/>
        <w:adjustRightInd w:val="0"/>
        <w:spacing w:after="0"/>
        <w:jc w:val="both"/>
        <w:rPr>
          <w:rFonts w:ascii="Times New Roman" w:hAnsi="Times New Roman" w:cs="Times New Roman"/>
          <w:b/>
          <w:color w:val="000000"/>
        </w:rPr>
      </w:pPr>
      <w:r>
        <w:rPr>
          <w:rFonts w:ascii="Times New Roman" w:hAnsi="Times New Roman" w:cs="Times New Roman"/>
          <w:b/>
          <w:color w:val="000000"/>
        </w:rPr>
        <w:t>KAJ LAHKO STORI ŽRTEV?</w:t>
      </w:r>
    </w:p>
    <w:p w:rsidR="00F530DB" w:rsidRDefault="00F530DB" w:rsidP="001F6B5E">
      <w:pPr>
        <w:autoSpaceDE w:val="0"/>
        <w:autoSpaceDN w:val="0"/>
        <w:adjustRightInd w:val="0"/>
        <w:spacing w:after="0"/>
        <w:jc w:val="both"/>
        <w:rPr>
          <w:rFonts w:ascii="Times New Roman" w:hAnsi="Times New Roman" w:cs="Times New Roman"/>
          <w:color w:val="000000"/>
        </w:rPr>
      </w:pPr>
    </w:p>
    <w:p w:rsidR="00F530DB" w:rsidRDefault="00E403B1"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F530DB">
        <w:rPr>
          <w:rFonts w:ascii="Times New Roman" w:hAnsi="Times New Roman" w:cs="Times New Roman"/>
          <w:color w:val="000000"/>
        </w:rPr>
        <w:t>Pomoč</w:t>
      </w:r>
    </w:p>
    <w:p w:rsidR="00F530DB" w:rsidRDefault="00E403B1"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F530DB">
        <w:rPr>
          <w:rFonts w:ascii="Times New Roman" w:hAnsi="Times New Roman" w:cs="Times New Roman"/>
          <w:color w:val="000000"/>
        </w:rPr>
        <w:t>Dokazi</w:t>
      </w:r>
    </w:p>
    <w:p w:rsidR="00F530DB" w:rsidRDefault="00E403B1"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F530DB">
        <w:rPr>
          <w:rFonts w:ascii="Times New Roman" w:hAnsi="Times New Roman" w:cs="Times New Roman"/>
          <w:color w:val="000000"/>
        </w:rPr>
        <w:t>Premestitev</w:t>
      </w:r>
    </w:p>
    <w:p w:rsidR="00F530DB" w:rsidRDefault="00E403B1"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F530DB">
        <w:rPr>
          <w:rFonts w:ascii="Times New Roman" w:hAnsi="Times New Roman" w:cs="Times New Roman"/>
          <w:color w:val="000000"/>
        </w:rPr>
        <w:t>Zavezniki</w:t>
      </w:r>
    </w:p>
    <w:p w:rsidR="00E403B1" w:rsidRPr="00F530DB" w:rsidRDefault="00E403B1"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F530DB">
        <w:rPr>
          <w:rFonts w:ascii="Times New Roman" w:hAnsi="Times New Roman" w:cs="Times New Roman"/>
          <w:color w:val="000000"/>
        </w:rPr>
        <w:t>Podporne skupine</w:t>
      </w:r>
    </w:p>
    <w:p w:rsidR="00E403B1" w:rsidRPr="004F0A20" w:rsidRDefault="00E403B1" w:rsidP="001F6B5E">
      <w:pPr>
        <w:autoSpaceDE w:val="0"/>
        <w:autoSpaceDN w:val="0"/>
        <w:adjustRightInd w:val="0"/>
        <w:spacing w:after="0"/>
        <w:jc w:val="both"/>
        <w:rPr>
          <w:rFonts w:ascii="Times New Roman" w:hAnsi="Times New Roman" w:cs="Times New Roman"/>
          <w:color w:val="000000"/>
        </w:rPr>
      </w:pPr>
    </w:p>
    <w:p w:rsidR="00B2662F" w:rsidRPr="004F0A20" w:rsidRDefault="00F530DB" w:rsidP="001F6B5E">
      <w:pPr>
        <w:autoSpaceDE w:val="0"/>
        <w:autoSpaceDN w:val="0"/>
        <w:adjustRightInd w:val="0"/>
        <w:spacing w:after="250"/>
        <w:jc w:val="both"/>
        <w:rPr>
          <w:rFonts w:ascii="Times New Roman" w:hAnsi="Times New Roman" w:cs="Times New Roman"/>
          <w:b/>
          <w:color w:val="000000"/>
        </w:rPr>
      </w:pPr>
      <w:r>
        <w:rPr>
          <w:rFonts w:ascii="Times New Roman" w:hAnsi="Times New Roman" w:cs="Times New Roman"/>
          <w:b/>
          <w:color w:val="000000"/>
        </w:rPr>
        <w:t>PRAVNA UREDITEV</w:t>
      </w:r>
    </w:p>
    <w:p w:rsidR="00F530DB" w:rsidRDefault="00E403B1"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F530DB">
        <w:rPr>
          <w:rFonts w:ascii="Times New Roman" w:hAnsi="Times New Roman" w:cs="Times New Roman"/>
          <w:color w:val="000000"/>
        </w:rPr>
        <w:t>Ustava</w:t>
      </w:r>
    </w:p>
    <w:p w:rsidR="00F530DB" w:rsidRDefault="00E403B1"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F530DB">
        <w:rPr>
          <w:rFonts w:ascii="Times New Roman" w:hAnsi="Times New Roman" w:cs="Times New Roman"/>
          <w:color w:val="000000"/>
        </w:rPr>
        <w:t>Zakoni Republike Slovenije</w:t>
      </w:r>
    </w:p>
    <w:p w:rsidR="00E403B1" w:rsidRPr="00F530DB" w:rsidRDefault="00E403B1" w:rsidP="001F6B5E">
      <w:pPr>
        <w:pStyle w:val="Odstavekseznama"/>
        <w:numPr>
          <w:ilvl w:val="0"/>
          <w:numId w:val="4"/>
        </w:numPr>
        <w:autoSpaceDE w:val="0"/>
        <w:autoSpaceDN w:val="0"/>
        <w:adjustRightInd w:val="0"/>
        <w:spacing w:after="0"/>
        <w:jc w:val="both"/>
        <w:rPr>
          <w:rFonts w:ascii="Times New Roman" w:hAnsi="Times New Roman" w:cs="Times New Roman"/>
          <w:color w:val="000000"/>
        </w:rPr>
      </w:pPr>
      <w:r w:rsidRPr="00F530DB">
        <w:rPr>
          <w:rFonts w:ascii="Times New Roman" w:hAnsi="Times New Roman" w:cs="Times New Roman"/>
          <w:color w:val="000000"/>
        </w:rPr>
        <w:t>Direktive in uredbe Evropske unije</w:t>
      </w:r>
    </w:p>
    <w:p w:rsidR="00E403B1" w:rsidRDefault="00E403B1" w:rsidP="001F6B5E">
      <w:pPr>
        <w:autoSpaceDE w:val="0"/>
        <w:autoSpaceDN w:val="0"/>
        <w:adjustRightInd w:val="0"/>
        <w:spacing w:after="250"/>
        <w:jc w:val="both"/>
        <w:rPr>
          <w:rFonts w:ascii="Times New Roman" w:hAnsi="Times New Roman" w:cs="Times New Roman"/>
          <w:b/>
          <w:color w:val="000000"/>
        </w:rPr>
      </w:pPr>
    </w:p>
    <w:p w:rsidR="00F530DB" w:rsidRDefault="00F530DB" w:rsidP="001F6B5E">
      <w:pPr>
        <w:autoSpaceDE w:val="0"/>
        <w:autoSpaceDN w:val="0"/>
        <w:adjustRightInd w:val="0"/>
        <w:spacing w:after="250"/>
        <w:jc w:val="both"/>
        <w:rPr>
          <w:rFonts w:ascii="Times New Roman" w:hAnsi="Times New Roman" w:cs="Times New Roman"/>
          <w:b/>
          <w:color w:val="000000"/>
        </w:rPr>
      </w:pPr>
    </w:p>
    <w:p w:rsidR="00F530DB" w:rsidRPr="004F0A20" w:rsidRDefault="00F530DB" w:rsidP="001F6B5E">
      <w:pPr>
        <w:autoSpaceDE w:val="0"/>
        <w:autoSpaceDN w:val="0"/>
        <w:adjustRightInd w:val="0"/>
        <w:spacing w:after="250"/>
        <w:jc w:val="both"/>
        <w:rPr>
          <w:rFonts w:ascii="Times New Roman" w:hAnsi="Times New Roman" w:cs="Times New Roman"/>
          <w:b/>
          <w:color w:val="000000"/>
        </w:rPr>
      </w:pPr>
    </w:p>
    <w:p w:rsidR="00E403B1" w:rsidRPr="004F0A20" w:rsidRDefault="006A275E" w:rsidP="00F530DB">
      <w:pPr>
        <w:autoSpaceDE w:val="0"/>
        <w:autoSpaceDN w:val="0"/>
        <w:adjustRightInd w:val="0"/>
        <w:spacing w:after="250"/>
        <w:jc w:val="center"/>
        <w:rPr>
          <w:rFonts w:ascii="Times New Roman" w:hAnsi="Times New Roman" w:cs="Times New Roman"/>
          <w:b/>
          <w:color w:val="FF0000"/>
          <w:sz w:val="28"/>
        </w:rPr>
      </w:pPr>
      <w:r w:rsidRPr="004F0A20">
        <w:rPr>
          <w:rFonts w:ascii="Times New Roman" w:hAnsi="Times New Roman" w:cs="Times New Roman"/>
          <w:b/>
          <w:color w:val="FF0000"/>
          <w:sz w:val="28"/>
        </w:rPr>
        <w:lastRenderedPageBreak/>
        <w:t>ORGANIZACIJA</w:t>
      </w:r>
    </w:p>
    <w:p w:rsidR="006A275E" w:rsidRPr="00F530DB" w:rsidRDefault="006A275E" w:rsidP="00F530DB">
      <w:pPr>
        <w:autoSpaceDE w:val="0"/>
        <w:autoSpaceDN w:val="0"/>
        <w:adjustRightInd w:val="0"/>
        <w:spacing w:after="198"/>
        <w:jc w:val="both"/>
        <w:rPr>
          <w:rFonts w:ascii="Times New Roman" w:hAnsi="Times New Roman" w:cs="Times New Roman"/>
          <w:color w:val="000000"/>
        </w:rPr>
      </w:pPr>
      <w:r w:rsidRPr="00F530DB">
        <w:rPr>
          <w:rFonts w:ascii="Times New Roman" w:hAnsi="Times New Roman" w:cs="Times New Roman"/>
          <w:color w:val="000000"/>
        </w:rPr>
        <w:t>Organizacija je ka</w:t>
      </w:r>
      <w:r w:rsidR="00F530DB">
        <w:rPr>
          <w:rFonts w:ascii="Times New Roman" w:hAnsi="Times New Roman" w:cs="Times New Roman"/>
          <w:color w:val="000000"/>
        </w:rPr>
        <w:t>kršnakoli skupina ljudi, ki želi</w:t>
      </w:r>
      <w:r w:rsidRPr="00F530DB">
        <w:rPr>
          <w:rFonts w:ascii="Times New Roman" w:hAnsi="Times New Roman" w:cs="Times New Roman"/>
          <w:color w:val="000000"/>
        </w:rPr>
        <w:t xml:space="preserve"> doseči cilje, ki jih kot posamezniki ne bi mogli.</w:t>
      </w:r>
      <w:r w:rsidR="00F530DB">
        <w:rPr>
          <w:rFonts w:ascii="Times New Roman" w:hAnsi="Times New Roman" w:cs="Times New Roman"/>
          <w:color w:val="000000"/>
        </w:rPr>
        <w:t xml:space="preserve"> </w:t>
      </w:r>
      <w:r w:rsidRPr="00F530DB">
        <w:rPr>
          <w:rFonts w:ascii="Times New Roman" w:hAnsi="Times New Roman" w:cs="Times New Roman"/>
          <w:color w:val="000000"/>
        </w:rPr>
        <w:t>Ljudje v tej skupini sodelujejo v smeri skupnega cilja.</w:t>
      </w:r>
    </w:p>
    <w:p w:rsidR="006A275E" w:rsidRPr="004F0A20" w:rsidRDefault="006A275E" w:rsidP="001F6B5E">
      <w:pPr>
        <w:autoSpaceDE w:val="0"/>
        <w:autoSpaceDN w:val="0"/>
        <w:adjustRightInd w:val="0"/>
        <w:spacing w:after="250"/>
        <w:jc w:val="both"/>
        <w:rPr>
          <w:rFonts w:ascii="Times New Roman" w:hAnsi="Times New Roman" w:cs="Times New Roman"/>
          <w:u w:val="single"/>
        </w:rPr>
      </w:pPr>
      <w:r w:rsidRPr="004F0A20">
        <w:rPr>
          <w:rFonts w:ascii="Times New Roman" w:hAnsi="Times New Roman" w:cs="Times New Roman"/>
          <w:u w:val="single"/>
        </w:rPr>
        <w:t>Različna razumevanja organizacije</w:t>
      </w:r>
      <w:r w:rsidR="00F530DB">
        <w:rPr>
          <w:rFonts w:ascii="Times New Roman" w:hAnsi="Times New Roman" w:cs="Times New Roman"/>
          <w:u w:val="single"/>
        </w:rPr>
        <w:t>:</w:t>
      </w:r>
    </w:p>
    <w:p w:rsidR="006A275E" w:rsidRPr="004F0A20" w:rsidRDefault="006A275E" w:rsidP="001F6B5E">
      <w:pPr>
        <w:pStyle w:val="Odstavekseznama"/>
        <w:numPr>
          <w:ilvl w:val="0"/>
          <w:numId w:val="6"/>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Kot subjekt - organizacija kot subjekt pomeni neko podjetje, inštitut, zavod, državno institucijo ipd.</w:t>
      </w:r>
    </w:p>
    <w:p w:rsidR="00F530DB" w:rsidRDefault="006A275E" w:rsidP="00F530DB">
      <w:pPr>
        <w:pStyle w:val="Odstavekseznama"/>
        <w:numPr>
          <w:ilvl w:val="0"/>
          <w:numId w:val="6"/>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Kot struktura - pomeni niz elementov, ki so na določen način sestavljeni in medsebo</w:t>
      </w:r>
      <w:r w:rsidR="00F530DB">
        <w:rPr>
          <w:rFonts w:ascii="Times New Roman" w:hAnsi="Times New Roman" w:cs="Times New Roman"/>
          <w:color w:val="000000"/>
        </w:rPr>
        <w:t>jno povezani v določene odnose.</w:t>
      </w:r>
    </w:p>
    <w:p w:rsidR="006A275E" w:rsidRPr="00F530DB" w:rsidRDefault="006A275E" w:rsidP="00F530DB">
      <w:pPr>
        <w:pStyle w:val="Odstavekseznama"/>
        <w:autoSpaceDE w:val="0"/>
        <w:autoSpaceDN w:val="0"/>
        <w:adjustRightInd w:val="0"/>
        <w:spacing w:after="0"/>
        <w:jc w:val="both"/>
        <w:rPr>
          <w:rFonts w:ascii="Times New Roman" w:hAnsi="Times New Roman" w:cs="Times New Roman"/>
          <w:color w:val="000000"/>
        </w:rPr>
      </w:pPr>
      <w:r w:rsidRPr="00F530DB">
        <w:rPr>
          <w:rFonts w:ascii="Times New Roman" w:hAnsi="Times New Roman" w:cs="Times New Roman"/>
          <w:color w:val="000000"/>
        </w:rPr>
        <w:t>Organizacijska struktura je sestavljena iz treh osnovnih elementov:</w:t>
      </w:r>
    </w:p>
    <w:p w:rsidR="006A275E" w:rsidRPr="004F0A20" w:rsidRDefault="006A275E" w:rsidP="001F6B5E">
      <w:pPr>
        <w:pStyle w:val="Odstavekseznama"/>
        <w:numPr>
          <w:ilvl w:val="0"/>
          <w:numId w:val="7"/>
        </w:numPr>
        <w:autoSpaceDE w:val="0"/>
        <w:autoSpaceDN w:val="0"/>
        <w:adjustRightInd w:val="0"/>
        <w:spacing w:after="181"/>
        <w:jc w:val="both"/>
        <w:rPr>
          <w:rFonts w:ascii="Times New Roman" w:hAnsi="Times New Roman" w:cs="Times New Roman"/>
          <w:color w:val="000000"/>
        </w:rPr>
      </w:pPr>
      <w:r w:rsidRPr="004F0A20">
        <w:rPr>
          <w:rFonts w:ascii="Times New Roman" w:hAnsi="Times New Roman" w:cs="Times New Roman"/>
          <w:i/>
          <w:iCs/>
          <w:color w:val="000000"/>
        </w:rPr>
        <w:t xml:space="preserve">Kompleksnost </w:t>
      </w:r>
      <w:r w:rsidRPr="004F0A20">
        <w:rPr>
          <w:rFonts w:ascii="Times New Roman" w:hAnsi="Times New Roman" w:cs="Times New Roman"/>
          <w:color w:val="000000"/>
        </w:rPr>
        <w:t>(vertikalna in horizontalna diferenciacija –</w:t>
      </w:r>
      <w:r w:rsidR="00F530DB">
        <w:rPr>
          <w:rFonts w:ascii="Times New Roman" w:hAnsi="Times New Roman" w:cs="Times New Roman"/>
          <w:color w:val="000000"/>
        </w:rPr>
        <w:t xml:space="preserve"> </w:t>
      </w:r>
      <w:r w:rsidRPr="004F0A20">
        <w:rPr>
          <w:rFonts w:ascii="Times New Roman" w:hAnsi="Times New Roman" w:cs="Times New Roman"/>
          <w:color w:val="000000"/>
        </w:rPr>
        <w:t>definiranje oddelkov, funkcij, služb ipd.</w:t>
      </w:r>
      <w:r w:rsidR="00F530DB">
        <w:rPr>
          <w:rFonts w:ascii="Times New Roman" w:hAnsi="Times New Roman" w:cs="Times New Roman"/>
          <w:color w:val="000000"/>
        </w:rPr>
        <w:t>).</w:t>
      </w:r>
      <w:r w:rsidRPr="004F0A20">
        <w:rPr>
          <w:rFonts w:ascii="Times New Roman" w:hAnsi="Times New Roman" w:cs="Times New Roman"/>
          <w:color w:val="000000"/>
        </w:rPr>
        <w:t xml:space="preserve"> Grafično to prikažemo z organizacijsko shemo.</w:t>
      </w:r>
    </w:p>
    <w:p w:rsidR="006A275E" w:rsidRPr="004F0A20" w:rsidRDefault="006A275E" w:rsidP="001F6B5E">
      <w:pPr>
        <w:pStyle w:val="Odstavekseznama"/>
        <w:numPr>
          <w:ilvl w:val="0"/>
          <w:numId w:val="7"/>
        </w:numPr>
        <w:autoSpaceDE w:val="0"/>
        <w:autoSpaceDN w:val="0"/>
        <w:adjustRightInd w:val="0"/>
        <w:spacing w:after="181"/>
        <w:jc w:val="both"/>
        <w:rPr>
          <w:rFonts w:ascii="Times New Roman" w:hAnsi="Times New Roman" w:cs="Times New Roman"/>
          <w:color w:val="000000"/>
        </w:rPr>
      </w:pPr>
      <w:r w:rsidRPr="004F0A20">
        <w:rPr>
          <w:rFonts w:ascii="Times New Roman" w:hAnsi="Times New Roman" w:cs="Times New Roman"/>
          <w:i/>
          <w:iCs/>
          <w:color w:val="000000"/>
        </w:rPr>
        <w:t>Formalizacija</w:t>
      </w:r>
      <w:r w:rsidR="00F530DB">
        <w:rPr>
          <w:rFonts w:ascii="Times New Roman" w:hAnsi="Times New Roman" w:cs="Times New Roman"/>
          <w:i/>
          <w:iCs/>
          <w:color w:val="000000"/>
        </w:rPr>
        <w:t xml:space="preserve"> </w:t>
      </w:r>
      <w:r w:rsidRPr="004F0A20">
        <w:rPr>
          <w:rFonts w:ascii="Times New Roman" w:hAnsi="Times New Roman" w:cs="Times New Roman"/>
          <w:i/>
          <w:iCs/>
          <w:color w:val="000000"/>
        </w:rPr>
        <w:t xml:space="preserve"> </w:t>
      </w:r>
      <w:r w:rsidRPr="004F0A20">
        <w:rPr>
          <w:rFonts w:ascii="Times New Roman" w:hAnsi="Times New Roman" w:cs="Times New Roman"/>
          <w:color w:val="000000"/>
        </w:rPr>
        <w:t>(org. politika, različne procedure za izvajanje nalog, razna pravila ipd.)</w:t>
      </w:r>
    </w:p>
    <w:p w:rsidR="006A275E" w:rsidRPr="004F0A20" w:rsidRDefault="006A275E" w:rsidP="001F6B5E">
      <w:pPr>
        <w:pStyle w:val="Odstavekseznama"/>
        <w:numPr>
          <w:ilvl w:val="0"/>
          <w:numId w:val="7"/>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i/>
          <w:iCs/>
          <w:color w:val="000000"/>
        </w:rPr>
        <w:t>Centralizacija (</w:t>
      </w:r>
      <w:r w:rsidRPr="004F0A20">
        <w:rPr>
          <w:rFonts w:ascii="Times New Roman" w:hAnsi="Times New Roman" w:cs="Times New Roman"/>
          <w:color w:val="000000"/>
        </w:rPr>
        <w:t>mesto planiranja in odločanja)</w:t>
      </w:r>
    </w:p>
    <w:p w:rsidR="006A275E" w:rsidRPr="004F0A20" w:rsidRDefault="006A275E" w:rsidP="001F6B5E">
      <w:pPr>
        <w:pStyle w:val="Odstavekseznama"/>
        <w:numPr>
          <w:ilvl w:val="0"/>
          <w:numId w:val="9"/>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 xml:space="preserve">Kot proces </w:t>
      </w:r>
      <w:r w:rsidRPr="004F0A20">
        <w:rPr>
          <w:rFonts w:ascii="Times New Roman" w:hAnsi="Times New Roman" w:cs="Times New Roman"/>
          <w:b/>
          <w:bCs/>
          <w:color w:val="000000"/>
        </w:rPr>
        <w:t xml:space="preserve">– </w:t>
      </w:r>
      <w:r w:rsidRPr="004F0A20">
        <w:rPr>
          <w:rFonts w:ascii="Times New Roman" w:hAnsi="Times New Roman" w:cs="Times New Roman"/>
          <w:color w:val="000000"/>
        </w:rPr>
        <w:t>organiziranje pomeni smiselno povezano in usklajeno delovanje in funkcioniranje določene organizacijske strukture z definiranimi cilji.</w:t>
      </w:r>
    </w:p>
    <w:p w:rsidR="00DE346E" w:rsidRPr="004F0A20" w:rsidRDefault="00DE346E" w:rsidP="001F6B5E">
      <w:pPr>
        <w:autoSpaceDE w:val="0"/>
        <w:autoSpaceDN w:val="0"/>
        <w:adjustRightInd w:val="0"/>
        <w:spacing w:after="0"/>
        <w:jc w:val="both"/>
        <w:rPr>
          <w:rFonts w:ascii="Times New Roman" w:hAnsi="Times New Roman" w:cs="Times New Roman"/>
          <w:b/>
          <w:color w:val="FF0000"/>
        </w:rPr>
      </w:pPr>
    </w:p>
    <w:p w:rsidR="006A275E" w:rsidRPr="004F0A20" w:rsidRDefault="00F530DB" w:rsidP="001F6B5E">
      <w:pPr>
        <w:autoSpaceDE w:val="0"/>
        <w:autoSpaceDN w:val="0"/>
        <w:adjustRightInd w:val="0"/>
        <w:spacing w:after="0"/>
        <w:jc w:val="both"/>
        <w:rPr>
          <w:rFonts w:ascii="Times New Roman" w:hAnsi="Times New Roman" w:cs="Times New Roman"/>
          <w:b/>
          <w:color w:val="000000"/>
        </w:rPr>
      </w:pPr>
      <w:r>
        <w:rPr>
          <w:rFonts w:ascii="Times New Roman" w:hAnsi="Times New Roman" w:cs="Times New Roman"/>
          <w:b/>
          <w:color w:val="000000"/>
        </w:rPr>
        <w:t>DEFINIRAJMO ORGANIZACIJO KOT SISTEM</w:t>
      </w:r>
    </w:p>
    <w:p w:rsidR="006A275E" w:rsidRPr="004F0A20" w:rsidRDefault="006A275E" w:rsidP="001F6B5E">
      <w:pPr>
        <w:autoSpaceDE w:val="0"/>
        <w:autoSpaceDN w:val="0"/>
        <w:adjustRightInd w:val="0"/>
        <w:spacing w:after="0"/>
        <w:jc w:val="both"/>
        <w:rPr>
          <w:rFonts w:ascii="Times New Roman" w:hAnsi="Times New Roman" w:cs="Times New Roman"/>
          <w:b/>
          <w:color w:val="000000"/>
        </w:rPr>
      </w:pPr>
    </w:p>
    <w:p w:rsidR="006A275E" w:rsidRPr="004F0A20" w:rsidRDefault="00F530DB" w:rsidP="001F6B5E">
      <w:pPr>
        <w:pStyle w:val="Odstavekseznama"/>
        <w:numPr>
          <w:ilvl w:val="0"/>
          <w:numId w:val="9"/>
        </w:numPr>
        <w:autoSpaceDE w:val="0"/>
        <w:autoSpaceDN w:val="0"/>
        <w:adjustRightInd w:val="0"/>
        <w:spacing w:after="135"/>
        <w:jc w:val="both"/>
        <w:rPr>
          <w:rFonts w:ascii="Times New Roman" w:hAnsi="Times New Roman" w:cs="Times New Roman"/>
          <w:color w:val="000000"/>
        </w:rPr>
      </w:pPr>
      <w:r>
        <w:rPr>
          <w:rFonts w:ascii="Times New Roman" w:hAnsi="Times New Roman" w:cs="Times New Roman"/>
          <w:color w:val="000000"/>
        </w:rPr>
        <w:t>P</w:t>
      </w:r>
      <w:r w:rsidR="006A275E" w:rsidRPr="004F0A20">
        <w:rPr>
          <w:rFonts w:ascii="Times New Roman" w:hAnsi="Times New Roman" w:cs="Times New Roman"/>
          <w:color w:val="000000"/>
        </w:rPr>
        <w:t>odsistem družbe, ki za suprasistem (dru</w:t>
      </w:r>
      <w:r>
        <w:rPr>
          <w:rFonts w:ascii="Times New Roman" w:hAnsi="Times New Roman" w:cs="Times New Roman"/>
          <w:color w:val="000000"/>
        </w:rPr>
        <w:t>žbo) opravlja določene funkcije</w:t>
      </w:r>
    </w:p>
    <w:p w:rsidR="006A275E" w:rsidRPr="004F0A20" w:rsidRDefault="006A275E" w:rsidP="001F6B5E">
      <w:pPr>
        <w:pStyle w:val="Odstavekseznama"/>
        <w:numPr>
          <w:ilvl w:val="0"/>
          <w:numId w:val="9"/>
        </w:numPr>
        <w:autoSpaceDE w:val="0"/>
        <w:autoSpaceDN w:val="0"/>
        <w:adjustRightInd w:val="0"/>
        <w:spacing w:after="135"/>
        <w:jc w:val="both"/>
        <w:rPr>
          <w:rFonts w:ascii="Times New Roman" w:hAnsi="Times New Roman" w:cs="Times New Roman"/>
          <w:color w:val="000000"/>
        </w:rPr>
      </w:pPr>
      <w:r w:rsidRPr="004F0A20">
        <w:rPr>
          <w:rFonts w:ascii="Times New Roman" w:hAnsi="Times New Roman" w:cs="Times New Roman"/>
          <w:color w:val="000000"/>
        </w:rPr>
        <w:t>Organizacije so sistemi, sestavljeni iz podsistemov</w:t>
      </w:r>
      <w:r w:rsidR="00F530DB">
        <w:rPr>
          <w:rFonts w:ascii="Times New Roman" w:hAnsi="Times New Roman" w:cs="Times New Roman"/>
          <w:color w:val="000000"/>
        </w:rPr>
        <w:t xml:space="preserve"> </w:t>
      </w:r>
      <w:r w:rsidRPr="004F0A20">
        <w:rPr>
          <w:rFonts w:ascii="Times New Roman" w:hAnsi="Times New Roman" w:cs="Times New Roman"/>
          <w:color w:val="000000"/>
        </w:rPr>
        <w:t xml:space="preserve"> (kot so finance, kadri, marketing, raziskave in razvoj, storitve), ki omog</w:t>
      </w:r>
      <w:r w:rsidR="00F530DB">
        <w:rPr>
          <w:rFonts w:ascii="Times New Roman" w:hAnsi="Times New Roman" w:cs="Times New Roman"/>
          <w:color w:val="000000"/>
        </w:rPr>
        <w:t>očijo pretvorbo inputa v output</w:t>
      </w:r>
    </w:p>
    <w:p w:rsidR="006A275E" w:rsidRPr="004F0A20" w:rsidRDefault="006A275E" w:rsidP="001F6B5E">
      <w:pPr>
        <w:pStyle w:val="Odstavekseznama"/>
        <w:numPr>
          <w:ilvl w:val="0"/>
          <w:numId w:val="9"/>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Organizacijski sistemi so odprti, dinamični sistemi</w:t>
      </w:r>
    </w:p>
    <w:p w:rsidR="006A275E" w:rsidRPr="00F530DB" w:rsidRDefault="006A275E" w:rsidP="001F6B5E">
      <w:pPr>
        <w:autoSpaceDE w:val="0"/>
        <w:autoSpaceDN w:val="0"/>
        <w:adjustRightInd w:val="0"/>
        <w:spacing w:after="250"/>
        <w:jc w:val="both"/>
        <w:rPr>
          <w:rFonts w:ascii="Times New Roman" w:hAnsi="Times New Roman" w:cs="Times New Roman"/>
          <w:b/>
          <w:color w:val="FF0000"/>
          <w:sz w:val="2"/>
        </w:rPr>
      </w:pPr>
    </w:p>
    <w:p w:rsidR="006A275E" w:rsidRPr="004F0A20" w:rsidRDefault="00F530DB" w:rsidP="001F6B5E">
      <w:pPr>
        <w:autoSpaceDE w:val="0"/>
        <w:autoSpaceDN w:val="0"/>
        <w:adjustRightInd w:val="0"/>
        <w:spacing w:after="0"/>
        <w:jc w:val="both"/>
        <w:rPr>
          <w:rFonts w:ascii="Times New Roman" w:hAnsi="Times New Roman" w:cs="Times New Roman"/>
          <w:b/>
          <w:color w:val="000000"/>
        </w:rPr>
      </w:pPr>
      <w:r>
        <w:rPr>
          <w:rFonts w:ascii="Times New Roman" w:hAnsi="Times New Roman" w:cs="Times New Roman"/>
          <w:b/>
          <w:color w:val="000000"/>
        </w:rPr>
        <w:t>ELEMENTI ORGANIZACIJE</w:t>
      </w:r>
    </w:p>
    <w:p w:rsidR="006A275E" w:rsidRPr="004F0A20" w:rsidRDefault="006A275E" w:rsidP="001F6B5E">
      <w:pPr>
        <w:autoSpaceDE w:val="0"/>
        <w:autoSpaceDN w:val="0"/>
        <w:adjustRightInd w:val="0"/>
        <w:spacing w:after="0"/>
        <w:jc w:val="both"/>
        <w:rPr>
          <w:rFonts w:ascii="Times New Roman" w:hAnsi="Times New Roman" w:cs="Times New Roman"/>
          <w:color w:val="000000"/>
        </w:rPr>
      </w:pPr>
    </w:p>
    <w:p w:rsidR="006A275E" w:rsidRPr="004F0A20" w:rsidRDefault="006A275E" w:rsidP="001F6B5E">
      <w:pPr>
        <w:pStyle w:val="Odstavekseznama"/>
        <w:numPr>
          <w:ilvl w:val="0"/>
          <w:numId w:val="10"/>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Ljudje (s svojimi sposobnostmi, talenti in osebnostjo predstavljajo najpomembnejši del organizacije)</w:t>
      </w:r>
    </w:p>
    <w:p w:rsidR="006A275E" w:rsidRPr="004F0A20" w:rsidRDefault="006A275E" w:rsidP="001F6B5E">
      <w:pPr>
        <w:pStyle w:val="Odstavekseznama"/>
        <w:numPr>
          <w:ilvl w:val="0"/>
          <w:numId w:val="10"/>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Opravila</w:t>
      </w:r>
    </w:p>
    <w:p w:rsidR="00DE346E" w:rsidRPr="004F0A20" w:rsidRDefault="006A275E" w:rsidP="001F6B5E">
      <w:pPr>
        <w:pStyle w:val="Default"/>
        <w:numPr>
          <w:ilvl w:val="0"/>
          <w:numId w:val="10"/>
        </w:numPr>
        <w:spacing w:line="276" w:lineRule="auto"/>
        <w:jc w:val="both"/>
        <w:rPr>
          <w:rFonts w:ascii="Times New Roman" w:hAnsi="Times New Roman" w:cs="Times New Roman"/>
          <w:sz w:val="22"/>
          <w:szCs w:val="22"/>
        </w:rPr>
      </w:pPr>
      <w:r w:rsidRPr="004F0A20">
        <w:rPr>
          <w:rFonts w:ascii="Times New Roman" w:hAnsi="Times New Roman" w:cs="Times New Roman"/>
          <w:sz w:val="22"/>
          <w:szCs w:val="22"/>
        </w:rPr>
        <w:t>Okolje</w:t>
      </w:r>
      <w:r w:rsidR="00DE346E" w:rsidRPr="004F0A20">
        <w:rPr>
          <w:rFonts w:ascii="Times New Roman" w:hAnsi="Times New Roman" w:cs="Times New Roman"/>
          <w:sz w:val="22"/>
          <w:szCs w:val="22"/>
        </w:rPr>
        <w:t xml:space="preserve"> (o</w:t>
      </w:r>
      <w:r w:rsidRPr="004F0A20">
        <w:rPr>
          <w:rFonts w:ascii="Times New Roman" w:hAnsi="Times New Roman" w:cs="Times New Roman"/>
          <w:sz w:val="22"/>
          <w:szCs w:val="22"/>
        </w:rPr>
        <w:t>kolje organizacije se stoji iz določenega delovnega mesta in pomembnimi elementi izven tega.</w:t>
      </w:r>
      <w:r w:rsidR="00DE346E" w:rsidRPr="004F0A20">
        <w:rPr>
          <w:rFonts w:ascii="Times New Roman" w:hAnsi="Times New Roman" w:cs="Times New Roman"/>
          <w:sz w:val="22"/>
          <w:szCs w:val="22"/>
        </w:rPr>
        <w:t>Fizični dejavniki nekega delovnega mesta so: ogrevanje, razsvetljava, klima, čistoča in dekoracija. Na delovnem mestu pa govorimo š</w:t>
      </w:r>
      <w:r w:rsidR="00F530DB">
        <w:rPr>
          <w:rFonts w:ascii="Times New Roman" w:hAnsi="Times New Roman" w:cs="Times New Roman"/>
          <w:sz w:val="22"/>
          <w:szCs w:val="22"/>
        </w:rPr>
        <w:t>e o čustveni in socialni klimi)</w:t>
      </w:r>
    </w:p>
    <w:p w:rsidR="006A275E" w:rsidRPr="004F0A20" w:rsidRDefault="006A275E" w:rsidP="001F6B5E">
      <w:pPr>
        <w:pStyle w:val="Odstavekseznama"/>
        <w:autoSpaceDE w:val="0"/>
        <w:autoSpaceDN w:val="0"/>
        <w:adjustRightInd w:val="0"/>
        <w:spacing w:after="0"/>
        <w:jc w:val="both"/>
        <w:rPr>
          <w:rFonts w:ascii="Times New Roman" w:hAnsi="Times New Roman" w:cs="Times New Roman"/>
          <w:color w:val="000000"/>
        </w:rPr>
      </w:pPr>
    </w:p>
    <w:p w:rsidR="006A275E" w:rsidRPr="004F0A20" w:rsidRDefault="006A275E"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Naloga managementa je vplivati na interakcije med temi tremi elementi tako, da bodo cilji organizacije doseženi.</w:t>
      </w:r>
    </w:p>
    <w:p w:rsidR="00DE346E" w:rsidRPr="004F0A20" w:rsidRDefault="00DE346E" w:rsidP="001F6B5E">
      <w:pPr>
        <w:autoSpaceDE w:val="0"/>
        <w:autoSpaceDN w:val="0"/>
        <w:adjustRightInd w:val="0"/>
        <w:spacing w:after="0"/>
        <w:jc w:val="both"/>
        <w:rPr>
          <w:rFonts w:ascii="Times New Roman" w:hAnsi="Times New Roman" w:cs="Times New Roman"/>
          <w:b/>
          <w:color w:val="FF0000"/>
        </w:rPr>
      </w:pPr>
    </w:p>
    <w:p w:rsidR="00DE346E" w:rsidRPr="004F0A20" w:rsidRDefault="00F530DB" w:rsidP="001F6B5E">
      <w:pPr>
        <w:autoSpaceDE w:val="0"/>
        <w:autoSpaceDN w:val="0"/>
        <w:adjustRightInd w:val="0"/>
        <w:spacing w:after="0"/>
        <w:jc w:val="both"/>
        <w:rPr>
          <w:rFonts w:ascii="Times New Roman" w:hAnsi="Times New Roman" w:cs="Times New Roman"/>
          <w:b/>
          <w:color w:val="000000"/>
        </w:rPr>
      </w:pPr>
      <w:r>
        <w:rPr>
          <w:rFonts w:ascii="Times New Roman" w:hAnsi="Times New Roman" w:cs="Times New Roman"/>
          <w:b/>
          <w:color w:val="000000"/>
        </w:rPr>
        <w:t>PSIHOLOŠKA KLIMA V ORGANIZACIJI</w:t>
      </w:r>
    </w:p>
    <w:p w:rsidR="00DE346E" w:rsidRPr="004F0A20" w:rsidRDefault="00DE346E" w:rsidP="001F6B5E">
      <w:pPr>
        <w:autoSpaceDE w:val="0"/>
        <w:autoSpaceDN w:val="0"/>
        <w:adjustRightInd w:val="0"/>
        <w:spacing w:after="0"/>
        <w:jc w:val="both"/>
        <w:rPr>
          <w:rFonts w:ascii="Times New Roman" w:hAnsi="Times New Roman" w:cs="Times New Roman"/>
          <w:b/>
          <w:color w:val="000000"/>
        </w:rPr>
      </w:pPr>
    </w:p>
    <w:p w:rsidR="00DE346E" w:rsidRPr="004F0A20" w:rsidRDefault="00F530DB" w:rsidP="001F6B5E">
      <w:pPr>
        <w:pStyle w:val="Odstavekseznama"/>
        <w:numPr>
          <w:ilvl w:val="0"/>
          <w:numId w:val="11"/>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F</w:t>
      </w:r>
      <w:r w:rsidR="00DE346E" w:rsidRPr="004F0A20">
        <w:rPr>
          <w:rFonts w:ascii="Times New Roman" w:hAnsi="Times New Roman" w:cs="Times New Roman"/>
          <w:color w:val="000000"/>
        </w:rPr>
        <w:t>ormalno</w:t>
      </w:r>
    </w:p>
    <w:p w:rsidR="00DE346E" w:rsidRDefault="00F530DB" w:rsidP="001F6B5E">
      <w:pPr>
        <w:pStyle w:val="Odstavekseznama"/>
        <w:numPr>
          <w:ilvl w:val="0"/>
          <w:numId w:val="11"/>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N</w:t>
      </w:r>
      <w:r w:rsidR="00DE346E" w:rsidRPr="004F0A20">
        <w:rPr>
          <w:rFonts w:ascii="Times New Roman" w:hAnsi="Times New Roman" w:cs="Times New Roman"/>
          <w:color w:val="000000"/>
        </w:rPr>
        <w:t>eformalno</w:t>
      </w:r>
    </w:p>
    <w:p w:rsidR="00F530DB" w:rsidRPr="00F530DB" w:rsidRDefault="00F530DB" w:rsidP="00F530DB">
      <w:pPr>
        <w:autoSpaceDE w:val="0"/>
        <w:autoSpaceDN w:val="0"/>
        <w:adjustRightInd w:val="0"/>
        <w:spacing w:after="0"/>
        <w:jc w:val="both"/>
        <w:rPr>
          <w:rFonts w:ascii="Times New Roman" w:hAnsi="Times New Roman" w:cs="Times New Roman"/>
          <w:color w:val="000000"/>
        </w:rPr>
      </w:pPr>
    </w:p>
    <w:p w:rsidR="00DE346E" w:rsidRDefault="00DE346E"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To so osebni odnosi med zaposlenimi, skupaj s formalnimi odnosi, kot so odnosi z managerji in delodajalci. Ljudje morajo čutiti, da so pomembni kot posamezniki, da so zaščiteni njihovo dostojanstvo in samospoštovanje in da je njihova vloga v organizaciji pomembna.</w:t>
      </w:r>
    </w:p>
    <w:p w:rsidR="004F0A20" w:rsidRPr="004F0A20" w:rsidRDefault="004F0A20" w:rsidP="001F6B5E">
      <w:pPr>
        <w:autoSpaceDE w:val="0"/>
        <w:autoSpaceDN w:val="0"/>
        <w:adjustRightInd w:val="0"/>
        <w:spacing w:after="0"/>
        <w:jc w:val="both"/>
        <w:rPr>
          <w:rFonts w:ascii="Times New Roman" w:hAnsi="Times New Roman" w:cs="Times New Roman"/>
          <w:color w:val="000000"/>
        </w:rPr>
      </w:pPr>
    </w:p>
    <w:p w:rsidR="00DE346E" w:rsidRPr="004F0A20" w:rsidRDefault="00DE346E" w:rsidP="00F530DB">
      <w:pPr>
        <w:autoSpaceDE w:val="0"/>
        <w:autoSpaceDN w:val="0"/>
        <w:adjustRightInd w:val="0"/>
        <w:spacing w:after="0"/>
        <w:jc w:val="center"/>
        <w:rPr>
          <w:rFonts w:ascii="Times New Roman" w:hAnsi="Times New Roman" w:cs="Times New Roman"/>
          <w:color w:val="000000"/>
          <w:sz w:val="28"/>
        </w:rPr>
      </w:pPr>
      <w:r w:rsidRPr="004F0A20">
        <w:rPr>
          <w:rFonts w:ascii="Times New Roman" w:hAnsi="Times New Roman" w:cs="Times New Roman"/>
          <w:b/>
          <w:color w:val="FF0000"/>
          <w:sz w:val="28"/>
        </w:rPr>
        <w:lastRenderedPageBreak/>
        <w:t>MANAGEMENT</w:t>
      </w:r>
    </w:p>
    <w:p w:rsidR="00DE346E" w:rsidRPr="004F0A20" w:rsidRDefault="00DE346E" w:rsidP="001F6B5E">
      <w:pPr>
        <w:autoSpaceDE w:val="0"/>
        <w:autoSpaceDN w:val="0"/>
        <w:adjustRightInd w:val="0"/>
        <w:spacing w:after="0"/>
        <w:jc w:val="both"/>
        <w:rPr>
          <w:rFonts w:ascii="Times New Roman" w:hAnsi="Times New Roman" w:cs="Times New Roman"/>
          <w:b/>
          <w:color w:val="FF0000"/>
        </w:rPr>
      </w:pPr>
    </w:p>
    <w:p w:rsidR="00DE346E" w:rsidRPr="004F0A20" w:rsidRDefault="00DE346E"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Management je proces struktuiranja in koordiniranja resursov z namenom dosege ciljev. V tem kontekstu so resursi ljudje, ki so zaposleni v organizaciji, finance, oprema, material, čas, delovno mesto in okolje izven delovnega mesta.</w:t>
      </w:r>
    </w:p>
    <w:p w:rsidR="00DE346E" w:rsidRPr="004F0A20" w:rsidRDefault="00DE346E" w:rsidP="001F6B5E">
      <w:pPr>
        <w:autoSpaceDE w:val="0"/>
        <w:autoSpaceDN w:val="0"/>
        <w:adjustRightInd w:val="0"/>
        <w:spacing w:after="0"/>
        <w:jc w:val="both"/>
        <w:rPr>
          <w:rFonts w:ascii="Times New Roman" w:hAnsi="Times New Roman" w:cs="Times New Roman"/>
          <w:b/>
          <w:color w:val="FF0000"/>
        </w:rPr>
      </w:pPr>
    </w:p>
    <w:p w:rsidR="00DE346E" w:rsidRPr="004F0A20" w:rsidRDefault="00F530DB" w:rsidP="001F6B5E">
      <w:pPr>
        <w:autoSpaceDE w:val="0"/>
        <w:autoSpaceDN w:val="0"/>
        <w:adjustRightInd w:val="0"/>
        <w:spacing w:after="0"/>
        <w:jc w:val="both"/>
        <w:rPr>
          <w:rFonts w:ascii="Times New Roman" w:hAnsi="Times New Roman" w:cs="Times New Roman"/>
          <w:b/>
          <w:color w:val="000000"/>
        </w:rPr>
      </w:pPr>
      <w:r>
        <w:rPr>
          <w:rFonts w:ascii="Times New Roman" w:hAnsi="Times New Roman" w:cs="Times New Roman"/>
          <w:b/>
          <w:color w:val="000000"/>
        </w:rPr>
        <w:t>FUNKCIJE MENEDŽMENTA</w:t>
      </w:r>
    </w:p>
    <w:p w:rsidR="00DE346E" w:rsidRPr="004F0A20" w:rsidRDefault="00DE346E" w:rsidP="001F6B5E">
      <w:pPr>
        <w:autoSpaceDE w:val="0"/>
        <w:autoSpaceDN w:val="0"/>
        <w:adjustRightInd w:val="0"/>
        <w:spacing w:after="0"/>
        <w:jc w:val="both"/>
        <w:rPr>
          <w:rFonts w:ascii="Times New Roman" w:hAnsi="Times New Roman" w:cs="Times New Roman"/>
          <w:b/>
          <w:color w:val="000000"/>
        </w:rPr>
      </w:pPr>
    </w:p>
    <w:p w:rsidR="00DE346E" w:rsidRPr="004F0A20" w:rsidRDefault="00DE346E" w:rsidP="001F6B5E">
      <w:pPr>
        <w:pStyle w:val="Odstavekseznama"/>
        <w:numPr>
          <w:ilvl w:val="0"/>
          <w:numId w:val="12"/>
        </w:numPr>
        <w:autoSpaceDE w:val="0"/>
        <w:autoSpaceDN w:val="0"/>
        <w:adjustRightInd w:val="0"/>
        <w:spacing w:after="197"/>
        <w:jc w:val="both"/>
        <w:rPr>
          <w:rFonts w:ascii="Times New Roman" w:hAnsi="Times New Roman" w:cs="Times New Roman"/>
          <w:color w:val="000000"/>
        </w:rPr>
      </w:pPr>
      <w:r w:rsidRPr="004F0A20">
        <w:rPr>
          <w:rFonts w:ascii="Times New Roman" w:hAnsi="Times New Roman" w:cs="Times New Roman"/>
          <w:bCs/>
          <w:color w:val="000000"/>
          <w:u w:val="single"/>
        </w:rPr>
        <w:t xml:space="preserve">Planiranje </w:t>
      </w:r>
      <w:r w:rsidRPr="004F0A20">
        <w:rPr>
          <w:rFonts w:ascii="Times New Roman" w:hAnsi="Times New Roman" w:cs="Times New Roman"/>
          <w:color w:val="000000"/>
        </w:rPr>
        <w:t>- je povezano z določanjem smeri ali ciljev neke organizacije oz.odde</w:t>
      </w:r>
      <w:r w:rsidR="00F530DB">
        <w:rPr>
          <w:rFonts w:ascii="Times New Roman" w:hAnsi="Times New Roman" w:cs="Times New Roman"/>
          <w:color w:val="000000"/>
        </w:rPr>
        <w:t>lka</w:t>
      </w:r>
    </w:p>
    <w:p w:rsidR="00DE346E" w:rsidRPr="004F0A20" w:rsidRDefault="00DE346E" w:rsidP="001F6B5E">
      <w:pPr>
        <w:pStyle w:val="Odstavekseznama"/>
        <w:numPr>
          <w:ilvl w:val="0"/>
          <w:numId w:val="12"/>
        </w:numPr>
        <w:autoSpaceDE w:val="0"/>
        <w:autoSpaceDN w:val="0"/>
        <w:adjustRightInd w:val="0"/>
        <w:spacing w:after="197"/>
        <w:jc w:val="both"/>
        <w:rPr>
          <w:rFonts w:ascii="Times New Roman" w:hAnsi="Times New Roman" w:cs="Times New Roman"/>
          <w:color w:val="000000"/>
        </w:rPr>
      </w:pPr>
      <w:r w:rsidRPr="004F0A20">
        <w:rPr>
          <w:rFonts w:ascii="Times New Roman" w:hAnsi="Times New Roman" w:cs="Times New Roman"/>
          <w:bCs/>
          <w:color w:val="000000"/>
          <w:u w:val="single"/>
        </w:rPr>
        <w:t xml:space="preserve">Organiziranje </w:t>
      </w:r>
      <w:r w:rsidRPr="004F0A20">
        <w:rPr>
          <w:rFonts w:ascii="Times New Roman" w:hAnsi="Times New Roman" w:cs="Times New Roman"/>
          <w:color w:val="000000"/>
        </w:rPr>
        <w:t>- se navezuje na struktuiranje (razporejanje) resursov in okolja z namenom doseči organizacijske cilje. Pri organiziranju nam je v veliko pomoč organizacijska shema. Organizacijska shema prikazuje formalne povezave ali komunikacije ter odgovornosti</w:t>
      </w:r>
    </w:p>
    <w:p w:rsidR="00DE346E" w:rsidRPr="004F0A20" w:rsidRDefault="00DE346E" w:rsidP="001F6B5E">
      <w:pPr>
        <w:pStyle w:val="Odstavekseznama"/>
        <w:numPr>
          <w:ilvl w:val="0"/>
          <w:numId w:val="12"/>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bCs/>
          <w:color w:val="000000"/>
          <w:u w:val="single"/>
        </w:rPr>
        <w:t>Vodenje</w:t>
      </w:r>
      <w:r w:rsidRPr="004F0A20">
        <w:rPr>
          <w:rFonts w:ascii="Times New Roman" w:hAnsi="Times New Roman" w:cs="Times New Roman"/>
          <w:bCs/>
          <w:color w:val="000000"/>
        </w:rPr>
        <w:t xml:space="preserve"> (koordiniranje + komuniciranje). Koordiniranje</w:t>
      </w:r>
      <w:r w:rsidRPr="004F0A20">
        <w:rPr>
          <w:rFonts w:ascii="Times New Roman" w:hAnsi="Times New Roman" w:cs="Times New Roman"/>
          <w:b/>
          <w:bCs/>
          <w:color w:val="000000"/>
        </w:rPr>
        <w:t xml:space="preserve"> </w:t>
      </w:r>
      <w:r w:rsidRPr="004F0A20">
        <w:rPr>
          <w:rFonts w:ascii="Times New Roman" w:hAnsi="Times New Roman" w:cs="Times New Roman"/>
          <w:color w:val="000000"/>
        </w:rPr>
        <w:t xml:space="preserve">vključuje aktivnosti, ki ustvarijo harmonične delovne relacije na delovnem mestu. To lahko vključuje usklajevanje komisij in timov , ki opravljajo neko dejavnost. </w:t>
      </w:r>
      <w:r w:rsidRPr="004F0A20">
        <w:rPr>
          <w:rFonts w:ascii="Times New Roman" w:hAnsi="Times New Roman" w:cs="Times New Roman"/>
          <w:bCs/>
          <w:color w:val="000000"/>
        </w:rPr>
        <w:t xml:space="preserve">Kontroliranje </w:t>
      </w:r>
      <w:r w:rsidRPr="004F0A20">
        <w:rPr>
          <w:rFonts w:ascii="Times New Roman" w:hAnsi="Times New Roman" w:cs="Times New Roman"/>
          <w:color w:val="000000"/>
        </w:rPr>
        <w:t>- cilj (končne kontrole) ugotoviti kaj je bilo doseženo in če se rezultati ujemaj</w:t>
      </w:r>
      <w:r w:rsidR="00F530DB">
        <w:rPr>
          <w:rFonts w:ascii="Times New Roman" w:hAnsi="Times New Roman" w:cs="Times New Roman"/>
          <w:color w:val="000000"/>
        </w:rPr>
        <w:t>o z cilji, ki so bili planirani</w:t>
      </w:r>
    </w:p>
    <w:p w:rsidR="00DE346E" w:rsidRPr="00F530DB" w:rsidRDefault="00DE346E" w:rsidP="001F6B5E">
      <w:pPr>
        <w:pStyle w:val="Odstavekseznama"/>
        <w:autoSpaceDE w:val="0"/>
        <w:autoSpaceDN w:val="0"/>
        <w:adjustRightInd w:val="0"/>
        <w:spacing w:after="0"/>
        <w:jc w:val="both"/>
        <w:rPr>
          <w:rFonts w:ascii="Times New Roman" w:hAnsi="Times New Roman" w:cs="Times New Roman"/>
          <w:bCs/>
          <w:color w:val="000000"/>
          <w:sz w:val="2"/>
          <w:u w:val="single"/>
        </w:rPr>
      </w:pPr>
    </w:p>
    <w:p w:rsidR="00DE346E" w:rsidRPr="004F0A20" w:rsidRDefault="00DE346E" w:rsidP="001F6B5E">
      <w:pPr>
        <w:pStyle w:val="Odstavekseznama"/>
        <w:autoSpaceDE w:val="0"/>
        <w:autoSpaceDN w:val="0"/>
        <w:adjustRightInd w:val="0"/>
        <w:spacing w:after="0"/>
        <w:jc w:val="both"/>
        <w:rPr>
          <w:rFonts w:ascii="Times New Roman" w:hAnsi="Times New Roman" w:cs="Times New Roman"/>
          <w:color w:val="000000"/>
        </w:rPr>
      </w:pPr>
    </w:p>
    <w:p w:rsidR="00C75183" w:rsidRPr="004F0A20" w:rsidRDefault="00F530DB" w:rsidP="001F6B5E">
      <w:pPr>
        <w:autoSpaceDE w:val="0"/>
        <w:autoSpaceDN w:val="0"/>
        <w:adjustRightInd w:val="0"/>
        <w:spacing w:after="0"/>
        <w:jc w:val="both"/>
        <w:rPr>
          <w:rFonts w:ascii="Times New Roman" w:hAnsi="Times New Roman" w:cs="Times New Roman"/>
          <w:b/>
          <w:color w:val="000000"/>
        </w:rPr>
      </w:pPr>
      <w:r>
        <w:rPr>
          <w:rFonts w:ascii="Times New Roman" w:hAnsi="Times New Roman" w:cs="Times New Roman"/>
          <w:b/>
          <w:color w:val="000000"/>
        </w:rPr>
        <w:t>NIVOJI MENEDŽMENTA</w:t>
      </w:r>
    </w:p>
    <w:p w:rsidR="00C75183" w:rsidRPr="004F0A20" w:rsidRDefault="00C75183" w:rsidP="001F6B5E">
      <w:pPr>
        <w:autoSpaceDE w:val="0"/>
        <w:autoSpaceDN w:val="0"/>
        <w:adjustRightInd w:val="0"/>
        <w:spacing w:after="0"/>
        <w:jc w:val="both"/>
        <w:rPr>
          <w:rFonts w:ascii="Times New Roman" w:hAnsi="Times New Roman" w:cs="Times New Roman"/>
          <w:b/>
          <w:color w:val="000000"/>
        </w:rPr>
      </w:pPr>
    </w:p>
    <w:p w:rsidR="00F530DB" w:rsidRPr="004F0A20" w:rsidRDefault="00C75183"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Delitev managementa po nivojih temelji na hierarhičnih položajih in področjih delovanja:</w:t>
      </w:r>
    </w:p>
    <w:p w:rsidR="00C75183" w:rsidRPr="004F0A20" w:rsidRDefault="00C75183" w:rsidP="001F6B5E">
      <w:pPr>
        <w:pStyle w:val="Odstavekseznama"/>
        <w:numPr>
          <w:ilvl w:val="0"/>
          <w:numId w:val="14"/>
        </w:numPr>
        <w:autoSpaceDE w:val="0"/>
        <w:autoSpaceDN w:val="0"/>
        <w:adjustRightInd w:val="0"/>
        <w:spacing w:after="181"/>
        <w:jc w:val="both"/>
        <w:rPr>
          <w:rFonts w:ascii="Times New Roman" w:hAnsi="Times New Roman" w:cs="Times New Roman"/>
          <w:color w:val="000000"/>
        </w:rPr>
      </w:pPr>
      <w:r w:rsidRPr="004F0A20">
        <w:rPr>
          <w:rFonts w:ascii="Times New Roman" w:hAnsi="Times New Roman" w:cs="Times New Roman"/>
          <w:color w:val="000000"/>
        </w:rPr>
        <w:t>Top management (najvišje vodstvo podjetja)</w:t>
      </w:r>
    </w:p>
    <w:p w:rsidR="00C75183" w:rsidRPr="004F0A20" w:rsidRDefault="00C75183" w:rsidP="001F6B5E">
      <w:pPr>
        <w:pStyle w:val="Odstavekseznama"/>
        <w:numPr>
          <w:ilvl w:val="0"/>
          <w:numId w:val="14"/>
        </w:numPr>
        <w:autoSpaceDE w:val="0"/>
        <w:autoSpaceDN w:val="0"/>
        <w:adjustRightInd w:val="0"/>
        <w:spacing w:after="181"/>
        <w:jc w:val="both"/>
        <w:rPr>
          <w:rFonts w:ascii="Times New Roman" w:hAnsi="Times New Roman" w:cs="Times New Roman"/>
          <w:color w:val="000000"/>
        </w:rPr>
      </w:pPr>
      <w:r w:rsidRPr="004F0A20">
        <w:rPr>
          <w:rFonts w:ascii="Times New Roman" w:hAnsi="Times New Roman" w:cs="Times New Roman"/>
          <w:color w:val="000000"/>
        </w:rPr>
        <w:t>Middle management (srednje vodstvo)</w:t>
      </w:r>
    </w:p>
    <w:p w:rsidR="00C75183" w:rsidRPr="004F0A20" w:rsidRDefault="00C75183" w:rsidP="001F6B5E">
      <w:pPr>
        <w:pStyle w:val="Odstavekseznama"/>
        <w:numPr>
          <w:ilvl w:val="0"/>
          <w:numId w:val="14"/>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Supervisory (prva linija managementa)</w:t>
      </w:r>
    </w:p>
    <w:p w:rsidR="00C75183" w:rsidRPr="004F0A20" w:rsidRDefault="00C75183"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Ali:</w:t>
      </w:r>
    </w:p>
    <w:p w:rsidR="00C75183" w:rsidRPr="004F0A20" w:rsidRDefault="00C75183" w:rsidP="001F6B5E">
      <w:pPr>
        <w:pStyle w:val="Odstavekseznama"/>
        <w:numPr>
          <w:ilvl w:val="0"/>
          <w:numId w:val="13"/>
        </w:num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Institucijski (usklajevanje z okoljem, dvojna odgovornost –do družbe in do zaposlenih)</w:t>
      </w:r>
    </w:p>
    <w:p w:rsidR="00C75183" w:rsidRPr="004F0A20" w:rsidRDefault="00C75183" w:rsidP="001F6B5E">
      <w:pPr>
        <w:pStyle w:val="Odstavekseznama"/>
        <w:numPr>
          <w:ilvl w:val="0"/>
          <w:numId w:val="13"/>
        </w:num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 xml:space="preserve">Organizacijski (koordinacija izvajanja dejavnosti) </w:t>
      </w:r>
    </w:p>
    <w:p w:rsidR="00C75183" w:rsidRPr="004F0A20" w:rsidRDefault="00C75183" w:rsidP="001F6B5E">
      <w:pPr>
        <w:pStyle w:val="Odstavekseznama"/>
        <w:numPr>
          <w:ilvl w:val="0"/>
          <w:numId w:val="13"/>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Tehnični (izvajanje opravil)</w:t>
      </w:r>
    </w:p>
    <w:p w:rsidR="00C75183" w:rsidRPr="004F0A20" w:rsidRDefault="00C75183" w:rsidP="001F6B5E">
      <w:pPr>
        <w:autoSpaceDE w:val="0"/>
        <w:autoSpaceDN w:val="0"/>
        <w:adjustRightInd w:val="0"/>
        <w:spacing w:after="0"/>
        <w:jc w:val="both"/>
        <w:rPr>
          <w:rFonts w:ascii="Times New Roman" w:hAnsi="Times New Roman" w:cs="Times New Roman"/>
          <w:b/>
          <w:bCs/>
          <w:color w:val="000000"/>
        </w:rPr>
      </w:pPr>
    </w:p>
    <w:p w:rsidR="00C75183" w:rsidRDefault="00F530DB" w:rsidP="001F6B5E">
      <w:pPr>
        <w:autoSpaceDE w:val="0"/>
        <w:autoSpaceDN w:val="0"/>
        <w:adjustRightInd w:val="0"/>
        <w:spacing w:after="0"/>
        <w:jc w:val="both"/>
        <w:rPr>
          <w:rFonts w:ascii="Times New Roman" w:hAnsi="Times New Roman" w:cs="Times New Roman"/>
          <w:b/>
          <w:bCs/>
          <w:color w:val="000000"/>
        </w:rPr>
      </w:pPr>
      <w:r>
        <w:rPr>
          <w:rFonts w:ascii="Times New Roman" w:hAnsi="Times New Roman" w:cs="Times New Roman"/>
          <w:b/>
          <w:bCs/>
          <w:color w:val="000000"/>
        </w:rPr>
        <w:t>ZNANJA ZA MENEDŽMENT</w:t>
      </w:r>
    </w:p>
    <w:p w:rsidR="00F530DB" w:rsidRPr="004F0A20" w:rsidRDefault="00F530DB" w:rsidP="001F6B5E">
      <w:pPr>
        <w:autoSpaceDE w:val="0"/>
        <w:autoSpaceDN w:val="0"/>
        <w:adjustRightInd w:val="0"/>
        <w:spacing w:after="0"/>
        <w:jc w:val="both"/>
        <w:rPr>
          <w:rFonts w:ascii="Times New Roman" w:hAnsi="Times New Roman" w:cs="Times New Roman"/>
          <w:color w:val="000000"/>
        </w:rPr>
      </w:pPr>
    </w:p>
    <w:p w:rsidR="006A275E" w:rsidRPr="004F0A20" w:rsidRDefault="00C75183" w:rsidP="001F6B5E">
      <w:pPr>
        <w:autoSpaceDE w:val="0"/>
        <w:autoSpaceDN w:val="0"/>
        <w:adjustRightInd w:val="0"/>
        <w:spacing w:after="250"/>
        <w:jc w:val="both"/>
        <w:rPr>
          <w:rFonts w:ascii="Times New Roman" w:hAnsi="Times New Roman" w:cs="Times New Roman"/>
        </w:rPr>
      </w:pPr>
      <w:r w:rsidRPr="004F0A20">
        <w:rPr>
          <w:rFonts w:ascii="Times New Roman" w:hAnsi="Times New Roman" w:cs="Times New Roman"/>
          <w:color w:val="000000"/>
        </w:rPr>
        <w:t xml:space="preserve">Za izvajanje posamezne vrste nalog managementa so potrebna različna znanja -medsebojna </w:t>
      </w:r>
      <w:r w:rsidRPr="004F0A20">
        <w:rPr>
          <w:rFonts w:ascii="Times New Roman" w:hAnsi="Times New Roman" w:cs="Times New Roman"/>
        </w:rPr>
        <w:t>povezanost med ravnijo managementa in potrebna znanja:</w:t>
      </w:r>
    </w:p>
    <w:p w:rsidR="00C75183" w:rsidRPr="004F0A20" w:rsidRDefault="00C75183" w:rsidP="001F6B5E">
      <w:pPr>
        <w:pStyle w:val="Odstavekseznama"/>
        <w:numPr>
          <w:ilvl w:val="0"/>
          <w:numId w:val="15"/>
        </w:numPr>
        <w:autoSpaceDE w:val="0"/>
        <w:autoSpaceDN w:val="0"/>
        <w:adjustRightInd w:val="0"/>
        <w:spacing w:after="250"/>
        <w:jc w:val="both"/>
        <w:rPr>
          <w:rFonts w:ascii="Times New Roman" w:hAnsi="Times New Roman" w:cs="Times New Roman"/>
        </w:rPr>
      </w:pPr>
      <w:r w:rsidRPr="004F0A20">
        <w:rPr>
          <w:rFonts w:ascii="Times New Roman" w:hAnsi="Times New Roman" w:cs="Times New Roman"/>
        </w:rPr>
        <w:t>Nižje vodstvo – tehnična znanja</w:t>
      </w:r>
    </w:p>
    <w:p w:rsidR="00C75183" w:rsidRPr="004F0A20" w:rsidRDefault="00C75183" w:rsidP="001F6B5E">
      <w:pPr>
        <w:pStyle w:val="Odstavekseznama"/>
        <w:numPr>
          <w:ilvl w:val="0"/>
          <w:numId w:val="15"/>
        </w:numPr>
        <w:autoSpaceDE w:val="0"/>
        <w:autoSpaceDN w:val="0"/>
        <w:adjustRightInd w:val="0"/>
        <w:spacing w:after="250"/>
        <w:jc w:val="both"/>
        <w:rPr>
          <w:rFonts w:ascii="Times New Roman" w:hAnsi="Times New Roman" w:cs="Times New Roman"/>
        </w:rPr>
      </w:pPr>
      <w:r w:rsidRPr="004F0A20">
        <w:rPr>
          <w:rFonts w:ascii="Times New Roman" w:hAnsi="Times New Roman" w:cs="Times New Roman"/>
        </w:rPr>
        <w:t>Srednje vodstvo – vodstvena znanja</w:t>
      </w:r>
    </w:p>
    <w:p w:rsidR="00C75183" w:rsidRPr="004F0A20" w:rsidRDefault="00C75183" w:rsidP="001F6B5E">
      <w:pPr>
        <w:pStyle w:val="Odstavekseznama"/>
        <w:numPr>
          <w:ilvl w:val="0"/>
          <w:numId w:val="15"/>
        </w:numPr>
        <w:autoSpaceDE w:val="0"/>
        <w:autoSpaceDN w:val="0"/>
        <w:adjustRightInd w:val="0"/>
        <w:spacing w:after="250"/>
        <w:jc w:val="both"/>
        <w:rPr>
          <w:rFonts w:ascii="Times New Roman" w:hAnsi="Times New Roman" w:cs="Times New Roman"/>
          <w:b/>
        </w:rPr>
      </w:pPr>
      <w:r w:rsidRPr="004F0A20">
        <w:rPr>
          <w:rFonts w:ascii="Times New Roman" w:hAnsi="Times New Roman" w:cs="Times New Roman"/>
        </w:rPr>
        <w:t>Najvišje vodstvo – konceptualna zn</w:t>
      </w:r>
      <w:r w:rsidR="00F530DB">
        <w:rPr>
          <w:rFonts w:ascii="Times New Roman" w:hAnsi="Times New Roman" w:cs="Times New Roman"/>
        </w:rPr>
        <w:t>anja</w:t>
      </w:r>
    </w:p>
    <w:p w:rsidR="00C75183" w:rsidRPr="004F0A20" w:rsidRDefault="00C75183"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i/>
          <w:iCs/>
          <w:color w:val="000000"/>
        </w:rPr>
        <w:t xml:space="preserve">Konceptualna znanja </w:t>
      </w:r>
      <w:r w:rsidRPr="004F0A20">
        <w:rPr>
          <w:rFonts w:ascii="Times New Roman" w:hAnsi="Times New Roman" w:cs="Times New Roman"/>
          <w:color w:val="000000"/>
        </w:rPr>
        <w:t>obsegajo sposobnosti posploševanja posameznih pojavov v celoto in razumevanje le-teh. Omogočajo razumevanje posameznih problemov z vidika celote in povezovanje z okoljem.</w:t>
      </w:r>
    </w:p>
    <w:p w:rsidR="00C75183" w:rsidRPr="004F0A20" w:rsidRDefault="00C75183"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i/>
          <w:iCs/>
          <w:color w:val="000000"/>
        </w:rPr>
        <w:t xml:space="preserve">Vodstvena znanja </w:t>
      </w:r>
      <w:r w:rsidRPr="004F0A20">
        <w:rPr>
          <w:rFonts w:ascii="Times New Roman" w:hAnsi="Times New Roman" w:cs="Times New Roman"/>
          <w:color w:val="000000"/>
        </w:rPr>
        <w:t xml:space="preserve"> so znanja o tehnikah in metodah vodenja, kar vključuje tudi temeljna znanja o medčloveških odnosih, delo s skupinami ipd.</w:t>
      </w:r>
    </w:p>
    <w:p w:rsidR="00C75183" w:rsidRDefault="00C75183"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i/>
          <w:iCs/>
          <w:color w:val="000000"/>
        </w:rPr>
        <w:t xml:space="preserve">Tehnična znanja </w:t>
      </w:r>
      <w:r w:rsidRPr="004F0A20">
        <w:rPr>
          <w:rFonts w:ascii="Times New Roman" w:hAnsi="Times New Roman" w:cs="Times New Roman"/>
          <w:color w:val="000000"/>
        </w:rPr>
        <w:t>so specifična znanja s posameznih funkcionalnih področij (v našem primeru so to delovno-terapevtska znanja, metode in tehnike, ki jih uporabljamo)</w:t>
      </w:r>
      <w:r w:rsidR="00F530DB">
        <w:rPr>
          <w:rFonts w:ascii="Times New Roman" w:hAnsi="Times New Roman" w:cs="Times New Roman"/>
          <w:color w:val="000000"/>
        </w:rPr>
        <w:t>.</w:t>
      </w:r>
    </w:p>
    <w:p w:rsidR="00F530DB" w:rsidRDefault="00F530DB" w:rsidP="001F6B5E">
      <w:pPr>
        <w:autoSpaceDE w:val="0"/>
        <w:autoSpaceDN w:val="0"/>
        <w:adjustRightInd w:val="0"/>
        <w:spacing w:after="0"/>
        <w:jc w:val="both"/>
        <w:rPr>
          <w:rFonts w:ascii="Times New Roman" w:hAnsi="Times New Roman" w:cs="Times New Roman"/>
          <w:color w:val="000000"/>
        </w:rPr>
      </w:pPr>
    </w:p>
    <w:p w:rsidR="00F530DB" w:rsidRPr="004F0A20" w:rsidRDefault="00F530DB" w:rsidP="001F6B5E">
      <w:pPr>
        <w:autoSpaceDE w:val="0"/>
        <w:autoSpaceDN w:val="0"/>
        <w:adjustRightInd w:val="0"/>
        <w:spacing w:after="0"/>
        <w:jc w:val="both"/>
        <w:rPr>
          <w:rFonts w:ascii="Times New Roman" w:hAnsi="Times New Roman" w:cs="Times New Roman"/>
          <w:color w:val="000000"/>
        </w:rPr>
      </w:pPr>
    </w:p>
    <w:p w:rsidR="0054726F" w:rsidRPr="004F0A20" w:rsidRDefault="00F530DB" w:rsidP="001F6B5E">
      <w:pPr>
        <w:autoSpaceDE w:val="0"/>
        <w:autoSpaceDN w:val="0"/>
        <w:adjustRightInd w:val="0"/>
        <w:spacing w:after="0"/>
        <w:jc w:val="both"/>
        <w:rPr>
          <w:rFonts w:ascii="Times New Roman" w:hAnsi="Times New Roman" w:cs="Times New Roman"/>
          <w:b/>
          <w:color w:val="000000"/>
        </w:rPr>
      </w:pPr>
      <w:r>
        <w:rPr>
          <w:rFonts w:ascii="Times New Roman" w:hAnsi="Times New Roman" w:cs="Times New Roman"/>
          <w:b/>
          <w:color w:val="000000"/>
        </w:rPr>
        <w:t>MENEDŽERJI V DT</w:t>
      </w:r>
    </w:p>
    <w:p w:rsidR="0054726F" w:rsidRPr="004F0A20" w:rsidRDefault="0054726F" w:rsidP="001F6B5E">
      <w:pPr>
        <w:autoSpaceDE w:val="0"/>
        <w:autoSpaceDN w:val="0"/>
        <w:adjustRightInd w:val="0"/>
        <w:spacing w:after="0"/>
        <w:jc w:val="both"/>
        <w:rPr>
          <w:rFonts w:ascii="Times New Roman" w:hAnsi="Times New Roman" w:cs="Times New Roman"/>
          <w:b/>
          <w:color w:val="000000"/>
        </w:rPr>
      </w:pPr>
    </w:p>
    <w:p w:rsidR="0054726F" w:rsidRPr="004F0A20" w:rsidRDefault="0054726F" w:rsidP="001F6B5E">
      <w:pPr>
        <w:pStyle w:val="Odstavekseznama"/>
        <w:numPr>
          <w:ilvl w:val="0"/>
          <w:numId w:val="16"/>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Vodje oddelkov (srednje vodstvo, nižje vodstvo)</w:t>
      </w:r>
    </w:p>
    <w:p w:rsidR="0054726F" w:rsidRPr="004F0A20" w:rsidRDefault="0054726F" w:rsidP="001F6B5E">
      <w:pPr>
        <w:pStyle w:val="Odstavekseznama"/>
        <w:numPr>
          <w:ilvl w:val="0"/>
          <w:numId w:val="16"/>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 xml:space="preserve">Ponavadi je težko videti, da je management vključen vsepovsod od najnižjih nivojev delovnih terapevtov pa vse </w:t>
      </w:r>
      <w:r w:rsidR="00F530DB">
        <w:rPr>
          <w:rFonts w:ascii="Times New Roman" w:hAnsi="Times New Roman" w:cs="Times New Roman"/>
          <w:color w:val="000000"/>
        </w:rPr>
        <w:t>do glavnih delovnih terapevtov</w:t>
      </w:r>
    </w:p>
    <w:p w:rsidR="0054726F" w:rsidRPr="004F0A20" w:rsidRDefault="0054726F" w:rsidP="001F6B5E">
      <w:pPr>
        <w:pStyle w:val="Default"/>
        <w:numPr>
          <w:ilvl w:val="0"/>
          <w:numId w:val="16"/>
        </w:numPr>
        <w:spacing w:line="276" w:lineRule="auto"/>
        <w:jc w:val="both"/>
        <w:rPr>
          <w:rFonts w:ascii="Times New Roman" w:hAnsi="Times New Roman" w:cs="Times New Roman"/>
          <w:sz w:val="22"/>
          <w:szCs w:val="22"/>
        </w:rPr>
      </w:pPr>
      <w:r w:rsidRPr="004F0A20">
        <w:rPr>
          <w:rFonts w:ascii="Times New Roman" w:hAnsi="Times New Roman" w:cs="Times New Roman"/>
          <w:sz w:val="22"/>
          <w:szCs w:val="22"/>
        </w:rPr>
        <w:t>Delovnoterapevtske storitve: tudi številna opravila kot so: usklajevanje dokumentacije in koordinacija dela z drugimi profili ter delo s strukturo neke organizacije. Razen tega izvajanje storitev zahteva vire kot so: prostor, oprema, pripomočki in osebje.</w:t>
      </w:r>
      <w:r w:rsidR="00F530DB">
        <w:rPr>
          <w:rFonts w:ascii="Times New Roman" w:hAnsi="Times New Roman" w:cs="Times New Roman"/>
          <w:sz w:val="22"/>
          <w:szCs w:val="22"/>
        </w:rPr>
        <w:t xml:space="preserve"> Za vse to pa je potreben denar</w:t>
      </w:r>
    </w:p>
    <w:p w:rsidR="0054726F" w:rsidRPr="004F0A20" w:rsidRDefault="0054726F" w:rsidP="001F6B5E">
      <w:pPr>
        <w:pStyle w:val="Default"/>
        <w:numPr>
          <w:ilvl w:val="0"/>
          <w:numId w:val="16"/>
        </w:numPr>
        <w:spacing w:line="276" w:lineRule="auto"/>
        <w:jc w:val="both"/>
        <w:rPr>
          <w:rFonts w:ascii="Times New Roman" w:hAnsi="Times New Roman" w:cs="Times New Roman"/>
          <w:sz w:val="22"/>
          <w:szCs w:val="22"/>
        </w:rPr>
      </w:pPr>
      <w:r w:rsidRPr="004F0A20">
        <w:rPr>
          <w:rFonts w:ascii="Times New Roman" w:hAnsi="Times New Roman" w:cs="Times New Roman"/>
          <w:sz w:val="22"/>
          <w:szCs w:val="22"/>
        </w:rPr>
        <w:t>Recesija -</w:t>
      </w:r>
      <w:r w:rsidR="00F530DB">
        <w:rPr>
          <w:rFonts w:ascii="Times New Roman" w:hAnsi="Times New Roman" w:cs="Times New Roman"/>
          <w:sz w:val="22"/>
          <w:szCs w:val="22"/>
        </w:rPr>
        <w:t xml:space="preserve"> </w:t>
      </w:r>
      <w:r w:rsidRPr="004F0A20">
        <w:rPr>
          <w:rFonts w:ascii="Times New Roman" w:hAnsi="Times New Roman" w:cs="Times New Roman"/>
          <w:sz w:val="22"/>
          <w:szCs w:val="22"/>
        </w:rPr>
        <w:t>limitirani resursi. DT pri svojem delu vezan na navedene resurse. Da bo njegovo delo optimalno potekalo, je potreben manager, ki bo čim</w:t>
      </w:r>
      <w:r w:rsidR="00F530DB">
        <w:rPr>
          <w:rFonts w:ascii="Times New Roman" w:hAnsi="Times New Roman" w:cs="Times New Roman"/>
          <w:sz w:val="22"/>
          <w:szCs w:val="22"/>
        </w:rPr>
        <w:t xml:space="preserve"> bolje upravljal z danimi viri</w:t>
      </w:r>
    </w:p>
    <w:p w:rsidR="0054726F" w:rsidRPr="004F0A20" w:rsidRDefault="0054726F" w:rsidP="001F6B5E">
      <w:pPr>
        <w:pStyle w:val="Odstavekseznama"/>
        <w:numPr>
          <w:ilvl w:val="0"/>
          <w:numId w:val="16"/>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Managerja v DT predstavljajo »vodje oddelkov« in je le eden od členov v verigi managementa</w:t>
      </w:r>
    </w:p>
    <w:p w:rsidR="006A275E" w:rsidRDefault="0054726F" w:rsidP="00F530DB">
      <w:pPr>
        <w:pStyle w:val="Odstavekseznama"/>
        <w:numPr>
          <w:ilvl w:val="0"/>
          <w:numId w:val="16"/>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 xml:space="preserve">Managerji v </w:t>
      </w:r>
      <w:r w:rsidR="00F530DB">
        <w:rPr>
          <w:rFonts w:ascii="Times New Roman" w:hAnsi="Times New Roman" w:cs="Times New Roman"/>
          <w:color w:val="000000"/>
        </w:rPr>
        <w:t>DT</w:t>
      </w:r>
      <w:r w:rsidRPr="004F0A20">
        <w:rPr>
          <w:rFonts w:ascii="Times New Roman" w:hAnsi="Times New Roman" w:cs="Times New Roman"/>
          <w:color w:val="000000"/>
        </w:rPr>
        <w:t xml:space="preserve"> spadajo na organizacijski nivo managementa oz. na nivo srednjega vodstva (vodja </w:t>
      </w:r>
      <w:r w:rsidR="00F530DB">
        <w:rPr>
          <w:rFonts w:ascii="Times New Roman" w:hAnsi="Times New Roman" w:cs="Times New Roman"/>
          <w:color w:val="000000"/>
        </w:rPr>
        <w:t>DT</w:t>
      </w:r>
      <w:r w:rsidRPr="004F0A20">
        <w:rPr>
          <w:rFonts w:ascii="Times New Roman" w:hAnsi="Times New Roman" w:cs="Times New Roman"/>
          <w:color w:val="000000"/>
        </w:rPr>
        <w:t xml:space="preserve">, glavni </w:t>
      </w:r>
      <w:r w:rsidR="00F530DB">
        <w:rPr>
          <w:rFonts w:ascii="Times New Roman" w:hAnsi="Times New Roman" w:cs="Times New Roman"/>
          <w:color w:val="000000"/>
        </w:rPr>
        <w:t>DT</w:t>
      </w:r>
      <w:r w:rsidRPr="004F0A20">
        <w:rPr>
          <w:rFonts w:ascii="Times New Roman" w:hAnsi="Times New Roman" w:cs="Times New Roman"/>
          <w:color w:val="000000"/>
        </w:rPr>
        <w:t xml:space="preserve">, vodja oddelka za </w:t>
      </w:r>
      <w:r w:rsidR="00F530DB">
        <w:rPr>
          <w:rFonts w:ascii="Times New Roman" w:hAnsi="Times New Roman" w:cs="Times New Roman"/>
          <w:color w:val="000000"/>
        </w:rPr>
        <w:t>DT</w:t>
      </w:r>
      <w:r w:rsidRPr="004F0A20">
        <w:rPr>
          <w:rFonts w:ascii="Times New Roman" w:hAnsi="Times New Roman" w:cs="Times New Roman"/>
          <w:color w:val="000000"/>
        </w:rPr>
        <w:t>, timski vodja ipd.)</w:t>
      </w:r>
    </w:p>
    <w:p w:rsidR="00F530DB" w:rsidRPr="00F530DB" w:rsidRDefault="00F530DB" w:rsidP="00F530DB">
      <w:pPr>
        <w:autoSpaceDE w:val="0"/>
        <w:autoSpaceDN w:val="0"/>
        <w:adjustRightInd w:val="0"/>
        <w:spacing w:after="0"/>
        <w:ind w:left="360"/>
        <w:jc w:val="both"/>
        <w:rPr>
          <w:rFonts w:ascii="Times New Roman" w:hAnsi="Times New Roman" w:cs="Times New Roman"/>
          <w:color w:val="000000"/>
        </w:rPr>
      </w:pPr>
    </w:p>
    <w:p w:rsidR="0054726F" w:rsidRDefault="0054726F"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Od DT se pričakuje, da bo znal v vsaki situaciji adekvatno ukrepati. Angleške analize so pokazale, da delovni terapevti porabijo za direktno delo z uporabniki le 48% delovnega časa, preostali čas pa za pripravo terapije, komuniciranje, administracijo idr. (Smith 1989).  Iz tega je razvidna potreba po znanjih iz managementa v DT. Če bi zmanjšali čas za pripravo terapije, komuniciranje, administracijo idr., bi pridobili več časa za direktno delo z varovanci, ki je najpomembnejše v tem poklicu.</w:t>
      </w:r>
    </w:p>
    <w:p w:rsidR="00F530DB" w:rsidRPr="00F530DB" w:rsidRDefault="00F530DB" w:rsidP="001F6B5E">
      <w:pPr>
        <w:autoSpaceDE w:val="0"/>
        <w:autoSpaceDN w:val="0"/>
        <w:adjustRightInd w:val="0"/>
        <w:spacing w:after="198"/>
        <w:jc w:val="both"/>
        <w:rPr>
          <w:rFonts w:ascii="Times New Roman" w:hAnsi="Times New Roman" w:cs="Times New Roman"/>
          <w:color w:val="000000"/>
          <w:sz w:val="2"/>
        </w:rPr>
      </w:pPr>
    </w:p>
    <w:p w:rsidR="0054726F" w:rsidRPr="004F0A20" w:rsidRDefault="0054726F" w:rsidP="001F6B5E">
      <w:pPr>
        <w:autoSpaceDE w:val="0"/>
        <w:autoSpaceDN w:val="0"/>
        <w:adjustRightInd w:val="0"/>
        <w:spacing w:after="0"/>
        <w:jc w:val="both"/>
        <w:rPr>
          <w:rFonts w:ascii="Times New Roman" w:hAnsi="Times New Roman" w:cs="Times New Roman"/>
          <w:b/>
          <w:color w:val="000000"/>
        </w:rPr>
      </w:pPr>
      <w:r w:rsidRPr="004F0A20">
        <w:rPr>
          <w:rFonts w:ascii="Times New Roman" w:hAnsi="Times New Roman" w:cs="Times New Roman"/>
          <w:b/>
          <w:bCs/>
          <w:color w:val="000000"/>
        </w:rPr>
        <w:t xml:space="preserve">NAČRTOVANJE </w:t>
      </w:r>
      <w:r w:rsidR="00F530DB">
        <w:rPr>
          <w:rFonts w:ascii="Times New Roman" w:hAnsi="Times New Roman" w:cs="Times New Roman"/>
          <w:b/>
          <w:color w:val="000000"/>
        </w:rPr>
        <w:t>KOT FUNKCIJA MENEDŽMENTA</w:t>
      </w:r>
    </w:p>
    <w:p w:rsidR="0054726F" w:rsidRPr="004F0A20" w:rsidRDefault="0054726F" w:rsidP="001F6B5E">
      <w:pPr>
        <w:autoSpaceDE w:val="0"/>
        <w:autoSpaceDN w:val="0"/>
        <w:adjustRightInd w:val="0"/>
        <w:spacing w:after="0"/>
        <w:jc w:val="both"/>
        <w:rPr>
          <w:rFonts w:ascii="Times New Roman" w:hAnsi="Times New Roman" w:cs="Times New Roman"/>
          <w:b/>
          <w:color w:val="000000"/>
        </w:rPr>
      </w:pPr>
    </w:p>
    <w:p w:rsidR="0054726F" w:rsidRPr="004F0A20" w:rsidRDefault="0054726F"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 xml:space="preserve">Načrtovanje poteka na vseh teh ravneh: </w:t>
      </w:r>
      <w:r w:rsidRPr="004F0A20">
        <w:rPr>
          <w:rFonts w:ascii="Times New Roman" w:hAnsi="Times New Roman" w:cs="Times New Roman"/>
          <w:bCs/>
          <w:i/>
          <w:color w:val="000000"/>
        </w:rPr>
        <w:t>strateški, taktični in operativni</w:t>
      </w:r>
      <w:r w:rsidR="00F530DB">
        <w:rPr>
          <w:rFonts w:ascii="Times New Roman" w:hAnsi="Times New Roman" w:cs="Times New Roman"/>
          <w:color w:val="000000"/>
        </w:rPr>
        <w:t>. P</w:t>
      </w:r>
      <w:r w:rsidRPr="004F0A20">
        <w:rPr>
          <w:rFonts w:ascii="Times New Roman" w:hAnsi="Times New Roman" w:cs="Times New Roman"/>
          <w:color w:val="000000"/>
        </w:rPr>
        <w:t xml:space="preserve">omembno je, da so vsi ti plani medsebojno usklajeni. </w:t>
      </w:r>
    </w:p>
    <w:p w:rsidR="0054726F" w:rsidRPr="004F0A20" w:rsidRDefault="0054726F"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Glede na čas ga delimo:</w:t>
      </w:r>
    </w:p>
    <w:p w:rsidR="0054726F" w:rsidRPr="004F0A20" w:rsidRDefault="0054726F" w:rsidP="001F6B5E">
      <w:pPr>
        <w:pStyle w:val="Odstavekseznama"/>
        <w:numPr>
          <w:ilvl w:val="0"/>
          <w:numId w:val="17"/>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Dolgoročno (obdobje od 5 let</w:t>
      </w:r>
      <w:r w:rsidR="00F530DB">
        <w:rPr>
          <w:rFonts w:ascii="Times New Roman" w:hAnsi="Times New Roman" w:cs="Times New Roman"/>
          <w:color w:val="000000"/>
        </w:rPr>
        <w:t xml:space="preserve"> in več -planiranje napovedi )</w:t>
      </w:r>
    </w:p>
    <w:p w:rsidR="0054726F" w:rsidRPr="004F0A20" w:rsidRDefault="0054726F" w:rsidP="001F6B5E">
      <w:pPr>
        <w:pStyle w:val="Odstavekseznama"/>
        <w:numPr>
          <w:ilvl w:val="0"/>
          <w:numId w:val="17"/>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Srednjeročno (obdobje od 1-5 let -povezani z načini oz. potmi za dosego zastavljenih</w:t>
      </w:r>
      <w:r w:rsidR="00F530DB">
        <w:rPr>
          <w:rFonts w:ascii="Times New Roman" w:hAnsi="Times New Roman" w:cs="Times New Roman"/>
          <w:color w:val="000000"/>
        </w:rPr>
        <w:t xml:space="preserve"> ciljev)</w:t>
      </w:r>
    </w:p>
    <w:p w:rsidR="0054726F" w:rsidRPr="004F0A20" w:rsidRDefault="0054726F" w:rsidP="001F6B5E">
      <w:pPr>
        <w:pStyle w:val="Odstavekseznama"/>
        <w:numPr>
          <w:ilvl w:val="0"/>
          <w:numId w:val="17"/>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Kratkoročno</w:t>
      </w:r>
      <w:r w:rsidR="00F530DB">
        <w:rPr>
          <w:rFonts w:ascii="Times New Roman" w:hAnsi="Times New Roman" w:cs="Times New Roman"/>
          <w:color w:val="000000"/>
        </w:rPr>
        <w:t xml:space="preserve"> </w:t>
      </w:r>
      <w:r w:rsidRPr="004F0A20">
        <w:rPr>
          <w:rFonts w:ascii="Times New Roman" w:hAnsi="Times New Roman" w:cs="Times New Roman"/>
          <w:color w:val="000000"/>
        </w:rPr>
        <w:t xml:space="preserve">(obdobje do enega leta -za finance lahko pa tudi za razne aktivnosti kot </w:t>
      </w:r>
      <w:r w:rsidR="00F530DB">
        <w:rPr>
          <w:rFonts w:ascii="Times New Roman" w:hAnsi="Times New Roman" w:cs="Times New Roman"/>
          <w:color w:val="000000"/>
        </w:rPr>
        <w:t>je na primer izobraževanje ipd)</w:t>
      </w:r>
    </w:p>
    <w:p w:rsidR="0054726F" w:rsidRPr="00F530DB" w:rsidRDefault="0054726F" w:rsidP="001F6B5E">
      <w:pPr>
        <w:autoSpaceDE w:val="0"/>
        <w:autoSpaceDN w:val="0"/>
        <w:adjustRightInd w:val="0"/>
        <w:spacing w:after="198"/>
        <w:jc w:val="both"/>
        <w:rPr>
          <w:rFonts w:ascii="Times New Roman" w:hAnsi="Times New Roman" w:cs="Times New Roman"/>
          <w:color w:val="000000"/>
          <w:sz w:val="2"/>
        </w:rPr>
      </w:pPr>
    </w:p>
    <w:p w:rsidR="0054726F" w:rsidRPr="004F0A20" w:rsidRDefault="00F530DB" w:rsidP="001F6B5E">
      <w:pPr>
        <w:autoSpaceDE w:val="0"/>
        <w:autoSpaceDN w:val="0"/>
        <w:adjustRightInd w:val="0"/>
        <w:spacing w:after="0"/>
        <w:jc w:val="both"/>
        <w:rPr>
          <w:rFonts w:ascii="Times New Roman" w:hAnsi="Times New Roman" w:cs="Times New Roman"/>
          <w:b/>
          <w:color w:val="000000"/>
        </w:rPr>
      </w:pPr>
      <w:r>
        <w:rPr>
          <w:rFonts w:ascii="Times New Roman" w:hAnsi="Times New Roman" w:cs="Times New Roman"/>
          <w:b/>
          <w:color w:val="000000"/>
        </w:rPr>
        <w:t>PROCES PLANIRANJA</w:t>
      </w:r>
    </w:p>
    <w:p w:rsidR="0054726F" w:rsidRPr="004F0A20" w:rsidRDefault="0054726F" w:rsidP="001F6B5E">
      <w:pPr>
        <w:autoSpaceDE w:val="0"/>
        <w:autoSpaceDN w:val="0"/>
        <w:adjustRightInd w:val="0"/>
        <w:spacing w:after="0"/>
        <w:jc w:val="both"/>
        <w:rPr>
          <w:rFonts w:ascii="Times New Roman" w:hAnsi="Times New Roman" w:cs="Times New Roman"/>
          <w:color w:val="000000"/>
        </w:rPr>
      </w:pPr>
    </w:p>
    <w:p w:rsidR="0054726F" w:rsidRPr="004F0A20" w:rsidRDefault="0054726F" w:rsidP="001F6B5E">
      <w:pPr>
        <w:pStyle w:val="Odstavekseznama"/>
        <w:numPr>
          <w:ilvl w:val="0"/>
          <w:numId w:val="18"/>
        </w:numPr>
        <w:autoSpaceDE w:val="0"/>
        <w:autoSpaceDN w:val="0"/>
        <w:adjustRightInd w:val="0"/>
        <w:spacing w:after="149"/>
        <w:jc w:val="both"/>
        <w:rPr>
          <w:rFonts w:ascii="Times New Roman" w:hAnsi="Times New Roman" w:cs="Times New Roman"/>
          <w:color w:val="000000"/>
        </w:rPr>
      </w:pPr>
      <w:r w:rsidRPr="004F0A20">
        <w:rPr>
          <w:rFonts w:ascii="Times New Roman" w:hAnsi="Times New Roman" w:cs="Times New Roman"/>
          <w:color w:val="000000"/>
        </w:rPr>
        <w:t>Identifikacija pot</w:t>
      </w:r>
      <w:r w:rsidR="00F530DB">
        <w:rPr>
          <w:rFonts w:ascii="Times New Roman" w:hAnsi="Times New Roman" w:cs="Times New Roman"/>
          <w:color w:val="000000"/>
        </w:rPr>
        <w:t>reb ali problematičnih področij</w:t>
      </w:r>
    </w:p>
    <w:p w:rsidR="0054726F" w:rsidRPr="004F0A20" w:rsidRDefault="0054726F" w:rsidP="001F6B5E">
      <w:pPr>
        <w:pStyle w:val="Odstavekseznama"/>
        <w:numPr>
          <w:ilvl w:val="0"/>
          <w:numId w:val="18"/>
        </w:numPr>
        <w:autoSpaceDE w:val="0"/>
        <w:autoSpaceDN w:val="0"/>
        <w:adjustRightInd w:val="0"/>
        <w:spacing w:after="149"/>
        <w:jc w:val="both"/>
        <w:rPr>
          <w:rFonts w:ascii="Times New Roman" w:hAnsi="Times New Roman" w:cs="Times New Roman"/>
          <w:color w:val="000000"/>
        </w:rPr>
      </w:pPr>
      <w:r w:rsidRPr="004F0A20">
        <w:rPr>
          <w:rFonts w:ascii="Times New Roman" w:hAnsi="Times New Roman" w:cs="Times New Roman"/>
          <w:color w:val="000000"/>
        </w:rPr>
        <w:t>Zbiranje podatkov, ki se</w:t>
      </w:r>
      <w:r w:rsidR="00F530DB">
        <w:rPr>
          <w:rFonts w:ascii="Times New Roman" w:hAnsi="Times New Roman" w:cs="Times New Roman"/>
          <w:color w:val="000000"/>
        </w:rPr>
        <w:t xml:space="preserve"> navezujejo na določene potrebe</w:t>
      </w:r>
    </w:p>
    <w:p w:rsidR="0054726F" w:rsidRPr="004F0A20" w:rsidRDefault="0054726F" w:rsidP="001F6B5E">
      <w:pPr>
        <w:pStyle w:val="Odstavekseznama"/>
        <w:numPr>
          <w:ilvl w:val="0"/>
          <w:numId w:val="18"/>
        </w:numPr>
        <w:autoSpaceDE w:val="0"/>
        <w:autoSpaceDN w:val="0"/>
        <w:adjustRightInd w:val="0"/>
        <w:spacing w:after="149"/>
        <w:jc w:val="both"/>
        <w:rPr>
          <w:rFonts w:ascii="Times New Roman" w:hAnsi="Times New Roman" w:cs="Times New Roman"/>
          <w:color w:val="000000"/>
        </w:rPr>
      </w:pPr>
      <w:r w:rsidRPr="004F0A20">
        <w:rPr>
          <w:rFonts w:ascii="Times New Roman" w:hAnsi="Times New Roman" w:cs="Times New Roman"/>
          <w:color w:val="000000"/>
        </w:rPr>
        <w:t>Postavljanje dolgoročnih, sredn</w:t>
      </w:r>
      <w:r w:rsidR="00F530DB">
        <w:rPr>
          <w:rFonts w:ascii="Times New Roman" w:hAnsi="Times New Roman" w:cs="Times New Roman"/>
          <w:color w:val="000000"/>
        </w:rPr>
        <w:t>jeročnih in kratkoročnih ciljev</w:t>
      </w:r>
    </w:p>
    <w:p w:rsidR="0054726F" w:rsidRPr="004F0A20" w:rsidRDefault="0054726F" w:rsidP="001F6B5E">
      <w:pPr>
        <w:pStyle w:val="Odstavekseznama"/>
        <w:numPr>
          <w:ilvl w:val="0"/>
          <w:numId w:val="18"/>
        </w:numPr>
        <w:autoSpaceDE w:val="0"/>
        <w:autoSpaceDN w:val="0"/>
        <w:adjustRightInd w:val="0"/>
        <w:spacing w:after="149"/>
        <w:jc w:val="both"/>
        <w:rPr>
          <w:rFonts w:ascii="Times New Roman" w:hAnsi="Times New Roman" w:cs="Times New Roman"/>
          <w:color w:val="000000"/>
        </w:rPr>
      </w:pPr>
      <w:r w:rsidRPr="004F0A20">
        <w:rPr>
          <w:rFonts w:ascii="Times New Roman" w:hAnsi="Times New Roman" w:cs="Times New Roman"/>
          <w:color w:val="000000"/>
        </w:rPr>
        <w:t>Identifikacija poteka aktivnosti in odločit</w:t>
      </w:r>
      <w:r w:rsidR="00F530DB">
        <w:rPr>
          <w:rFonts w:ascii="Times New Roman" w:hAnsi="Times New Roman" w:cs="Times New Roman"/>
          <w:color w:val="000000"/>
        </w:rPr>
        <w:t>ev za najprimernejšo strategijo</w:t>
      </w:r>
    </w:p>
    <w:p w:rsidR="0054726F" w:rsidRPr="004F0A20" w:rsidRDefault="0054726F" w:rsidP="001F6B5E">
      <w:pPr>
        <w:pStyle w:val="Odstavekseznama"/>
        <w:numPr>
          <w:ilvl w:val="0"/>
          <w:numId w:val="18"/>
        </w:numPr>
        <w:autoSpaceDE w:val="0"/>
        <w:autoSpaceDN w:val="0"/>
        <w:adjustRightInd w:val="0"/>
        <w:spacing w:after="149"/>
        <w:jc w:val="both"/>
        <w:rPr>
          <w:rFonts w:ascii="Times New Roman" w:hAnsi="Times New Roman" w:cs="Times New Roman"/>
          <w:color w:val="000000"/>
        </w:rPr>
      </w:pPr>
      <w:r w:rsidRPr="004F0A20">
        <w:rPr>
          <w:rFonts w:ascii="Times New Roman" w:hAnsi="Times New Roman" w:cs="Times New Roman"/>
          <w:color w:val="000000"/>
        </w:rPr>
        <w:t>Določitev metod</w:t>
      </w:r>
      <w:r w:rsidR="00F530DB">
        <w:rPr>
          <w:rFonts w:ascii="Times New Roman" w:hAnsi="Times New Roman" w:cs="Times New Roman"/>
          <w:color w:val="000000"/>
        </w:rPr>
        <w:t xml:space="preserve"> za evalvacijo uspešnosti plana</w:t>
      </w:r>
    </w:p>
    <w:p w:rsidR="0054726F" w:rsidRDefault="0054726F" w:rsidP="001F6B5E">
      <w:pPr>
        <w:pStyle w:val="Default"/>
        <w:spacing w:line="276" w:lineRule="auto"/>
        <w:ind w:left="360"/>
        <w:jc w:val="both"/>
        <w:rPr>
          <w:rFonts w:ascii="Times New Roman" w:hAnsi="Times New Roman" w:cs="Times New Roman"/>
          <w:sz w:val="22"/>
          <w:szCs w:val="22"/>
        </w:rPr>
      </w:pPr>
      <w:r w:rsidRPr="004F0A20">
        <w:rPr>
          <w:rFonts w:ascii="Times New Roman" w:hAnsi="Times New Roman" w:cs="Times New Roman"/>
          <w:sz w:val="22"/>
          <w:szCs w:val="22"/>
        </w:rPr>
        <w:t>Prične se na osnovi obstoječega stanja; prepoznati dejanske potrebe in probleme ter možnosti razvoja in upoštevati pričakovanja in zahteve (zdravstvene ali socialne službe v okviru katere se izvaja DT in populacije uporabnikov).</w:t>
      </w:r>
    </w:p>
    <w:p w:rsidR="00F530DB" w:rsidRPr="004F0A20" w:rsidRDefault="00F530DB" w:rsidP="001F6B5E">
      <w:pPr>
        <w:pStyle w:val="Default"/>
        <w:spacing w:line="276" w:lineRule="auto"/>
        <w:ind w:left="360"/>
        <w:jc w:val="both"/>
        <w:rPr>
          <w:rFonts w:ascii="Times New Roman" w:hAnsi="Times New Roman" w:cs="Times New Roman"/>
          <w:sz w:val="22"/>
          <w:szCs w:val="22"/>
        </w:rPr>
      </w:pPr>
    </w:p>
    <w:p w:rsidR="0054726F" w:rsidRPr="004F0A20" w:rsidRDefault="0054726F" w:rsidP="001F6B5E">
      <w:pPr>
        <w:pStyle w:val="Odstavekseznama"/>
        <w:numPr>
          <w:ilvl w:val="0"/>
          <w:numId w:val="19"/>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b/>
          <w:bCs/>
          <w:color w:val="000000"/>
        </w:rPr>
        <w:t xml:space="preserve">zbrati čim več verodostojnih informacij, </w:t>
      </w:r>
      <w:r w:rsidRPr="004F0A20">
        <w:rPr>
          <w:rFonts w:ascii="Times New Roman" w:hAnsi="Times New Roman" w:cs="Times New Roman"/>
          <w:color w:val="000000"/>
        </w:rPr>
        <w:t xml:space="preserve">ki jih je potrebno skrbno </w:t>
      </w:r>
      <w:r w:rsidRPr="004F0A20">
        <w:rPr>
          <w:rFonts w:ascii="Times New Roman" w:hAnsi="Times New Roman" w:cs="Times New Roman"/>
          <w:b/>
          <w:bCs/>
          <w:color w:val="000000"/>
        </w:rPr>
        <w:t>analizirati (</w:t>
      </w:r>
      <w:r w:rsidRPr="004F0A20">
        <w:rPr>
          <w:rFonts w:ascii="Times New Roman" w:hAnsi="Times New Roman" w:cs="Times New Roman"/>
          <w:color w:val="000000"/>
        </w:rPr>
        <w:t>vir: DT dokumentacija, dokumentacija o uporabnikih, podatki o ostalih zdravstvenih storitvah, epidemiološke in demografske študije, podatki o resursih, ankete intervjuji ipd.)</w:t>
      </w:r>
    </w:p>
    <w:p w:rsidR="0054726F" w:rsidRPr="004F0A20" w:rsidRDefault="0054726F" w:rsidP="001F6B5E">
      <w:pPr>
        <w:pStyle w:val="Odstavekseznama"/>
        <w:numPr>
          <w:ilvl w:val="0"/>
          <w:numId w:val="19"/>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pomembni tudi podatki o socialnem in ekonomskem okolju,v katerem se dejavnost odvija, o sorodnih službah v tem okolju in o prostorski urejenosti oddelka.</w:t>
      </w:r>
    </w:p>
    <w:p w:rsidR="0054726F" w:rsidRDefault="0054726F" w:rsidP="00F530DB">
      <w:pPr>
        <w:pStyle w:val="Odstavekseznama"/>
        <w:numPr>
          <w:ilvl w:val="0"/>
          <w:numId w:val="19"/>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lastRenderedPageBreak/>
        <w:t>pomembno je poznati zakonske akte s tega področja.</w:t>
      </w:r>
    </w:p>
    <w:p w:rsidR="00F530DB" w:rsidRPr="00F530DB" w:rsidRDefault="00F530DB" w:rsidP="00F530DB">
      <w:pPr>
        <w:pStyle w:val="Odstavekseznama"/>
        <w:autoSpaceDE w:val="0"/>
        <w:autoSpaceDN w:val="0"/>
        <w:adjustRightInd w:val="0"/>
        <w:spacing w:after="0"/>
        <w:jc w:val="both"/>
        <w:rPr>
          <w:rFonts w:ascii="Times New Roman" w:hAnsi="Times New Roman" w:cs="Times New Roman"/>
          <w:color w:val="000000"/>
        </w:rPr>
      </w:pPr>
    </w:p>
    <w:p w:rsidR="0054726F" w:rsidRPr="004F0A20" w:rsidRDefault="0054726F" w:rsidP="00F530DB">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 xml:space="preserve">Na osnovi analiziranih podatkov in na podlagi vizije razvoja </w:t>
      </w:r>
      <w:r w:rsidRPr="004F0A20">
        <w:rPr>
          <w:rFonts w:ascii="Times New Roman" w:hAnsi="Times New Roman" w:cs="Times New Roman"/>
          <w:b/>
          <w:bCs/>
          <w:color w:val="000000"/>
        </w:rPr>
        <w:t>se oblikuje cilje in izbere poti za njihovo doseganje.</w:t>
      </w:r>
      <w:r w:rsidR="00F530DB">
        <w:rPr>
          <w:rFonts w:ascii="Times New Roman" w:hAnsi="Times New Roman" w:cs="Times New Roman"/>
          <w:b/>
          <w:bCs/>
          <w:color w:val="000000"/>
        </w:rPr>
        <w:t xml:space="preserve"> </w:t>
      </w:r>
      <w:r w:rsidRPr="004F0A20">
        <w:rPr>
          <w:rFonts w:ascii="Times New Roman" w:hAnsi="Times New Roman" w:cs="Times New Roman"/>
          <w:color w:val="000000"/>
        </w:rPr>
        <w:t>Cilji morajo biti jasni in uresničljivi, hkrati pa dopuščati kreativnost.</w:t>
      </w:r>
    </w:p>
    <w:p w:rsidR="0054726F" w:rsidRPr="004F0A20" w:rsidRDefault="0054726F"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Pri določanju ciljev je nujno upoštevati :</w:t>
      </w:r>
    </w:p>
    <w:p w:rsidR="0054726F" w:rsidRPr="004F0A20" w:rsidRDefault="00F530DB" w:rsidP="001F6B5E">
      <w:pPr>
        <w:pStyle w:val="Odstavekseznama"/>
        <w:numPr>
          <w:ilvl w:val="0"/>
          <w:numId w:val="19"/>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color w:val="000000"/>
        </w:rPr>
        <w:t>Določitev opravila</w:t>
      </w:r>
    </w:p>
    <w:p w:rsidR="0054726F" w:rsidRPr="004F0A20" w:rsidRDefault="00F530DB" w:rsidP="001F6B5E">
      <w:pPr>
        <w:pStyle w:val="Odstavekseznama"/>
        <w:numPr>
          <w:ilvl w:val="0"/>
          <w:numId w:val="19"/>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color w:val="000000"/>
        </w:rPr>
        <w:t>Kakovostna izvedba opravila</w:t>
      </w:r>
    </w:p>
    <w:p w:rsidR="0054726F" w:rsidRPr="004F0A20" w:rsidRDefault="00F530DB" w:rsidP="001F6B5E">
      <w:pPr>
        <w:pStyle w:val="Odstavekseznama"/>
        <w:numPr>
          <w:ilvl w:val="0"/>
          <w:numId w:val="19"/>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color w:val="000000"/>
        </w:rPr>
        <w:t>Časovna zahteva</w:t>
      </w:r>
    </w:p>
    <w:p w:rsidR="0054726F" w:rsidRPr="004F0A20" w:rsidRDefault="00F530DB" w:rsidP="001F6B5E">
      <w:pPr>
        <w:pStyle w:val="Odstavekseznama"/>
        <w:numPr>
          <w:ilvl w:val="0"/>
          <w:numId w:val="19"/>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color w:val="000000"/>
        </w:rPr>
        <w:t>Količina opravil</w:t>
      </w:r>
    </w:p>
    <w:p w:rsidR="0054726F" w:rsidRPr="004F0A20" w:rsidRDefault="00F530DB" w:rsidP="001F6B5E">
      <w:pPr>
        <w:pStyle w:val="Odstavekseznama"/>
        <w:numPr>
          <w:ilvl w:val="0"/>
          <w:numId w:val="19"/>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P</w:t>
      </w:r>
      <w:r w:rsidR="0054726F" w:rsidRPr="004F0A20">
        <w:rPr>
          <w:rFonts w:ascii="Times New Roman" w:hAnsi="Times New Roman" w:cs="Times New Roman"/>
          <w:color w:val="000000"/>
        </w:rPr>
        <w:t>ogoji, v kateri</w:t>
      </w:r>
      <w:r>
        <w:rPr>
          <w:rFonts w:ascii="Times New Roman" w:hAnsi="Times New Roman" w:cs="Times New Roman"/>
          <w:color w:val="000000"/>
        </w:rPr>
        <w:t>h naj bi opravilo bilo izvršeno</w:t>
      </w:r>
    </w:p>
    <w:p w:rsidR="0054726F" w:rsidRPr="004F0A20" w:rsidRDefault="0054726F" w:rsidP="001F6B5E">
      <w:pPr>
        <w:pStyle w:val="Odstavekseznama"/>
        <w:autoSpaceDE w:val="0"/>
        <w:autoSpaceDN w:val="0"/>
        <w:adjustRightInd w:val="0"/>
        <w:spacing w:after="0"/>
        <w:jc w:val="both"/>
        <w:rPr>
          <w:rFonts w:ascii="Times New Roman" w:hAnsi="Times New Roman" w:cs="Times New Roman"/>
          <w:color w:val="000000"/>
        </w:rPr>
      </w:pPr>
    </w:p>
    <w:p w:rsidR="0054726F" w:rsidRPr="004F0A20" w:rsidRDefault="0054726F"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 xml:space="preserve">V okviru planiranja je zelo pomembno pravilno </w:t>
      </w:r>
      <w:r w:rsidRPr="004F0A20">
        <w:rPr>
          <w:rFonts w:ascii="Times New Roman" w:hAnsi="Times New Roman" w:cs="Times New Roman"/>
          <w:b/>
          <w:bCs/>
          <w:color w:val="000000"/>
        </w:rPr>
        <w:t>predvidevanje</w:t>
      </w:r>
      <w:r w:rsidRPr="004F0A20">
        <w:rPr>
          <w:rFonts w:ascii="Times New Roman" w:hAnsi="Times New Roman" w:cs="Times New Roman"/>
          <w:color w:val="000000"/>
        </w:rPr>
        <w:t>, ki je lahko:</w:t>
      </w:r>
    </w:p>
    <w:p w:rsidR="0054726F" w:rsidRPr="004F0A20" w:rsidRDefault="00F530DB" w:rsidP="001F6B5E">
      <w:pPr>
        <w:pStyle w:val="Odstavekseznama"/>
        <w:numPr>
          <w:ilvl w:val="0"/>
          <w:numId w:val="20"/>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color w:val="000000"/>
        </w:rPr>
        <w:t>P</w:t>
      </w:r>
      <w:r w:rsidR="0054726F" w:rsidRPr="004F0A20">
        <w:rPr>
          <w:rFonts w:ascii="Times New Roman" w:hAnsi="Times New Roman" w:cs="Times New Roman"/>
          <w:color w:val="000000"/>
        </w:rPr>
        <w:t>redvidevanje verjetnih dogodkov ali smeri (določene komplikacije v procesu zdravljenja, sprememba zakonodaje ipd.)</w:t>
      </w:r>
    </w:p>
    <w:p w:rsidR="0054726F" w:rsidRDefault="00F530DB" w:rsidP="00F530DB">
      <w:pPr>
        <w:pStyle w:val="Odstavekseznama"/>
        <w:numPr>
          <w:ilvl w:val="0"/>
          <w:numId w:val="20"/>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P</w:t>
      </w:r>
      <w:r w:rsidR="0054726F" w:rsidRPr="004F0A20">
        <w:rPr>
          <w:rFonts w:ascii="Times New Roman" w:hAnsi="Times New Roman" w:cs="Times New Roman"/>
          <w:color w:val="000000"/>
        </w:rPr>
        <w:t>redvidevanje manj verjetnih dogodkov (nenadne bolezni osebja, odsotnost zaradi nosečnosti, nenadne</w:t>
      </w:r>
      <w:r>
        <w:rPr>
          <w:rFonts w:ascii="Times New Roman" w:hAnsi="Times New Roman" w:cs="Times New Roman"/>
          <w:color w:val="000000"/>
        </w:rPr>
        <w:t xml:space="preserve"> komplikacije pri varovancih)</w:t>
      </w:r>
    </w:p>
    <w:p w:rsidR="00F530DB" w:rsidRPr="00F530DB" w:rsidRDefault="00F530DB" w:rsidP="00F530DB">
      <w:pPr>
        <w:pStyle w:val="Odstavekseznama"/>
        <w:autoSpaceDE w:val="0"/>
        <w:autoSpaceDN w:val="0"/>
        <w:adjustRightInd w:val="0"/>
        <w:spacing w:after="0"/>
        <w:jc w:val="both"/>
        <w:rPr>
          <w:rFonts w:ascii="Times New Roman" w:hAnsi="Times New Roman" w:cs="Times New Roman"/>
          <w:color w:val="000000"/>
        </w:rPr>
      </w:pPr>
    </w:p>
    <w:p w:rsidR="0054726F" w:rsidRPr="004F0A20" w:rsidRDefault="0054726F"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 xml:space="preserve">V fazi planiranja se je </w:t>
      </w:r>
      <w:r w:rsidRPr="004F0A20">
        <w:rPr>
          <w:rFonts w:ascii="Times New Roman" w:hAnsi="Times New Roman" w:cs="Times New Roman"/>
          <w:b/>
          <w:bCs/>
          <w:color w:val="000000"/>
        </w:rPr>
        <w:t xml:space="preserve">potrebno odločiti za ustrezne metode in tehnike dela </w:t>
      </w:r>
      <w:r w:rsidRPr="004F0A20">
        <w:rPr>
          <w:rFonts w:ascii="Times New Roman" w:hAnsi="Times New Roman" w:cs="Times New Roman"/>
          <w:color w:val="000000"/>
        </w:rPr>
        <w:t>za dosego zastavljenih ciljev.</w:t>
      </w:r>
    </w:p>
    <w:p w:rsidR="0054726F" w:rsidRPr="004F0A20" w:rsidRDefault="0054726F"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Sloneti na proučitvi različnih možnosti -prednosti in slabosti, s stališča potrebnega časa, sredstev, znanja, obremenitve zaposlenih in učinka. Kdo odloča ,je odvisno od tega na katerem nivoju je konkretna odločitev.</w:t>
      </w:r>
    </w:p>
    <w:p w:rsidR="0054726F" w:rsidRPr="004F0A20" w:rsidRDefault="0054726F"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Ko so sprejete vse potrebne odločitve, se dokončno izdela program (delovne terapije za določen oddelek, ustanovo ali večjo enoto).</w:t>
      </w:r>
    </w:p>
    <w:p w:rsidR="0054726F" w:rsidRPr="004F0A20" w:rsidRDefault="0054726F" w:rsidP="001F6B5E">
      <w:pPr>
        <w:autoSpaceDE w:val="0"/>
        <w:autoSpaceDN w:val="0"/>
        <w:adjustRightInd w:val="0"/>
        <w:spacing w:after="0"/>
        <w:jc w:val="both"/>
        <w:rPr>
          <w:rFonts w:ascii="Times New Roman" w:hAnsi="Times New Roman" w:cs="Times New Roman"/>
          <w:color w:val="000000"/>
        </w:rPr>
      </w:pPr>
    </w:p>
    <w:p w:rsidR="0054726F" w:rsidRPr="004F0A20" w:rsidRDefault="0054726F"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V planu so zajeti vsi postopki, aktivnosti in metode dela. Določeni so prostorski in časovni normativi.</w:t>
      </w:r>
    </w:p>
    <w:p w:rsidR="0054726F" w:rsidRPr="004F0A20" w:rsidRDefault="0054726F" w:rsidP="001F6B5E">
      <w:pPr>
        <w:autoSpaceDE w:val="0"/>
        <w:autoSpaceDN w:val="0"/>
        <w:adjustRightInd w:val="0"/>
        <w:spacing w:after="0"/>
        <w:jc w:val="both"/>
        <w:rPr>
          <w:rFonts w:ascii="Times New Roman" w:hAnsi="Times New Roman" w:cs="Times New Roman"/>
          <w:color w:val="000000"/>
        </w:rPr>
      </w:pPr>
    </w:p>
    <w:p w:rsidR="0054726F" w:rsidRPr="004F0A20" w:rsidRDefault="0054726F"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 xml:space="preserve">V plan morajo biti vključeni </w:t>
      </w:r>
      <w:r w:rsidRPr="004F0A20">
        <w:rPr>
          <w:rFonts w:ascii="Times New Roman" w:hAnsi="Times New Roman" w:cs="Times New Roman"/>
          <w:b/>
          <w:bCs/>
          <w:color w:val="000000"/>
        </w:rPr>
        <w:t xml:space="preserve">mehanizmi za preverjanje </w:t>
      </w:r>
      <w:r w:rsidRPr="004F0A20">
        <w:rPr>
          <w:rFonts w:ascii="Times New Roman" w:hAnsi="Times New Roman" w:cs="Times New Roman"/>
          <w:color w:val="000000"/>
        </w:rPr>
        <w:t>izvrševanja le-tega (ustrezna dokumentacija in povratne informacije uporabnikov, ki jih dobimo preko diskusij, spraševanja in posluš</w:t>
      </w:r>
      <w:r w:rsidR="00F530DB">
        <w:rPr>
          <w:rFonts w:ascii="Times New Roman" w:hAnsi="Times New Roman" w:cs="Times New Roman"/>
          <w:color w:val="000000"/>
        </w:rPr>
        <w:t>anja komentarjev drugih ljudi).</w:t>
      </w:r>
    </w:p>
    <w:p w:rsidR="0054726F" w:rsidRPr="004F0A20" w:rsidRDefault="0054726F" w:rsidP="001F6B5E">
      <w:pPr>
        <w:autoSpaceDE w:val="0"/>
        <w:autoSpaceDN w:val="0"/>
        <w:adjustRightInd w:val="0"/>
        <w:spacing w:after="0"/>
        <w:jc w:val="both"/>
        <w:rPr>
          <w:rFonts w:ascii="Times New Roman" w:hAnsi="Times New Roman" w:cs="Times New Roman"/>
          <w:color w:val="000000"/>
        </w:rPr>
      </w:pPr>
    </w:p>
    <w:p w:rsidR="0054726F" w:rsidRDefault="0054726F"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Dejavnost DT je raznolika in jo lahko delimo na posamezna področja , na katerih se v okviru managementa ukvarja s planiranjem. Ta so:</w:t>
      </w:r>
    </w:p>
    <w:p w:rsidR="00F530DB" w:rsidRPr="004F0A20" w:rsidRDefault="00F530DB" w:rsidP="001F6B5E">
      <w:pPr>
        <w:autoSpaceDE w:val="0"/>
        <w:autoSpaceDN w:val="0"/>
        <w:adjustRightInd w:val="0"/>
        <w:spacing w:after="0"/>
        <w:jc w:val="both"/>
        <w:rPr>
          <w:rFonts w:ascii="Times New Roman" w:hAnsi="Times New Roman" w:cs="Times New Roman"/>
          <w:color w:val="000000"/>
        </w:rPr>
      </w:pPr>
    </w:p>
    <w:p w:rsidR="0054726F" w:rsidRPr="004F0A20" w:rsidRDefault="0054726F" w:rsidP="001F6B5E">
      <w:pPr>
        <w:pStyle w:val="Odstavekseznama"/>
        <w:numPr>
          <w:ilvl w:val="0"/>
          <w:numId w:val="21"/>
        </w:numPr>
        <w:autoSpaceDE w:val="0"/>
        <w:autoSpaceDN w:val="0"/>
        <w:adjustRightInd w:val="0"/>
        <w:spacing w:after="181"/>
        <w:jc w:val="both"/>
        <w:rPr>
          <w:rFonts w:ascii="Times New Roman" w:hAnsi="Times New Roman" w:cs="Times New Roman"/>
          <w:color w:val="000000"/>
        </w:rPr>
      </w:pPr>
      <w:r w:rsidRPr="004F0A20">
        <w:rPr>
          <w:rFonts w:ascii="Times New Roman" w:hAnsi="Times New Roman" w:cs="Times New Roman"/>
          <w:color w:val="000000"/>
        </w:rPr>
        <w:t>Direktno delo z uporabniki (način odvisen od ustanove, v kateri se delo odvija). V vsakem primeru pa je potrebno planirati ocenjevanje uporabnika in izdelavo individualnega programa. V ustanovah kjer se izvaja skupinska terapija p</w:t>
      </w:r>
      <w:r w:rsidR="00F530DB">
        <w:rPr>
          <w:rFonts w:ascii="Times New Roman" w:hAnsi="Times New Roman" w:cs="Times New Roman"/>
          <w:color w:val="000000"/>
        </w:rPr>
        <w:t>a se planira skupinsko terapijo.</w:t>
      </w:r>
    </w:p>
    <w:p w:rsidR="0054726F" w:rsidRPr="004F0A20" w:rsidRDefault="0054726F" w:rsidP="001F6B5E">
      <w:pPr>
        <w:pStyle w:val="Odstavekseznama"/>
        <w:numPr>
          <w:ilvl w:val="0"/>
          <w:numId w:val="21"/>
        </w:numPr>
        <w:autoSpaceDE w:val="0"/>
        <w:autoSpaceDN w:val="0"/>
        <w:adjustRightInd w:val="0"/>
        <w:spacing w:after="181"/>
        <w:jc w:val="both"/>
        <w:rPr>
          <w:rFonts w:ascii="Times New Roman" w:hAnsi="Times New Roman" w:cs="Times New Roman"/>
          <w:color w:val="000000"/>
        </w:rPr>
      </w:pPr>
      <w:r w:rsidRPr="004F0A20">
        <w:rPr>
          <w:rFonts w:ascii="Times New Roman" w:hAnsi="Times New Roman" w:cs="Times New Roman"/>
          <w:color w:val="000000"/>
        </w:rPr>
        <w:t>Izobraževanje in raziskave (priprava na predavanja, oblikovanje izobraževalnega programa za delovno terapijo, vizija razvoja stroke, planiranje razvojnih projektov)</w:t>
      </w:r>
      <w:r w:rsidR="00F530DB">
        <w:rPr>
          <w:rFonts w:ascii="Times New Roman" w:hAnsi="Times New Roman" w:cs="Times New Roman"/>
          <w:color w:val="000000"/>
        </w:rPr>
        <w:t>.</w:t>
      </w:r>
    </w:p>
    <w:p w:rsidR="0054726F" w:rsidRPr="004F0A20" w:rsidRDefault="0054726F" w:rsidP="001F6B5E">
      <w:pPr>
        <w:pStyle w:val="Odstavekseznama"/>
        <w:numPr>
          <w:ilvl w:val="0"/>
          <w:numId w:val="21"/>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Planirati je potrebno tudi osnovna sredstva, prostor, pripomočke za delo, materiale ipd.</w:t>
      </w:r>
    </w:p>
    <w:p w:rsidR="0054726F" w:rsidRPr="004F0A20" w:rsidRDefault="0054726F" w:rsidP="001F6B5E">
      <w:pPr>
        <w:pStyle w:val="Odstavekseznama"/>
        <w:autoSpaceDE w:val="0"/>
        <w:autoSpaceDN w:val="0"/>
        <w:adjustRightInd w:val="0"/>
        <w:spacing w:after="0"/>
        <w:jc w:val="both"/>
        <w:rPr>
          <w:rFonts w:ascii="Times New Roman" w:hAnsi="Times New Roman" w:cs="Times New Roman"/>
          <w:color w:val="000000"/>
        </w:rPr>
      </w:pPr>
    </w:p>
    <w:p w:rsidR="006A275E" w:rsidRDefault="006A275E" w:rsidP="001F6B5E">
      <w:pPr>
        <w:autoSpaceDE w:val="0"/>
        <w:autoSpaceDN w:val="0"/>
        <w:adjustRightInd w:val="0"/>
        <w:spacing w:after="0"/>
        <w:jc w:val="both"/>
        <w:rPr>
          <w:rFonts w:ascii="Times New Roman" w:hAnsi="Times New Roman" w:cs="Times New Roman"/>
          <w:b/>
        </w:rPr>
      </w:pPr>
    </w:p>
    <w:p w:rsidR="00F530DB" w:rsidRPr="004F0A20" w:rsidRDefault="00F530DB" w:rsidP="001F6B5E">
      <w:pPr>
        <w:autoSpaceDE w:val="0"/>
        <w:autoSpaceDN w:val="0"/>
        <w:adjustRightInd w:val="0"/>
        <w:spacing w:after="0"/>
        <w:jc w:val="both"/>
        <w:rPr>
          <w:rFonts w:ascii="Times New Roman" w:hAnsi="Times New Roman" w:cs="Times New Roman"/>
          <w:b/>
        </w:rPr>
      </w:pPr>
    </w:p>
    <w:p w:rsidR="0054726F" w:rsidRDefault="0054726F" w:rsidP="001F6B5E">
      <w:pPr>
        <w:autoSpaceDE w:val="0"/>
        <w:autoSpaceDN w:val="0"/>
        <w:adjustRightInd w:val="0"/>
        <w:spacing w:after="0"/>
        <w:jc w:val="both"/>
        <w:rPr>
          <w:rFonts w:ascii="Times New Roman" w:hAnsi="Times New Roman" w:cs="Times New Roman"/>
          <w:b/>
          <w:color w:val="000000"/>
        </w:rPr>
      </w:pPr>
      <w:r w:rsidRPr="004F0A20">
        <w:rPr>
          <w:rFonts w:ascii="Times New Roman" w:hAnsi="Times New Roman" w:cs="Times New Roman"/>
          <w:b/>
          <w:bCs/>
          <w:color w:val="000000"/>
        </w:rPr>
        <w:t xml:space="preserve">ORGANIZIRANJE </w:t>
      </w:r>
      <w:r w:rsidR="00F530DB">
        <w:rPr>
          <w:rFonts w:ascii="Times New Roman" w:hAnsi="Times New Roman" w:cs="Times New Roman"/>
          <w:b/>
          <w:color w:val="000000"/>
        </w:rPr>
        <w:t>KOT FUNKCIJA MENEDŽMENTA</w:t>
      </w:r>
    </w:p>
    <w:p w:rsidR="00F530DB" w:rsidRPr="004F0A20" w:rsidRDefault="00F530DB" w:rsidP="001F6B5E">
      <w:pPr>
        <w:autoSpaceDE w:val="0"/>
        <w:autoSpaceDN w:val="0"/>
        <w:adjustRightInd w:val="0"/>
        <w:spacing w:after="0"/>
        <w:jc w:val="both"/>
        <w:rPr>
          <w:rFonts w:ascii="Times New Roman" w:hAnsi="Times New Roman" w:cs="Times New Roman"/>
          <w:b/>
          <w:color w:val="000000"/>
        </w:rPr>
      </w:pPr>
    </w:p>
    <w:p w:rsidR="0054726F" w:rsidRPr="004F0A20" w:rsidRDefault="0054726F"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lastRenderedPageBreak/>
        <w:t>Organiziranje je smiselno nadaljevanje planiranja, namen: povečanje storilnosti, kakovosti in učinkovitosti.</w:t>
      </w:r>
    </w:p>
    <w:p w:rsidR="0054726F" w:rsidRPr="004F0A20" w:rsidRDefault="0054726F"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b/>
          <w:bCs/>
          <w:color w:val="000000"/>
        </w:rPr>
        <w:t>Organizacijska struktura</w:t>
      </w:r>
      <w:r w:rsidR="00F24AE4" w:rsidRPr="004F0A20">
        <w:rPr>
          <w:rFonts w:ascii="Times New Roman" w:hAnsi="Times New Roman" w:cs="Times New Roman"/>
          <w:b/>
          <w:bCs/>
          <w:color w:val="000000"/>
        </w:rPr>
        <w:t xml:space="preserve"> </w:t>
      </w:r>
      <w:r w:rsidRPr="004F0A20">
        <w:rPr>
          <w:rFonts w:ascii="Times New Roman" w:hAnsi="Times New Roman" w:cs="Times New Roman"/>
          <w:color w:val="000000"/>
        </w:rPr>
        <w:t>določa razmerja med posameznimi člani organizacije ali oddelka, avtoriteto in odgovornost vsakega posameznika ter formalne poti za medsebojno komuniciranje. Pogojuje način koordiniranja dela in razdelitve posameznih nalog med oddelki in med zaposlenimi na oddelku.</w:t>
      </w:r>
    </w:p>
    <w:p w:rsidR="006A275E" w:rsidRDefault="0054726F" w:rsidP="00F530DB">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Iz organizacijskih shem lahko razberemo koordinacijo različnih služb, oddelkov in dejavnosti, uradne komunikacijske povezave, stopnje avtorite</w:t>
      </w:r>
      <w:r w:rsidR="00F530DB">
        <w:rPr>
          <w:rFonts w:ascii="Times New Roman" w:hAnsi="Times New Roman" w:cs="Times New Roman"/>
          <w:color w:val="000000"/>
        </w:rPr>
        <w:t>te in odgovornosti</w:t>
      </w:r>
    </w:p>
    <w:p w:rsidR="00F530DB" w:rsidRPr="00F530DB" w:rsidRDefault="00F530DB" w:rsidP="00F530DB">
      <w:pPr>
        <w:autoSpaceDE w:val="0"/>
        <w:autoSpaceDN w:val="0"/>
        <w:adjustRightInd w:val="0"/>
        <w:spacing w:after="0"/>
        <w:jc w:val="both"/>
        <w:rPr>
          <w:rFonts w:ascii="Times New Roman" w:hAnsi="Times New Roman" w:cs="Times New Roman"/>
          <w:color w:val="000000"/>
        </w:rPr>
      </w:pPr>
    </w:p>
    <w:p w:rsidR="00C80F72" w:rsidRPr="004F0A20" w:rsidRDefault="00C80F72" w:rsidP="001F6B5E">
      <w:pPr>
        <w:autoSpaceDE w:val="0"/>
        <w:autoSpaceDN w:val="0"/>
        <w:adjustRightInd w:val="0"/>
        <w:spacing w:after="0"/>
        <w:jc w:val="both"/>
        <w:rPr>
          <w:rFonts w:ascii="Times New Roman" w:hAnsi="Times New Roman" w:cs="Times New Roman"/>
          <w:b/>
          <w:color w:val="000000"/>
        </w:rPr>
      </w:pPr>
      <w:r w:rsidRPr="004F0A20">
        <w:rPr>
          <w:rFonts w:ascii="Times New Roman" w:hAnsi="Times New Roman" w:cs="Times New Roman"/>
          <w:b/>
          <w:color w:val="000000"/>
        </w:rPr>
        <w:t>Organizacijske sheme/karte</w:t>
      </w:r>
    </w:p>
    <w:p w:rsidR="00C80F72" w:rsidRPr="004F0A20" w:rsidRDefault="00C80F72"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Horizontalna - prikazuje funkcionalne odnose med različnimi oddelki in dejavnostmi</w:t>
      </w:r>
    </w:p>
    <w:p w:rsidR="006A275E" w:rsidRDefault="00C80F72" w:rsidP="00F530DB">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Vertikalna - prikazuje stopnje avtoritete, uradne ko</w:t>
      </w:r>
      <w:r w:rsidR="00F530DB">
        <w:rPr>
          <w:rFonts w:ascii="Times New Roman" w:hAnsi="Times New Roman" w:cs="Times New Roman"/>
          <w:color w:val="000000"/>
        </w:rPr>
        <w:t>munikacijske poti, odgovornosti</w:t>
      </w:r>
    </w:p>
    <w:p w:rsidR="00F530DB" w:rsidRPr="00F530DB" w:rsidRDefault="00F530DB" w:rsidP="00F530DB">
      <w:pPr>
        <w:autoSpaceDE w:val="0"/>
        <w:autoSpaceDN w:val="0"/>
        <w:adjustRightInd w:val="0"/>
        <w:spacing w:after="0"/>
        <w:jc w:val="both"/>
        <w:rPr>
          <w:rFonts w:ascii="Times New Roman" w:hAnsi="Times New Roman" w:cs="Times New Roman"/>
          <w:color w:val="000000"/>
        </w:rPr>
      </w:pPr>
    </w:p>
    <w:p w:rsidR="00287D8C" w:rsidRDefault="00C80F72"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 xml:space="preserve">Vsak DT terapevt mora točno vedeti, kakšne so njegove zadolžitve in odgovornosti ter kakšne so zadolžitve in odgovornosti sodelavcev.                                                                              </w:t>
      </w:r>
    </w:p>
    <w:p w:rsidR="00C80F72" w:rsidRPr="004F0A20" w:rsidRDefault="00C80F72"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 xml:space="preserve">V okviru DT so zajeta številna znanja in aktivnosti in je nemogoče, da bi posamezni DTenako dobro obvladal vsa področja strokovnega dela, zato specializacija vsakega na določeno ožje področje.                                                                                                                                                         Obravnava posameznika je kompleksen proces, zato se zdravstveni delavci združujejo v </w:t>
      </w:r>
      <w:r w:rsidRPr="004F0A20">
        <w:rPr>
          <w:rFonts w:ascii="Times New Roman" w:hAnsi="Times New Roman" w:cs="Times New Roman"/>
          <w:b/>
          <w:bCs/>
          <w:color w:val="000000"/>
        </w:rPr>
        <w:t xml:space="preserve">strokovne time, </w:t>
      </w:r>
      <w:r w:rsidRPr="004F0A20">
        <w:rPr>
          <w:rFonts w:ascii="Times New Roman" w:hAnsi="Times New Roman" w:cs="Times New Roman"/>
          <w:color w:val="000000"/>
        </w:rPr>
        <w:t>omogočajo lažje in učinkovitejše izvajanje nalog. Naloga vodje (običajno zdravnik) je, da skrbi za sproščeno in ustvarjalno vzdušje. Člane tima povezuje skupni interes, doseči zastavljene cilje.</w:t>
      </w:r>
    </w:p>
    <w:p w:rsidR="00C80F72" w:rsidRPr="004F0A20" w:rsidRDefault="00C80F72"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 xml:space="preserve">Pogosto je DT tudi član različnih </w:t>
      </w:r>
      <w:r w:rsidRPr="004F0A20">
        <w:rPr>
          <w:rFonts w:ascii="Times New Roman" w:hAnsi="Times New Roman" w:cs="Times New Roman"/>
          <w:b/>
          <w:bCs/>
          <w:color w:val="000000"/>
        </w:rPr>
        <w:t xml:space="preserve">odborov in komisij. </w:t>
      </w:r>
      <w:r w:rsidRPr="004F0A20">
        <w:rPr>
          <w:rFonts w:ascii="Times New Roman" w:hAnsi="Times New Roman" w:cs="Times New Roman"/>
          <w:color w:val="000000"/>
        </w:rPr>
        <w:t>Ti so lahko sestavljeni za določeno nalogo, ali pa so stalne narave. Področja, na katerih je primerna ta organizacijska oblika:</w:t>
      </w:r>
    </w:p>
    <w:p w:rsidR="00C80F72" w:rsidRPr="004F0A20" w:rsidRDefault="00C80F72" w:rsidP="001F6B5E">
      <w:pPr>
        <w:pStyle w:val="Odstavekseznama"/>
        <w:numPr>
          <w:ilvl w:val="0"/>
          <w:numId w:val="22"/>
        </w:numPr>
        <w:autoSpaceDE w:val="0"/>
        <w:autoSpaceDN w:val="0"/>
        <w:adjustRightInd w:val="0"/>
        <w:spacing w:after="181"/>
        <w:jc w:val="both"/>
        <w:rPr>
          <w:rFonts w:ascii="Times New Roman" w:hAnsi="Times New Roman" w:cs="Times New Roman"/>
          <w:color w:val="000000"/>
        </w:rPr>
      </w:pPr>
      <w:r w:rsidRPr="004F0A20">
        <w:rPr>
          <w:rFonts w:ascii="Times New Roman" w:hAnsi="Times New Roman" w:cs="Times New Roman"/>
          <w:color w:val="000000"/>
        </w:rPr>
        <w:t>izobraževanje,</w:t>
      </w:r>
    </w:p>
    <w:p w:rsidR="00C80F72" w:rsidRPr="004F0A20" w:rsidRDefault="00C80F72" w:rsidP="001F6B5E">
      <w:pPr>
        <w:pStyle w:val="Odstavekseznama"/>
        <w:numPr>
          <w:ilvl w:val="0"/>
          <w:numId w:val="22"/>
        </w:numPr>
        <w:autoSpaceDE w:val="0"/>
        <w:autoSpaceDN w:val="0"/>
        <w:adjustRightInd w:val="0"/>
        <w:spacing w:after="181"/>
        <w:jc w:val="both"/>
        <w:rPr>
          <w:rFonts w:ascii="Times New Roman" w:hAnsi="Times New Roman" w:cs="Times New Roman"/>
          <w:color w:val="000000"/>
        </w:rPr>
      </w:pPr>
      <w:r w:rsidRPr="004F0A20">
        <w:rPr>
          <w:rFonts w:ascii="Times New Roman" w:hAnsi="Times New Roman" w:cs="Times New Roman"/>
          <w:color w:val="000000"/>
        </w:rPr>
        <w:t>raziskave,</w:t>
      </w:r>
    </w:p>
    <w:p w:rsidR="00C80F72" w:rsidRDefault="00C80F72" w:rsidP="001F6B5E">
      <w:pPr>
        <w:pStyle w:val="Odstavekseznama"/>
        <w:numPr>
          <w:ilvl w:val="0"/>
          <w:numId w:val="22"/>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varstvo pri delu ipd.</w:t>
      </w:r>
    </w:p>
    <w:p w:rsidR="00287D8C" w:rsidRPr="004F0A20" w:rsidRDefault="00287D8C" w:rsidP="00287D8C">
      <w:pPr>
        <w:pStyle w:val="Odstavekseznama"/>
        <w:autoSpaceDE w:val="0"/>
        <w:autoSpaceDN w:val="0"/>
        <w:adjustRightInd w:val="0"/>
        <w:spacing w:after="0"/>
        <w:jc w:val="both"/>
        <w:rPr>
          <w:rFonts w:ascii="Times New Roman" w:hAnsi="Times New Roman" w:cs="Times New Roman"/>
          <w:color w:val="000000"/>
        </w:rPr>
      </w:pPr>
    </w:p>
    <w:p w:rsidR="00C80F72" w:rsidRDefault="00C80F72"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Da bi ti odbori učinkovito delovali, je potrebna skrbna priprava sestankov; skrbno določeni</w:t>
      </w:r>
      <w:r w:rsidR="00287D8C">
        <w:rPr>
          <w:rFonts w:ascii="Times New Roman" w:hAnsi="Times New Roman" w:cs="Times New Roman"/>
          <w:color w:val="000000"/>
        </w:rPr>
        <w:t xml:space="preserve"> cilji, določitev odgovornosti…</w:t>
      </w:r>
    </w:p>
    <w:p w:rsidR="00287D8C" w:rsidRPr="004F0A20" w:rsidRDefault="00287D8C" w:rsidP="001F6B5E">
      <w:pPr>
        <w:autoSpaceDE w:val="0"/>
        <w:autoSpaceDN w:val="0"/>
        <w:adjustRightInd w:val="0"/>
        <w:spacing w:after="0"/>
        <w:jc w:val="both"/>
        <w:rPr>
          <w:rFonts w:ascii="Times New Roman" w:hAnsi="Times New Roman" w:cs="Times New Roman"/>
          <w:color w:val="000000"/>
        </w:rPr>
      </w:pPr>
    </w:p>
    <w:p w:rsidR="00C80F72" w:rsidRPr="004F0A20" w:rsidRDefault="00C80F72"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Organizacijska naloga je tudi priprava dela, kamor spada:</w:t>
      </w:r>
    </w:p>
    <w:p w:rsidR="00C80F72" w:rsidRPr="004F0A20" w:rsidRDefault="00C80F72" w:rsidP="001F6B5E">
      <w:pPr>
        <w:pStyle w:val="Odstavekseznama"/>
        <w:numPr>
          <w:ilvl w:val="0"/>
          <w:numId w:val="23"/>
        </w:numPr>
        <w:autoSpaceDE w:val="0"/>
        <w:autoSpaceDN w:val="0"/>
        <w:adjustRightInd w:val="0"/>
        <w:spacing w:after="181"/>
        <w:jc w:val="both"/>
        <w:rPr>
          <w:rFonts w:ascii="Times New Roman" w:hAnsi="Times New Roman" w:cs="Times New Roman"/>
          <w:color w:val="000000"/>
        </w:rPr>
      </w:pPr>
      <w:r w:rsidRPr="004F0A20">
        <w:rPr>
          <w:rFonts w:ascii="Times New Roman" w:hAnsi="Times New Roman" w:cs="Times New Roman"/>
          <w:color w:val="000000"/>
        </w:rPr>
        <w:t>opredelitev posameznih nalog in njihovih izvajalcev,</w:t>
      </w:r>
    </w:p>
    <w:p w:rsidR="00C80F72" w:rsidRPr="004F0A20" w:rsidRDefault="00C80F72" w:rsidP="001F6B5E">
      <w:pPr>
        <w:pStyle w:val="Odstavekseznama"/>
        <w:numPr>
          <w:ilvl w:val="0"/>
          <w:numId w:val="23"/>
        </w:numPr>
        <w:autoSpaceDE w:val="0"/>
        <w:autoSpaceDN w:val="0"/>
        <w:adjustRightInd w:val="0"/>
        <w:spacing w:after="181"/>
        <w:jc w:val="both"/>
        <w:rPr>
          <w:rFonts w:ascii="Times New Roman" w:hAnsi="Times New Roman" w:cs="Times New Roman"/>
          <w:color w:val="000000"/>
        </w:rPr>
      </w:pPr>
      <w:r w:rsidRPr="004F0A20">
        <w:rPr>
          <w:rFonts w:ascii="Times New Roman" w:hAnsi="Times New Roman" w:cs="Times New Roman"/>
          <w:color w:val="000000"/>
        </w:rPr>
        <w:t>opredelitev ustrezne izobrazbe in sposobnosti izvajalcev,</w:t>
      </w:r>
    </w:p>
    <w:p w:rsidR="00C80F72" w:rsidRPr="004F0A20" w:rsidRDefault="00C80F72" w:rsidP="001F6B5E">
      <w:pPr>
        <w:pStyle w:val="Odstavekseznama"/>
        <w:numPr>
          <w:ilvl w:val="0"/>
          <w:numId w:val="23"/>
        </w:numPr>
        <w:autoSpaceDE w:val="0"/>
        <w:autoSpaceDN w:val="0"/>
        <w:adjustRightInd w:val="0"/>
        <w:spacing w:after="181"/>
        <w:jc w:val="both"/>
        <w:rPr>
          <w:rFonts w:ascii="Times New Roman" w:hAnsi="Times New Roman" w:cs="Times New Roman"/>
          <w:color w:val="000000"/>
        </w:rPr>
      </w:pPr>
      <w:r w:rsidRPr="004F0A20">
        <w:rPr>
          <w:rFonts w:ascii="Times New Roman" w:hAnsi="Times New Roman" w:cs="Times New Roman"/>
          <w:color w:val="000000"/>
        </w:rPr>
        <w:t>določitev materialnih in finančnih pogojev,</w:t>
      </w:r>
    </w:p>
    <w:p w:rsidR="00C80F72" w:rsidRPr="004F0A20" w:rsidRDefault="00C80F72" w:rsidP="001F6B5E">
      <w:pPr>
        <w:pStyle w:val="Odstavekseznama"/>
        <w:numPr>
          <w:ilvl w:val="0"/>
          <w:numId w:val="23"/>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časovna usklajenost posameznih aktivnosti</w:t>
      </w:r>
    </w:p>
    <w:p w:rsidR="00C80F72" w:rsidRPr="004F0A20" w:rsidRDefault="00C80F72" w:rsidP="001F6B5E">
      <w:pPr>
        <w:autoSpaceDE w:val="0"/>
        <w:autoSpaceDN w:val="0"/>
        <w:adjustRightInd w:val="0"/>
        <w:spacing w:after="0"/>
        <w:jc w:val="both"/>
        <w:rPr>
          <w:rFonts w:ascii="Times New Roman" w:hAnsi="Times New Roman" w:cs="Times New Roman"/>
          <w:color w:val="000000"/>
        </w:rPr>
      </w:pPr>
    </w:p>
    <w:p w:rsidR="00C80F72" w:rsidRPr="004F0A20" w:rsidRDefault="00C80F72"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Ob vsem tem pa je zaposlenim potrebno omogočiti kreativnost in inovativnost. V praksi je potrebno vse navedene prvine organiziranja prilagajati konkretni ustanovi.</w:t>
      </w:r>
    </w:p>
    <w:p w:rsidR="00287D8C" w:rsidRPr="00287D8C" w:rsidRDefault="00287D8C" w:rsidP="001F6B5E">
      <w:pPr>
        <w:autoSpaceDE w:val="0"/>
        <w:autoSpaceDN w:val="0"/>
        <w:adjustRightInd w:val="0"/>
        <w:spacing w:after="198"/>
        <w:jc w:val="both"/>
        <w:rPr>
          <w:rFonts w:ascii="Times New Roman" w:hAnsi="Times New Roman" w:cs="Times New Roman"/>
          <w:b/>
          <w:color w:val="000000"/>
          <w:sz w:val="2"/>
        </w:rPr>
      </w:pPr>
    </w:p>
    <w:p w:rsidR="00C80F72" w:rsidRPr="004F0A20" w:rsidRDefault="00287D8C" w:rsidP="001F6B5E">
      <w:pPr>
        <w:autoSpaceDE w:val="0"/>
        <w:autoSpaceDN w:val="0"/>
        <w:adjustRightInd w:val="0"/>
        <w:spacing w:after="0"/>
        <w:jc w:val="both"/>
        <w:rPr>
          <w:rFonts w:ascii="Times New Roman" w:hAnsi="Times New Roman" w:cs="Times New Roman"/>
          <w:b/>
          <w:color w:val="000000"/>
        </w:rPr>
      </w:pPr>
      <w:r>
        <w:rPr>
          <w:rFonts w:ascii="Times New Roman" w:hAnsi="Times New Roman" w:cs="Times New Roman"/>
          <w:b/>
          <w:color w:val="000000"/>
        </w:rPr>
        <w:t>NAJBOLJ POGOSTE ORG. OBLIKE V DT</w:t>
      </w:r>
    </w:p>
    <w:p w:rsidR="00C80F72" w:rsidRPr="004F0A20" w:rsidRDefault="00C80F72" w:rsidP="001F6B5E">
      <w:pPr>
        <w:autoSpaceDE w:val="0"/>
        <w:autoSpaceDN w:val="0"/>
        <w:adjustRightInd w:val="0"/>
        <w:spacing w:after="0"/>
        <w:jc w:val="both"/>
        <w:rPr>
          <w:rFonts w:ascii="Times New Roman" w:hAnsi="Times New Roman" w:cs="Times New Roman"/>
          <w:b/>
          <w:color w:val="000000"/>
        </w:rPr>
      </w:pPr>
    </w:p>
    <w:p w:rsidR="00C80F72" w:rsidRPr="004F0A20" w:rsidRDefault="00C80F72" w:rsidP="001F6B5E">
      <w:pPr>
        <w:pStyle w:val="Odstavekseznama"/>
        <w:numPr>
          <w:ilvl w:val="0"/>
          <w:numId w:val="24"/>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Različni teami (zdravstveni, terapevtski ...)</w:t>
      </w:r>
    </w:p>
    <w:p w:rsidR="00C80F72" w:rsidRPr="004F0A20" w:rsidRDefault="00C80F72" w:rsidP="001F6B5E">
      <w:pPr>
        <w:pStyle w:val="Odstavekseznama"/>
        <w:numPr>
          <w:ilvl w:val="0"/>
          <w:numId w:val="24"/>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Različni odbori (za izobraževanje, raziskave, varstvo pri delo, kakovost)</w:t>
      </w:r>
    </w:p>
    <w:p w:rsidR="004F0A20" w:rsidRPr="004F0A20" w:rsidRDefault="004F0A20" w:rsidP="001F6B5E">
      <w:pPr>
        <w:autoSpaceDE w:val="0"/>
        <w:autoSpaceDN w:val="0"/>
        <w:adjustRightInd w:val="0"/>
        <w:spacing w:after="198"/>
        <w:jc w:val="both"/>
        <w:rPr>
          <w:rFonts w:ascii="Times New Roman" w:hAnsi="Times New Roman" w:cs="Times New Roman"/>
          <w:b/>
          <w:color w:val="FF0000"/>
        </w:rPr>
      </w:pPr>
    </w:p>
    <w:p w:rsidR="004F0A20" w:rsidRPr="004F0A20" w:rsidRDefault="00CE0EBE" w:rsidP="00287D8C">
      <w:pPr>
        <w:autoSpaceDE w:val="0"/>
        <w:autoSpaceDN w:val="0"/>
        <w:adjustRightInd w:val="0"/>
        <w:spacing w:after="198"/>
        <w:jc w:val="center"/>
        <w:rPr>
          <w:rFonts w:ascii="Times New Roman" w:hAnsi="Times New Roman" w:cs="Times New Roman"/>
          <w:b/>
          <w:color w:val="FF0000"/>
          <w:sz w:val="28"/>
        </w:rPr>
      </w:pPr>
      <w:r w:rsidRPr="004F0A20">
        <w:rPr>
          <w:rFonts w:ascii="Times New Roman" w:hAnsi="Times New Roman" w:cs="Times New Roman"/>
          <w:b/>
          <w:color w:val="FF0000"/>
          <w:sz w:val="28"/>
        </w:rPr>
        <w:t>SPLOŠNA TEORIJA SISTEMOV</w:t>
      </w:r>
    </w:p>
    <w:p w:rsidR="00CE0EBE" w:rsidRPr="004F0A20" w:rsidRDefault="00CE0EBE"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lastRenderedPageBreak/>
        <w:t>Je splošna in splošno</w:t>
      </w:r>
      <w:r w:rsidR="00287D8C">
        <w:rPr>
          <w:rFonts w:ascii="Times New Roman" w:hAnsi="Times New Roman" w:cs="Times New Roman"/>
          <w:color w:val="000000"/>
        </w:rPr>
        <w:t xml:space="preserve"> </w:t>
      </w:r>
      <w:r w:rsidRPr="004F0A20">
        <w:rPr>
          <w:rFonts w:ascii="Times New Roman" w:hAnsi="Times New Roman" w:cs="Times New Roman"/>
          <w:color w:val="000000"/>
        </w:rPr>
        <w:t>veljavna metodološka veda</w:t>
      </w:r>
      <w:r w:rsidR="00287D8C">
        <w:rPr>
          <w:rFonts w:ascii="Times New Roman" w:hAnsi="Times New Roman" w:cs="Times New Roman"/>
          <w:color w:val="000000"/>
        </w:rPr>
        <w:t>;</w:t>
      </w:r>
      <w:r w:rsidRPr="004F0A20">
        <w:rPr>
          <w:rFonts w:ascii="Times New Roman" w:hAnsi="Times New Roman" w:cs="Times New Roman"/>
          <w:color w:val="000000"/>
        </w:rPr>
        <w:t xml:space="preserve"> podlaga so ji matematika, teorija informacij, tehnika, fiziologija ipd...</w:t>
      </w:r>
    </w:p>
    <w:p w:rsidR="00CE0EBE" w:rsidRPr="004F0A20" w:rsidRDefault="00287D8C" w:rsidP="001F6B5E">
      <w:pPr>
        <w:autoSpaceDE w:val="0"/>
        <w:autoSpaceDN w:val="0"/>
        <w:adjustRightInd w:val="0"/>
        <w:spacing w:after="198"/>
        <w:jc w:val="both"/>
        <w:rPr>
          <w:rFonts w:ascii="Times New Roman" w:hAnsi="Times New Roman" w:cs="Times New Roman"/>
          <w:color w:val="000000"/>
        </w:rPr>
      </w:pPr>
      <w:r>
        <w:rPr>
          <w:rFonts w:ascii="Times New Roman" w:hAnsi="Times New Roman" w:cs="Times New Roman"/>
          <w:color w:val="000000"/>
        </w:rPr>
        <w:t>P</w:t>
      </w:r>
      <w:r w:rsidR="00CE0EBE" w:rsidRPr="004F0A20">
        <w:rPr>
          <w:rFonts w:ascii="Times New Roman" w:hAnsi="Times New Roman" w:cs="Times New Roman"/>
          <w:color w:val="000000"/>
        </w:rPr>
        <w:t>redstavlja na nov pristop k reševanju naravnih in družbenih problemov</w:t>
      </w:r>
      <w:r>
        <w:rPr>
          <w:rFonts w:ascii="Times New Roman" w:hAnsi="Times New Roman" w:cs="Times New Roman"/>
          <w:color w:val="000000"/>
        </w:rPr>
        <w:t>.</w:t>
      </w:r>
    </w:p>
    <w:p w:rsidR="00CE0EBE" w:rsidRPr="004F0A20" w:rsidRDefault="00CE0EBE"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b/>
          <w:bCs/>
          <w:color w:val="000000"/>
        </w:rPr>
        <w:t>STS</w:t>
      </w:r>
    </w:p>
    <w:p w:rsidR="00CE0EBE" w:rsidRPr="004F0A20" w:rsidRDefault="00CE0EBE" w:rsidP="001F6B5E">
      <w:pPr>
        <w:pStyle w:val="Odstavekseznama"/>
        <w:numPr>
          <w:ilvl w:val="0"/>
          <w:numId w:val="25"/>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b/>
          <w:bCs/>
          <w:i/>
          <w:iCs/>
          <w:color w:val="000000"/>
        </w:rPr>
        <w:t>proučuje</w:t>
      </w:r>
      <w:r w:rsidRPr="004F0A20">
        <w:rPr>
          <w:rFonts w:ascii="Times New Roman" w:hAnsi="Times New Roman" w:cs="Times New Roman"/>
          <w:i/>
          <w:iCs/>
          <w:color w:val="000000"/>
        </w:rPr>
        <w:t>: zakonitosti obstoja sistemov</w:t>
      </w:r>
    </w:p>
    <w:p w:rsidR="00CE0EBE" w:rsidRPr="004F0A20" w:rsidRDefault="00CE0EBE"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i/>
          <w:iCs/>
          <w:color w:val="000000"/>
        </w:rPr>
        <w:t xml:space="preserve">                                zakonitosti nastajanja sistemov,</w:t>
      </w:r>
    </w:p>
    <w:p w:rsidR="00CE0EBE" w:rsidRPr="004F0A20" w:rsidRDefault="00CE0EBE" w:rsidP="001F6B5E">
      <w:pPr>
        <w:pStyle w:val="Odstavekseznama"/>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i/>
          <w:iCs/>
          <w:color w:val="000000"/>
        </w:rPr>
        <w:t xml:space="preserve">                   principe obnašanja sistemov,</w:t>
      </w:r>
    </w:p>
    <w:p w:rsidR="00CE0EBE" w:rsidRPr="004F0A20" w:rsidRDefault="00CE0EBE" w:rsidP="001F6B5E">
      <w:pPr>
        <w:pStyle w:val="Odstavekseznama"/>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i/>
          <w:iCs/>
          <w:color w:val="000000"/>
        </w:rPr>
        <w:t xml:space="preserve">                   zakonitosti razvoja sistemov,</w:t>
      </w:r>
    </w:p>
    <w:p w:rsidR="00CE0EBE" w:rsidRPr="004F0A20" w:rsidRDefault="00CE0EBE" w:rsidP="001F6B5E">
      <w:pPr>
        <w:pStyle w:val="Odstavekseznama"/>
        <w:numPr>
          <w:ilvl w:val="0"/>
          <w:numId w:val="25"/>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b/>
          <w:bCs/>
          <w:i/>
          <w:iCs/>
          <w:color w:val="000000"/>
        </w:rPr>
        <w:t>razvija</w:t>
      </w:r>
      <w:r w:rsidRPr="004F0A20">
        <w:rPr>
          <w:rFonts w:ascii="Times New Roman" w:hAnsi="Times New Roman" w:cs="Times New Roman"/>
          <w:i/>
          <w:iCs/>
          <w:color w:val="000000"/>
        </w:rPr>
        <w:t>: principe upravljanja in</w:t>
      </w:r>
    </w:p>
    <w:p w:rsidR="00C80F72" w:rsidRPr="00287D8C" w:rsidRDefault="00CE0EBE" w:rsidP="00287D8C">
      <w:pPr>
        <w:autoSpaceDE w:val="0"/>
        <w:autoSpaceDN w:val="0"/>
        <w:adjustRightInd w:val="0"/>
        <w:spacing w:after="198"/>
        <w:jc w:val="both"/>
        <w:rPr>
          <w:rFonts w:ascii="Times New Roman" w:hAnsi="Times New Roman" w:cs="Times New Roman"/>
        </w:rPr>
      </w:pPr>
      <w:r w:rsidRPr="004F0A20">
        <w:rPr>
          <w:rFonts w:ascii="Times New Roman" w:hAnsi="Times New Roman" w:cs="Times New Roman"/>
          <w:color w:val="000000"/>
        </w:rPr>
        <w:t xml:space="preserve">              </w:t>
      </w:r>
      <w:r w:rsidRPr="004F0A20">
        <w:rPr>
          <w:rFonts w:ascii="Times New Roman" w:hAnsi="Times New Roman" w:cs="Times New Roman"/>
          <w:i/>
          <w:iCs/>
          <w:color w:val="000000"/>
        </w:rPr>
        <w:t>metodologije za realizacijo upravljanja sistemov.</w:t>
      </w:r>
    </w:p>
    <w:p w:rsidR="00CE0EBE" w:rsidRPr="004F0A20" w:rsidRDefault="00CE0EBE"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STS je veda o sistemih, o spoznavanju in upravljanju zapletenih pojavov, ki jih obravnava zlasti z vidika lastnosti, ki jih imajo kot celota, ne da bi jih imeli njeni deli vsak zase. Njen poudarek je zlasti na posledicah medsebojnih odnosov in vplivov med deli.</w:t>
      </w:r>
    </w:p>
    <w:p w:rsidR="006A275E" w:rsidRDefault="00CE0EBE" w:rsidP="00287D8C">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b/>
          <w:color w:val="000000"/>
        </w:rPr>
        <w:t>Cilj</w:t>
      </w:r>
      <w:r w:rsidRPr="004F0A20">
        <w:rPr>
          <w:rFonts w:ascii="Times New Roman" w:hAnsi="Times New Roman" w:cs="Times New Roman"/>
          <w:color w:val="000000"/>
        </w:rPr>
        <w:t xml:space="preserve"> proučevanja STS je najti oz. spoznati splošne lastnosti in pravila povezav med elementi sistema in zakone obnašanja sistemov, ki izvirajo iz različnih povezav med element</w:t>
      </w:r>
      <w:r w:rsidR="00287D8C">
        <w:rPr>
          <w:rFonts w:ascii="Times New Roman" w:hAnsi="Times New Roman" w:cs="Times New Roman"/>
          <w:color w:val="000000"/>
        </w:rPr>
        <w:t>i sistema in vplivov iz okolja.</w:t>
      </w:r>
    </w:p>
    <w:p w:rsidR="00287D8C" w:rsidRPr="00287D8C" w:rsidRDefault="00287D8C" w:rsidP="00287D8C">
      <w:pPr>
        <w:autoSpaceDE w:val="0"/>
        <w:autoSpaceDN w:val="0"/>
        <w:adjustRightInd w:val="0"/>
        <w:spacing w:after="0"/>
        <w:jc w:val="both"/>
        <w:rPr>
          <w:rFonts w:ascii="Times New Roman" w:hAnsi="Times New Roman" w:cs="Times New Roman"/>
          <w:color w:val="000000"/>
        </w:rPr>
      </w:pPr>
    </w:p>
    <w:p w:rsidR="006A275E" w:rsidRDefault="00CE0EBE" w:rsidP="00287D8C">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b/>
          <w:bCs/>
          <w:color w:val="000000"/>
        </w:rPr>
        <w:t>Splošna teorija sistemov</w:t>
      </w:r>
      <w:r w:rsidRPr="004F0A20">
        <w:rPr>
          <w:rFonts w:ascii="Times New Roman" w:hAnsi="Times New Roman" w:cs="Times New Roman"/>
          <w:color w:val="000000"/>
        </w:rPr>
        <w:t xml:space="preserve">(STS) je abstraktna in interdisciplinarna znanost, ki se ukvarja s proučevanjem zakonitosti sistema in sistemske metodologije -temeljni predmet proučevanja je </w:t>
      </w:r>
      <w:r w:rsidRPr="004F0A20">
        <w:rPr>
          <w:rFonts w:ascii="Times New Roman" w:hAnsi="Times New Roman" w:cs="Times New Roman"/>
          <w:bCs/>
          <w:i/>
          <w:color w:val="000000"/>
        </w:rPr>
        <w:t>sistem.</w:t>
      </w:r>
      <w:r w:rsidRPr="004F0A20">
        <w:rPr>
          <w:rFonts w:ascii="Times New Roman" w:hAnsi="Times New Roman" w:cs="Times New Roman"/>
          <w:b/>
          <w:bCs/>
          <w:color w:val="000000"/>
        </w:rPr>
        <w:t xml:space="preserve"> </w:t>
      </w:r>
      <w:r w:rsidRPr="004F0A20">
        <w:rPr>
          <w:rFonts w:ascii="Times New Roman" w:hAnsi="Times New Roman" w:cs="Times New Roman"/>
          <w:color w:val="000000"/>
        </w:rPr>
        <w:t>Njen bistveni cilj je torej najti splošn</w:t>
      </w:r>
      <w:r w:rsidR="00287D8C">
        <w:rPr>
          <w:rFonts w:ascii="Times New Roman" w:hAnsi="Times New Roman" w:cs="Times New Roman"/>
          <w:color w:val="000000"/>
        </w:rPr>
        <w:t>e lastnosti različnih sistemov.</w:t>
      </w:r>
    </w:p>
    <w:p w:rsidR="00287D8C" w:rsidRDefault="00287D8C" w:rsidP="00287D8C">
      <w:pPr>
        <w:autoSpaceDE w:val="0"/>
        <w:autoSpaceDN w:val="0"/>
        <w:adjustRightInd w:val="0"/>
        <w:spacing w:after="0"/>
        <w:jc w:val="both"/>
        <w:rPr>
          <w:rFonts w:ascii="Times New Roman" w:hAnsi="Times New Roman" w:cs="Times New Roman"/>
          <w:color w:val="000000"/>
        </w:rPr>
      </w:pPr>
    </w:p>
    <w:p w:rsidR="00287D8C" w:rsidRPr="00287D8C" w:rsidRDefault="00287D8C" w:rsidP="00287D8C">
      <w:pPr>
        <w:autoSpaceDE w:val="0"/>
        <w:autoSpaceDN w:val="0"/>
        <w:adjustRightInd w:val="0"/>
        <w:spacing w:after="0"/>
        <w:jc w:val="both"/>
        <w:rPr>
          <w:rFonts w:ascii="Times New Roman" w:hAnsi="Times New Roman" w:cs="Times New Roman"/>
          <w:color w:val="000000"/>
          <w:sz w:val="2"/>
        </w:rPr>
      </w:pPr>
    </w:p>
    <w:p w:rsidR="00CE0EBE" w:rsidRDefault="00CE0EBE" w:rsidP="001F6B5E">
      <w:pPr>
        <w:autoSpaceDE w:val="0"/>
        <w:autoSpaceDN w:val="0"/>
        <w:adjustRightInd w:val="0"/>
        <w:spacing w:after="0"/>
        <w:jc w:val="both"/>
        <w:rPr>
          <w:rFonts w:ascii="Times New Roman" w:hAnsi="Times New Roman" w:cs="Times New Roman"/>
          <w:b/>
          <w:bCs/>
          <w:color w:val="000000"/>
        </w:rPr>
      </w:pPr>
      <w:r w:rsidRPr="004F0A20">
        <w:rPr>
          <w:rFonts w:ascii="Times New Roman" w:hAnsi="Times New Roman" w:cs="Times New Roman"/>
          <w:b/>
          <w:bCs/>
          <w:color w:val="000000"/>
        </w:rPr>
        <w:t>SISTEMSKI PRISTOP</w:t>
      </w:r>
    </w:p>
    <w:p w:rsidR="00287D8C" w:rsidRPr="004F0A20" w:rsidRDefault="00287D8C" w:rsidP="001F6B5E">
      <w:pPr>
        <w:autoSpaceDE w:val="0"/>
        <w:autoSpaceDN w:val="0"/>
        <w:adjustRightInd w:val="0"/>
        <w:spacing w:after="0"/>
        <w:jc w:val="both"/>
        <w:rPr>
          <w:rFonts w:ascii="Times New Roman" w:hAnsi="Times New Roman" w:cs="Times New Roman"/>
          <w:color w:val="000000"/>
        </w:rPr>
      </w:pPr>
    </w:p>
    <w:p w:rsidR="00CE0EBE" w:rsidRPr="004F0A20" w:rsidRDefault="00CE0EBE"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 xml:space="preserve">Sistemski pristop je eden od načinov za iskanje najboljših ali vsaj dovolj dobrih rešitev problemov ob upoštevanju celovitosti in omejitev sistema. </w:t>
      </w:r>
    </w:p>
    <w:p w:rsidR="00CE0EBE" w:rsidRPr="004F0A20" w:rsidRDefault="00287D8C" w:rsidP="001F6B5E">
      <w:pPr>
        <w:pStyle w:val="Odstavekseznama"/>
        <w:numPr>
          <w:ilvl w:val="0"/>
          <w:numId w:val="25"/>
        </w:numPr>
        <w:autoSpaceDE w:val="0"/>
        <w:autoSpaceDN w:val="0"/>
        <w:adjustRightInd w:val="0"/>
        <w:spacing w:after="198"/>
        <w:jc w:val="both"/>
        <w:rPr>
          <w:rFonts w:ascii="Times New Roman" w:hAnsi="Times New Roman" w:cs="Times New Roman"/>
          <w:color w:val="000000"/>
        </w:rPr>
      </w:pPr>
      <w:r>
        <w:rPr>
          <w:rFonts w:ascii="Times New Roman" w:hAnsi="Times New Roman" w:cs="Times New Roman"/>
          <w:color w:val="000000"/>
        </w:rPr>
        <w:t>S</w:t>
      </w:r>
      <w:r w:rsidR="00CE0EBE" w:rsidRPr="004F0A20">
        <w:rPr>
          <w:rFonts w:ascii="Times New Roman" w:hAnsi="Times New Roman" w:cs="Times New Roman"/>
          <w:color w:val="000000"/>
        </w:rPr>
        <w:t>istemsko razmišljanje je način dojemanja in razmišljanja</w:t>
      </w:r>
    </w:p>
    <w:p w:rsidR="00CE0EBE" w:rsidRPr="004F0A20" w:rsidRDefault="00287D8C" w:rsidP="001F6B5E">
      <w:pPr>
        <w:pStyle w:val="Odstavekseznama"/>
        <w:numPr>
          <w:ilvl w:val="0"/>
          <w:numId w:val="25"/>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O</w:t>
      </w:r>
      <w:r w:rsidR="00CE0EBE" w:rsidRPr="004F0A20">
        <w:rPr>
          <w:rFonts w:ascii="Times New Roman" w:hAnsi="Times New Roman" w:cs="Times New Roman"/>
          <w:color w:val="000000"/>
        </w:rPr>
        <w:t xml:space="preserve">dkriva vzajemnost med določenimi elementi sistema, saj pogojuje upoštevanje sprememb v enem podsistemu s spremembami oz. posledicami v drugih podsistemih </w:t>
      </w:r>
    </w:p>
    <w:p w:rsidR="006A275E" w:rsidRPr="00287D8C" w:rsidRDefault="006A275E" w:rsidP="001F6B5E">
      <w:pPr>
        <w:autoSpaceDE w:val="0"/>
        <w:autoSpaceDN w:val="0"/>
        <w:adjustRightInd w:val="0"/>
        <w:spacing w:after="250"/>
        <w:jc w:val="both"/>
        <w:rPr>
          <w:rFonts w:ascii="Times New Roman" w:hAnsi="Times New Roman" w:cs="Times New Roman"/>
          <w:b/>
          <w:color w:val="FF0000"/>
          <w:sz w:val="2"/>
        </w:rPr>
      </w:pPr>
    </w:p>
    <w:p w:rsidR="00CE0EBE" w:rsidRPr="004F0A20" w:rsidRDefault="00CE0EBE" w:rsidP="001F6B5E">
      <w:pPr>
        <w:autoSpaceDE w:val="0"/>
        <w:autoSpaceDN w:val="0"/>
        <w:adjustRightInd w:val="0"/>
        <w:spacing w:after="0"/>
        <w:jc w:val="both"/>
        <w:rPr>
          <w:rFonts w:ascii="Times New Roman" w:hAnsi="Times New Roman" w:cs="Times New Roman"/>
          <w:b/>
          <w:bCs/>
          <w:color w:val="000000"/>
        </w:rPr>
      </w:pPr>
      <w:r w:rsidRPr="004F0A20">
        <w:rPr>
          <w:rFonts w:ascii="Times New Roman" w:hAnsi="Times New Roman" w:cs="Times New Roman"/>
          <w:b/>
          <w:bCs/>
          <w:color w:val="000000"/>
        </w:rPr>
        <w:t>SISTEM, ELEMENT SISTEMA, OKOLJE SISTEMA</w:t>
      </w:r>
    </w:p>
    <w:p w:rsidR="00CE0EBE" w:rsidRPr="004F0A20" w:rsidRDefault="00CE0EBE" w:rsidP="001F6B5E">
      <w:pPr>
        <w:autoSpaceDE w:val="0"/>
        <w:autoSpaceDN w:val="0"/>
        <w:adjustRightInd w:val="0"/>
        <w:spacing w:after="0"/>
        <w:jc w:val="both"/>
        <w:rPr>
          <w:rFonts w:ascii="Times New Roman" w:hAnsi="Times New Roman" w:cs="Times New Roman"/>
          <w:color w:val="000000"/>
        </w:rPr>
      </w:pPr>
    </w:p>
    <w:p w:rsidR="00CE0EBE" w:rsidRPr="004F0A20" w:rsidRDefault="00CE0EBE" w:rsidP="001F6B5E">
      <w:pPr>
        <w:pStyle w:val="Odstavekseznama"/>
        <w:numPr>
          <w:ilvl w:val="0"/>
          <w:numId w:val="26"/>
        </w:numPr>
        <w:autoSpaceDE w:val="0"/>
        <w:autoSpaceDN w:val="0"/>
        <w:adjustRightInd w:val="0"/>
        <w:spacing w:after="197"/>
        <w:jc w:val="both"/>
        <w:rPr>
          <w:rFonts w:ascii="Times New Roman" w:hAnsi="Times New Roman" w:cs="Times New Roman"/>
          <w:color w:val="000000"/>
        </w:rPr>
      </w:pPr>
      <w:r w:rsidRPr="004F0A20">
        <w:rPr>
          <w:rFonts w:ascii="Times New Roman" w:hAnsi="Times New Roman" w:cs="Times New Roman"/>
          <w:b/>
          <w:bCs/>
          <w:color w:val="000000"/>
        </w:rPr>
        <w:t>Sistem</w:t>
      </w:r>
      <w:r w:rsidRPr="004F0A20">
        <w:rPr>
          <w:rFonts w:ascii="Times New Roman" w:hAnsi="Times New Roman" w:cs="Times New Roman"/>
          <w:color w:val="000000"/>
        </w:rPr>
        <w:t>: množica med seboj povezanih elementov (najmanj dveh) v delujočo celoto v svojem okolju. Vsak posamezni del –element je usmerjen, da ustvarja nek določen cilj.</w:t>
      </w:r>
    </w:p>
    <w:p w:rsidR="00CE0EBE" w:rsidRPr="004F0A20" w:rsidRDefault="00CE0EBE" w:rsidP="001F6B5E">
      <w:pPr>
        <w:autoSpaceDE w:val="0"/>
        <w:autoSpaceDN w:val="0"/>
        <w:adjustRightInd w:val="0"/>
        <w:spacing w:after="197"/>
        <w:jc w:val="both"/>
        <w:rPr>
          <w:rFonts w:ascii="Times New Roman" w:hAnsi="Times New Roman" w:cs="Times New Roman"/>
          <w:color w:val="000000"/>
        </w:rPr>
      </w:pPr>
      <w:r w:rsidRPr="004F0A20">
        <w:rPr>
          <w:rFonts w:ascii="Times New Roman" w:hAnsi="Times New Roman" w:cs="Times New Roman"/>
          <w:color w:val="000000"/>
        </w:rPr>
        <w:t>Posamezni dele moramo opazovati v sklopu celote;lastnosti elementov, ki delujejo povezani v celoti, so drugačne, kot pa če so oddvojeni od celote. Deli sistema so pod vplivom celote in se spremenijo, če zapustijo sistem (holizem)                                                                                              Sistem je torej na splošno vse, kar nas obdaja in je predmet našega zanimanja</w:t>
      </w:r>
    </w:p>
    <w:p w:rsidR="00CE0EBE" w:rsidRDefault="00CE0EBE" w:rsidP="001F6B5E">
      <w:pPr>
        <w:autoSpaceDE w:val="0"/>
        <w:autoSpaceDN w:val="0"/>
        <w:adjustRightInd w:val="0"/>
        <w:spacing w:after="197"/>
        <w:jc w:val="both"/>
        <w:rPr>
          <w:rFonts w:ascii="Times New Roman" w:hAnsi="Times New Roman" w:cs="Times New Roman"/>
        </w:rPr>
      </w:pPr>
      <w:r w:rsidRPr="00287D8C">
        <w:rPr>
          <w:rFonts w:ascii="Times New Roman" w:hAnsi="Times New Roman" w:cs="Times New Roman"/>
          <w:bCs/>
        </w:rPr>
        <w:t xml:space="preserve">Sistem je organizirana celota, ki je sestavljena iz dveh ali več med seboj odvisnih delov, komponent oz. podsistemov in je ločena od svojega okolja z mejami, </w:t>
      </w:r>
      <w:r w:rsidRPr="00287D8C">
        <w:rPr>
          <w:rFonts w:ascii="Times New Roman" w:hAnsi="Times New Roman" w:cs="Times New Roman"/>
        </w:rPr>
        <w:t>ki jih je lahko določiti.</w:t>
      </w:r>
    </w:p>
    <w:p w:rsidR="00287D8C" w:rsidRPr="00287D8C" w:rsidRDefault="00287D8C" w:rsidP="001F6B5E">
      <w:pPr>
        <w:autoSpaceDE w:val="0"/>
        <w:autoSpaceDN w:val="0"/>
        <w:adjustRightInd w:val="0"/>
        <w:spacing w:after="197"/>
        <w:jc w:val="both"/>
        <w:rPr>
          <w:rFonts w:ascii="Times New Roman" w:hAnsi="Times New Roman" w:cs="Times New Roman"/>
        </w:rPr>
      </w:pPr>
    </w:p>
    <w:p w:rsidR="00CE0EBE" w:rsidRPr="004F0A20" w:rsidRDefault="00CE0EBE" w:rsidP="001F6B5E">
      <w:pPr>
        <w:pStyle w:val="Odstavekseznama"/>
        <w:numPr>
          <w:ilvl w:val="0"/>
          <w:numId w:val="26"/>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b/>
          <w:bCs/>
          <w:color w:val="000000"/>
        </w:rPr>
        <w:t>Okolje (okolica) sistema</w:t>
      </w:r>
    </w:p>
    <w:p w:rsidR="00CE0EBE" w:rsidRPr="004F0A20" w:rsidRDefault="00CE0EBE" w:rsidP="001F6B5E">
      <w:pPr>
        <w:autoSpaceDE w:val="0"/>
        <w:autoSpaceDN w:val="0"/>
        <w:adjustRightInd w:val="0"/>
        <w:spacing w:after="197"/>
        <w:jc w:val="both"/>
        <w:rPr>
          <w:rFonts w:ascii="Times New Roman" w:hAnsi="Times New Roman" w:cs="Times New Roman"/>
          <w:color w:val="000000"/>
        </w:rPr>
      </w:pPr>
      <w:r w:rsidRPr="004F0A20">
        <w:rPr>
          <w:rFonts w:ascii="Times New Roman" w:hAnsi="Times New Roman" w:cs="Times New Roman"/>
          <w:color w:val="000000"/>
        </w:rPr>
        <w:lastRenderedPageBreak/>
        <w:t xml:space="preserve">Vsak sistem deluje v določenem okolju, v katerem že vladajo medsebojni odnosi in s katerim si izmenjuje resurse, kot so: </w:t>
      </w:r>
      <w:r w:rsidRPr="004F0A20">
        <w:rPr>
          <w:rFonts w:ascii="Times New Roman" w:hAnsi="Times New Roman" w:cs="Times New Roman"/>
          <w:bCs/>
          <w:color w:val="000000"/>
        </w:rPr>
        <w:t>materija (snov), energija in informacije</w:t>
      </w:r>
      <w:r w:rsidRPr="004F0A20">
        <w:rPr>
          <w:rFonts w:ascii="Times New Roman" w:hAnsi="Times New Roman" w:cs="Times New Roman"/>
          <w:color w:val="000000"/>
        </w:rPr>
        <w:t xml:space="preserve">. </w:t>
      </w:r>
    </w:p>
    <w:p w:rsidR="00CE0EBE" w:rsidRPr="004F0A20" w:rsidRDefault="00CE0EBE" w:rsidP="001F6B5E">
      <w:pPr>
        <w:pStyle w:val="Odstavekseznama"/>
        <w:numPr>
          <w:ilvl w:val="0"/>
          <w:numId w:val="27"/>
        </w:numPr>
        <w:autoSpaceDE w:val="0"/>
        <w:autoSpaceDN w:val="0"/>
        <w:adjustRightInd w:val="0"/>
        <w:spacing w:after="197"/>
        <w:jc w:val="both"/>
        <w:rPr>
          <w:rFonts w:ascii="Times New Roman" w:hAnsi="Times New Roman" w:cs="Times New Roman"/>
          <w:color w:val="000000"/>
        </w:rPr>
      </w:pPr>
      <w:r w:rsidRPr="004F0A20">
        <w:rPr>
          <w:rFonts w:ascii="Times New Roman" w:hAnsi="Times New Roman" w:cs="Times New Roman"/>
          <w:color w:val="000000"/>
        </w:rPr>
        <w:t>Predstavlja vse elemente, ki ne pripadajo obravnavanemu sistemu, so izven meja sistema</w:t>
      </w:r>
    </w:p>
    <w:p w:rsidR="00CE0EBE" w:rsidRPr="004F0A20" w:rsidRDefault="00287D8C" w:rsidP="001F6B5E">
      <w:pPr>
        <w:pStyle w:val="Odstavekseznama"/>
        <w:numPr>
          <w:ilvl w:val="0"/>
          <w:numId w:val="27"/>
        </w:numPr>
        <w:autoSpaceDE w:val="0"/>
        <w:autoSpaceDN w:val="0"/>
        <w:adjustRightInd w:val="0"/>
        <w:spacing w:after="197"/>
        <w:jc w:val="both"/>
        <w:rPr>
          <w:rFonts w:ascii="Times New Roman" w:hAnsi="Times New Roman" w:cs="Times New Roman"/>
          <w:color w:val="000000"/>
        </w:rPr>
      </w:pPr>
      <w:r>
        <w:rPr>
          <w:rFonts w:ascii="Times New Roman" w:hAnsi="Times New Roman" w:cs="Times New Roman"/>
          <w:color w:val="000000"/>
        </w:rPr>
        <w:t>V</w:t>
      </w:r>
      <w:r w:rsidR="00CE0EBE" w:rsidRPr="004F0A20">
        <w:rPr>
          <w:rFonts w:ascii="Times New Roman" w:hAnsi="Times New Roman" w:cs="Times New Roman"/>
          <w:color w:val="000000"/>
        </w:rPr>
        <w:t>pliva na sistem, tudi elementi sistema vplivajo na okolico</w:t>
      </w:r>
    </w:p>
    <w:p w:rsidR="00CE0EBE" w:rsidRPr="004F0A20" w:rsidRDefault="00287D8C" w:rsidP="001F6B5E">
      <w:pPr>
        <w:pStyle w:val="Odstavekseznama"/>
        <w:numPr>
          <w:ilvl w:val="0"/>
          <w:numId w:val="27"/>
        </w:numPr>
        <w:autoSpaceDE w:val="0"/>
        <w:autoSpaceDN w:val="0"/>
        <w:adjustRightInd w:val="0"/>
        <w:spacing w:after="197"/>
        <w:jc w:val="both"/>
        <w:rPr>
          <w:rFonts w:ascii="Times New Roman" w:hAnsi="Times New Roman" w:cs="Times New Roman"/>
          <w:color w:val="000000"/>
        </w:rPr>
      </w:pPr>
      <w:r>
        <w:rPr>
          <w:rFonts w:ascii="Times New Roman" w:hAnsi="Times New Roman" w:cs="Times New Roman"/>
          <w:color w:val="000000"/>
        </w:rPr>
        <w:t>S</w:t>
      </w:r>
      <w:r w:rsidR="00CE0EBE" w:rsidRPr="004F0A20">
        <w:rPr>
          <w:rFonts w:ascii="Times New Roman" w:hAnsi="Times New Roman" w:cs="Times New Roman"/>
          <w:color w:val="000000"/>
        </w:rPr>
        <w:t>istemi so življenjsko odvisni od virov iz okolja</w:t>
      </w:r>
    </w:p>
    <w:p w:rsidR="00CE0EBE" w:rsidRDefault="00287D8C" w:rsidP="001F6B5E">
      <w:pPr>
        <w:pStyle w:val="Odstavekseznama"/>
        <w:numPr>
          <w:ilvl w:val="0"/>
          <w:numId w:val="27"/>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O</w:t>
      </w:r>
      <w:r w:rsidR="00CE0EBE" w:rsidRPr="004F0A20">
        <w:rPr>
          <w:rFonts w:ascii="Times New Roman" w:hAnsi="Times New Roman" w:cs="Times New Roman"/>
          <w:color w:val="000000"/>
        </w:rPr>
        <w:t>kolje je vir resursev</w:t>
      </w:r>
    </w:p>
    <w:p w:rsidR="00287D8C" w:rsidRPr="00287D8C" w:rsidRDefault="00287D8C" w:rsidP="00287D8C">
      <w:pPr>
        <w:autoSpaceDE w:val="0"/>
        <w:autoSpaceDN w:val="0"/>
        <w:adjustRightInd w:val="0"/>
        <w:spacing w:after="0"/>
        <w:ind w:left="360"/>
        <w:jc w:val="both"/>
        <w:rPr>
          <w:rFonts w:ascii="Times New Roman" w:hAnsi="Times New Roman" w:cs="Times New Roman"/>
          <w:color w:val="000000"/>
        </w:rPr>
      </w:pPr>
    </w:p>
    <w:p w:rsidR="00CE0EBE" w:rsidRPr="00287D8C" w:rsidRDefault="00CE0EBE" w:rsidP="001F6B5E">
      <w:pPr>
        <w:autoSpaceDE w:val="0"/>
        <w:autoSpaceDN w:val="0"/>
        <w:adjustRightInd w:val="0"/>
        <w:spacing w:after="0"/>
        <w:jc w:val="both"/>
        <w:rPr>
          <w:rFonts w:ascii="Times New Roman" w:hAnsi="Times New Roman" w:cs="Times New Roman"/>
          <w:color w:val="000000"/>
          <w:u w:val="single"/>
        </w:rPr>
      </w:pPr>
      <w:r w:rsidRPr="00287D8C">
        <w:rPr>
          <w:rFonts w:ascii="Times New Roman" w:hAnsi="Times New Roman" w:cs="Times New Roman"/>
          <w:bCs/>
          <w:color w:val="000000"/>
          <w:u w:val="single"/>
        </w:rPr>
        <w:t>Meja sistema</w:t>
      </w:r>
      <w:r w:rsidR="00287D8C">
        <w:rPr>
          <w:rFonts w:ascii="Times New Roman" w:hAnsi="Times New Roman" w:cs="Times New Roman"/>
          <w:bCs/>
          <w:color w:val="000000"/>
          <w:u w:val="single"/>
        </w:rPr>
        <w:t>:</w:t>
      </w:r>
    </w:p>
    <w:p w:rsidR="00CE0EBE" w:rsidRPr="004F0A20" w:rsidRDefault="00CE0EBE" w:rsidP="001F6B5E">
      <w:pPr>
        <w:pStyle w:val="Odstavekseznama"/>
        <w:numPr>
          <w:ilvl w:val="0"/>
          <w:numId w:val="28"/>
        </w:num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 xml:space="preserve">Meja sistema poteka med elementi, ki so znotraj sistema ter tistimi, ki so zunaj njega </w:t>
      </w:r>
    </w:p>
    <w:p w:rsidR="00287D8C" w:rsidRDefault="00CE0EBE" w:rsidP="00287D8C">
      <w:pPr>
        <w:pStyle w:val="Odstavekseznama"/>
        <w:numPr>
          <w:ilvl w:val="0"/>
          <w:numId w:val="28"/>
        </w:num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odvisno od opazovalčevega mnenja</w:t>
      </w:r>
    </w:p>
    <w:p w:rsidR="00287D8C" w:rsidRPr="00287D8C" w:rsidRDefault="00287D8C" w:rsidP="00287D8C">
      <w:pPr>
        <w:pStyle w:val="Odstavekseznama"/>
        <w:autoSpaceDE w:val="0"/>
        <w:autoSpaceDN w:val="0"/>
        <w:adjustRightInd w:val="0"/>
        <w:spacing w:after="198"/>
        <w:jc w:val="both"/>
        <w:rPr>
          <w:rFonts w:ascii="Times New Roman" w:hAnsi="Times New Roman" w:cs="Times New Roman"/>
          <w:color w:val="000000"/>
        </w:rPr>
      </w:pPr>
    </w:p>
    <w:p w:rsidR="00CE0EBE" w:rsidRPr="004F0A20" w:rsidRDefault="00CE0EBE" w:rsidP="001F6B5E">
      <w:pPr>
        <w:pStyle w:val="Odstavekseznama"/>
        <w:numPr>
          <w:ilvl w:val="0"/>
          <w:numId w:val="26"/>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b/>
          <w:bCs/>
          <w:color w:val="000000"/>
        </w:rPr>
        <w:t xml:space="preserve">Element (komponenta) </w:t>
      </w:r>
    </w:p>
    <w:p w:rsidR="00CE0EBE" w:rsidRPr="004F0A20" w:rsidRDefault="00CE0EBE"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Predstavljajo najmanjše enote sistema, ki jih ne moremo ali nočemo (ni smiselno) deliti naprej.</w:t>
      </w:r>
    </w:p>
    <w:p w:rsidR="00CE0EBE" w:rsidRPr="004F0A20" w:rsidRDefault="00CE0EBE" w:rsidP="001F6B5E">
      <w:pPr>
        <w:pStyle w:val="Odstavekseznama"/>
        <w:numPr>
          <w:ilvl w:val="0"/>
          <w:numId w:val="29"/>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 xml:space="preserve">Elemente, ki so povezani z okoljem, imenujemo vhodni oz. izhodni elementi. </w:t>
      </w:r>
    </w:p>
    <w:p w:rsidR="00CE0EBE" w:rsidRPr="004F0A20" w:rsidRDefault="00CE0EBE" w:rsidP="001F6B5E">
      <w:pPr>
        <w:pStyle w:val="Odstavekseznama"/>
        <w:numPr>
          <w:ilvl w:val="0"/>
          <w:numId w:val="29"/>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Obstajajo tudi elementi v okolju, ki preko vhoda/izhoda komunicirajo s sistemom</w:t>
      </w:r>
    </w:p>
    <w:p w:rsidR="008977EF" w:rsidRDefault="00CE0EBE" w:rsidP="00287D8C">
      <w:pPr>
        <w:pStyle w:val="Odstavekseznama"/>
        <w:numPr>
          <w:ilvl w:val="0"/>
          <w:numId w:val="29"/>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 xml:space="preserve">Elementi z dol. lastnostmi so v različnih medsebojnih odnosih. </w:t>
      </w:r>
    </w:p>
    <w:p w:rsidR="00287D8C" w:rsidRPr="00287D8C" w:rsidRDefault="00287D8C" w:rsidP="00287D8C">
      <w:pPr>
        <w:pStyle w:val="Odstavekseznama"/>
        <w:autoSpaceDE w:val="0"/>
        <w:autoSpaceDN w:val="0"/>
        <w:adjustRightInd w:val="0"/>
        <w:spacing w:after="0"/>
        <w:jc w:val="both"/>
        <w:rPr>
          <w:rFonts w:ascii="Times New Roman" w:hAnsi="Times New Roman" w:cs="Times New Roman"/>
          <w:color w:val="000000"/>
        </w:rPr>
      </w:pPr>
    </w:p>
    <w:p w:rsidR="006A275E" w:rsidRPr="004F0A20" w:rsidRDefault="00CE0EBE" w:rsidP="001F6B5E">
      <w:pPr>
        <w:autoSpaceDE w:val="0"/>
        <w:autoSpaceDN w:val="0"/>
        <w:adjustRightInd w:val="0"/>
        <w:spacing w:after="250"/>
        <w:jc w:val="both"/>
        <w:rPr>
          <w:rFonts w:ascii="Times New Roman" w:hAnsi="Times New Roman" w:cs="Times New Roman"/>
          <w:b/>
          <w:color w:val="000000"/>
        </w:rPr>
      </w:pPr>
      <w:r w:rsidRPr="004F0A20">
        <w:rPr>
          <w:rFonts w:ascii="Times New Roman" w:hAnsi="Times New Roman" w:cs="Times New Roman"/>
        </w:rPr>
        <w:t>Ker so komponente (elementi), ki imajo določene lastnosti in ki so med seboj povezani, osnova za obstoj in definiranje sistema, morajo imeti sistemi najmanj dve komponenti. Veliki sistemi so sestavljeni iz večjega števila komponent, ki jih imenujemo podsistemi.</w:t>
      </w:r>
    </w:p>
    <w:p w:rsidR="008977EF" w:rsidRPr="004F0A20" w:rsidRDefault="008977EF"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Učinek vsakega elementa je odvisen od njegove naloge v sistemu, učinek sistema pa je odvisen od delovanja vsakega elementa.</w:t>
      </w:r>
    </w:p>
    <w:p w:rsidR="008977EF" w:rsidRPr="004F0A20" w:rsidRDefault="008977EF" w:rsidP="001F6B5E">
      <w:pPr>
        <w:autoSpaceDE w:val="0"/>
        <w:autoSpaceDN w:val="0"/>
        <w:adjustRightInd w:val="0"/>
        <w:spacing w:after="0"/>
        <w:jc w:val="both"/>
        <w:rPr>
          <w:rFonts w:ascii="Times New Roman" w:hAnsi="Times New Roman" w:cs="Times New Roman"/>
          <w:color w:val="000000"/>
        </w:rPr>
      </w:pPr>
      <w:r w:rsidRPr="00287D8C">
        <w:rPr>
          <w:rFonts w:ascii="Times New Roman" w:hAnsi="Times New Roman" w:cs="Times New Roman"/>
          <w:bCs/>
          <w:color w:val="000000"/>
          <w:u w:val="single"/>
        </w:rPr>
        <w:t>Sinergija</w:t>
      </w:r>
      <w:r w:rsidRPr="004F0A20">
        <w:rPr>
          <w:rFonts w:ascii="Times New Roman" w:hAnsi="Times New Roman" w:cs="Times New Roman"/>
          <w:b/>
          <w:bCs/>
          <w:color w:val="000000"/>
        </w:rPr>
        <w:t xml:space="preserve"> (</w:t>
      </w:r>
      <w:r w:rsidRPr="004F0A20">
        <w:rPr>
          <w:rFonts w:ascii="Times New Roman" w:hAnsi="Times New Roman" w:cs="Times New Roman"/>
          <w:color w:val="000000"/>
        </w:rPr>
        <w:t>grš. synergia = sodelovanje različnih sil, skupno delo -sodelovanje organov v skupni funkciji in aktivnosti, katere učinek je večji od vsote delov) pomeni, da sistem kot celota lahko daje več k</w:t>
      </w:r>
      <w:r w:rsidR="00287D8C">
        <w:rPr>
          <w:rFonts w:ascii="Times New Roman" w:hAnsi="Times New Roman" w:cs="Times New Roman"/>
          <w:color w:val="000000"/>
        </w:rPr>
        <w:t>ot posamezni deli (podsistemi).</w:t>
      </w:r>
    </w:p>
    <w:p w:rsidR="008977EF" w:rsidRPr="004F0A20" w:rsidRDefault="008977EF" w:rsidP="001F6B5E">
      <w:pPr>
        <w:autoSpaceDE w:val="0"/>
        <w:autoSpaceDN w:val="0"/>
        <w:adjustRightInd w:val="0"/>
        <w:spacing w:after="0"/>
        <w:jc w:val="both"/>
        <w:rPr>
          <w:rFonts w:ascii="Times New Roman" w:hAnsi="Times New Roman" w:cs="Times New Roman"/>
          <w:color w:val="000000"/>
        </w:rPr>
      </w:pPr>
    </w:p>
    <w:p w:rsidR="008977EF" w:rsidRDefault="00287D8C" w:rsidP="001F6B5E">
      <w:pPr>
        <w:autoSpaceDE w:val="0"/>
        <w:autoSpaceDN w:val="0"/>
        <w:adjustRightInd w:val="0"/>
        <w:spacing w:after="0"/>
        <w:jc w:val="both"/>
        <w:rPr>
          <w:rFonts w:ascii="Times New Roman" w:hAnsi="Times New Roman" w:cs="Times New Roman"/>
          <w:b/>
          <w:bCs/>
          <w:color w:val="000000"/>
        </w:rPr>
      </w:pPr>
      <w:r>
        <w:rPr>
          <w:rFonts w:ascii="Times New Roman" w:hAnsi="Times New Roman" w:cs="Times New Roman"/>
          <w:b/>
          <w:bCs/>
          <w:color w:val="000000"/>
        </w:rPr>
        <w:t>VHOD/IZHOD</w:t>
      </w:r>
    </w:p>
    <w:p w:rsidR="00287D8C" w:rsidRPr="004F0A20" w:rsidRDefault="00287D8C" w:rsidP="001F6B5E">
      <w:pPr>
        <w:autoSpaceDE w:val="0"/>
        <w:autoSpaceDN w:val="0"/>
        <w:adjustRightInd w:val="0"/>
        <w:spacing w:after="0"/>
        <w:jc w:val="both"/>
        <w:rPr>
          <w:rFonts w:ascii="Times New Roman" w:hAnsi="Times New Roman" w:cs="Times New Roman"/>
          <w:color w:val="000000"/>
        </w:rPr>
      </w:pPr>
    </w:p>
    <w:p w:rsidR="008977EF" w:rsidRPr="004F0A20" w:rsidRDefault="008977EF"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 xml:space="preserve">Sistem sam po sebi in neodvisno od okolja ne more obstajati.                                                                             Sistem ima vhode in izhode, preko katerih komunicira z okoljem. </w:t>
      </w:r>
    </w:p>
    <w:p w:rsidR="008977EF" w:rsidRPr="004F0A20" w:rsidRDefault="008977EF" w:rsidP="001F6B5E">
      <w:pPr>
        <w:pStyle w:val="Odstavekseznama"/>
        <w:numPr>
          <w:ilvl w:val="0"/>
          <w:numId w:val="30"/>
        </w:num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Vhodi sistema (input )-vhodne vrednosti predstavljajo vpliv ali delovanje okolja na sistem: material (sno</w:t>
      </w:r>
      <w:r w:rsidR="00287D8C">
        <w:rPr>
          <w:rFonts w:ascii="Times New Roman" w:hAnsi="Times New Roman" w:cs="Times New Roman"/>
          <w:color w:val="000000"/>
        </w:rPr>
        <w:t>v), energija, informacije (MEI)</w:t>
      </w:r>
    </w:p>
    <w:p w:rsidR="008977EF" w:rsidRPr="004F0A20" w:rsidRDefault="008977EF" w:rsidP="001F6B5E">
      <w:pPr>
        <w:pStyle w:val="Odstavekseznama"/>
        <w:numPr>
          <w:ilvl w:val="0"/>
          <w:numId w:val="30"/>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Izhodi sistema (output) so izhodne vrednosti ali spremenljivke, preko katerih zaznavamo vplive oz. delovanje sistema na okolje: izdelek, storitev, informacija</w:t>
      </w:r>
    </w:p>
    <w:p w:rsidR="008977EF" w:rsidRPr="004F0A20" w:rsidRDefault="008977EF" w:rsidP="001F6B5E">
      <w:pPr>
        <w:autoSpaceDE w:val="0"/>
        <w:autoSpaceDN w:val="0"/>
        <w:adjustRightInd w:val="0"/>
        <w:spacing w:after="0"/>
        <w:jc w:val="both"/>
        <w:rPr>
          <w:rFonts w:ascii="Times New Roman" w:hAnsi="Times New Roman" w:cs="Times New Roman"/>
          <w:b/>
          <w:bCs/>
          <w:color w:val="000000"/>
        </w:rPr>
      </w:pPr>
    </w:p>
    <w:p w:rsidR="008977EF" w:rsidRDefault="00287D8C" w:rsidP="001F6B5E">
      <w:pPr>
        <w:autoSpaceDE w:val="0"/>
        <w:autoSpaceDN w:val="0"/>
        <w:adjustRightInd w:val="0"/>
        <w:spacing w:after="0"/>
        <w:jc w:val="both"/>
        <w:rPr>
          <w:rFonts w:ascii="Times New Roman" w:hAnsi="Times New Roman" w:cs="Times New Roman"/>
          <w:b/>
          <w:bCs/>
          <w:color w:val="000000"/>
        </w:rPr>
      </w:pPr>
      <w:r>
        <w:rPr>
          <w:rFonts w:ascii="Times New Roman" w:hAnsi="Times New Roman" w:cs="Times New Roman"/>
          <w:b/>
          <w:bCs/>
          <w:color w:val="000000"/>
        </w:rPr>
        <w:t>ODNOSI KOT POGOJ SISTEMA</w:t>
      </w:r>
    </w:p>
    <w:p w:rsidR="00287D8C" w:rsidRPr="004F0A20" w:rsidRDefault="00287D8C" w:rsidP="001F6B5E">
      <w:pPr>
        <w:autoSpaceDE w:val="0"/>
        <w:autoSpaceDN w:val="0"/>
        <w:adjustRightInd w:val="0"/>
        <w:spacing w:after="0"/>
        <w:jc w:val="both"/>
        <w:rPr>
          <w:rFonts w:ascii="Times New Roman" w:hAnsi="Times New Roman" w:cs="Times New Roman"/>
          <w:color w:val="000000"/>
        </w:rPr>
      </w:pPr>
    </w:p>
    <w:p w:rsidR="008977EF" w:rsidRPr="004F0A20" w:rsidRDefault="008977EF" w:rsidP="001F6B5E">
      <w:pPr>
        <w:autoSpaceDE w:val="0"/>
        <w:autoSpaceDN w:val="0"/>
        <w:adjustRightInd w:val="0"/>
        <w:spacing w:after="197"/>
        <w:jc w:val="both"/>
        <w:rPr>
          <w:rFonts w:ascii="Times New Roman" w:hAnsi="Times New Roman" w:cs="Times New Roman"/>
          <w:color w:val="000000"/>
        </w:rPr>
      </w:pPr>
      <w:r w:rsidRPr="004F0A20">
        <w:rPr>
          <w:rFonts w:ascii="Times New Roman" w:hAnsi="Times New Roman" w:cs="Times New Roman"/>
          <w:color w:val="000000"/>
        </w:rPr>
        <w:t>Odnosi, povezave med elementi so bistven del sistema in šele zaradi njih l</w:t>
      </w:r>
      <w:r w:rsidR="00287D8C">
        <w:rPr>
          <w:rFonts w:ascii="Times New Roman" w:hAnsi="Times New Roman" w:cs="Times New Roman"/>
          <w:color w:val="000000"/>
        </w:rPr>
        <w:t xml:space="preserve">ahko govorimo o neki stvari kot sistemu. </w:t>
      </w:r>
      <w:r w:rsidR="00287D8C" w:rsidRPr="004F0A20">
        <w:rPr>
          <w:rFonts w:ascii="Times New Roman" w:hAnsi="Times New Roman" w:cs="Times New Roman"/>
          <w:color w:val="000000"/>
        </w:rPr>
        <w:t>Količina, kvaliteta oziroma vrsta povezav med elementi določajo lastnosti sistema.</w:t>
      </w:r>
      <w:r w:rsidRPr="004F0A20">
        <w:rPr>
          <w:rFonts w:ascii="Times New Roman" w:hAnsi="Times New Roman" w:cs="Times New Roman"/>
          <w:color w:val="000000"/>
        </w:rPr>
        <w:t xml:space="preserve">                                                                                                       </w:t>
      </w:r>
      <w:r w:rsidR="00287D8C">
        <w:rPr>
          <w:rFonts w:ascii="Times New Roman" w:hAnsi="Times New Roman" w:cs="Times New Roman"/>
          <w:color w:val="000000"/>
        </w:rPr>
        <w:t xml:space="preserve">                         </w:t>
      </w:r>
    </w:p>
    <w:p w:rsidR="008977EF" w:rsidRPr="004F0A20" w:rsidRDefault="00287D8C" w:rsidP="001F6B5E">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L</w:t>
      </w:r>
      <w:r w:rsidR="008977EF" w:rsidRPr="004F0A20">
        <w:rPr>
          <w:rFonts w:ascii="Times New Roman" w:hAnsi="Times New Roman" w:cs="Times New Roman"/>
          <w:color w:val="000000"/>
        </w:rPr>
        <w:t>astnosti</w:t>
      </w:r>
      <w:r>
        <w:rPr>
          <w:rFonts w:ascii="Times New Roman" w:hAnsi="Times New Roman" w:cs="Times New Roman"/>
          <w:color w:val="000000"/>
        </w:rPr>
        <w:t>,</w:t>
      </w:r>
      <w:r w:rsidR="008977EF" w:rsidRPr="004F0A20">
        <w:rPr>
          <w:rFonts w:ascii="Times New Roman" w:hAnsi="Times New Roman" w:cs="Times New Roman"/>
          <w:color w:val="000000"/>
        </w:rPr>
        <w:t xml:space="preserve"> lastne sistemu </w:t>
      </w:r>
      <w:r>
        <w:rPr>
          <w:rFonts w:ascii="Times New Roman" w:hAnsi="Times New Roman" w:cs="Times New Roman"/>
          <w:color w:val="000000"/>
        </w:rPr>
        <w:t>in ne njegovim elementom (npr. v</w:t>
      </w:r>
      <w:r w:rsidR="008977EF" w:rsidRPr="004F0A20">
        <w:rPr>
          <w:rFonts w:ascii="Times New Roman" w:hAnsi="Times New Roman" w:cs="Times New Roman"/>
          <w:color w:val="000000"/>
        </w:rPr>
        <w:t>oda je mokra; kisik in vodik, ki tvorita molekulo vode, nista mokra)</w:t>
      </w:r>
      <w:r>
        <w:rPr>
          <w:rFonts w:ascii="Times New Roman" w:hAnsi="Times New Roman" w:cs="Times New Roman"/>
          <w:color w:val="000000"/>
        </w:rPr>
        <w:t>.</w:t>
      </w:r>
    </w:p>
    <w:p w:rsidR="008977EF" w:rsidRPr="004F0A20" w:rsidRDefault="008977EF" w:rsidP="001F6B5E">
      <w:pPr>
        <w:autoSpaceDE w:val="0"/>
        <w:autoSpaceDN w:val="0"/>
        <w:adjustRightInd w:val="0"/>
        <w:spacing w:after="0"/>
        <w:jc w:val="both"/>
        <w:rPr>
          <w:rFonts w:ascii="Times New Roman" w:hAnsi="Times New Roman" w:cs="Times New Roman"/>
          <w:color w:val="000000"/>
        </w:rPr>
      </w:pPr>
    </w:p>
    <w:p w:rsidR="008977EF" w:rsidRDefault="00287D8C" w:rsidP="001F6B5E">
      <w:pPr>
        <w:autoSpaceDE w:val="0"/>
        <w:autoSpaceDN w:val="0"/>
        <w:adjustRightInd w:val="0"/>
        <w:spacing w:after="0"/>
        <w:jc w:val="both"/>
        <w:rPr>
          <w:rFonts w:ascii="Times New Roman" w:hAnsi="Times New Roman" w:cs="Times New Roman"/>
          <w:b/>
          <w:bCs/>
          <w:color w:val="000000"/>
        </w:rPr>
      </w:pPr>
      <w:r>
        <w:rPr>
          <w:rFonts w:ascii="Times New Roman" w:hAnsi="Times New Roman" w:cs="Times New Roman"/>
          <w:b/>
          <w:bCs/>
          <w:color w:val="000000"/>
        </w:rPr>
        <w:t>STANJE SISTEMA</w:t>
      </w:r>
    </w:p>
    <w:p w:rsidR="00287D8C" w:rsidRPr="004F0A20" w:rsidRDefault="00287D8C" w:rsidP="001F6B5E">
      <w:pPr>
        <w:autoSpaceDE w:val="0"/>
        <w:autoSpaceDN w:val="0"/>
        <w:adjustRightInd w:val="0"/>
        <w:spacing w:after="0"/>
        <w:jc w:val="both"/>
        <w:rPr>
          <w:rFonts w:ascii="Times New Roman" w:hAnsi="Times New Roman" w:cs="Times New Roman"/>
          <w:color w:val="000000"/>
        </w:rPr>
      </w:pPr>
    </w:p>
    <w:p w:rsidR="008977EF" w:rsidRPr="004F0A20" w:rsidRDefault="008977EF"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Če hočemo poznati stanje sistema, moramo poznati:</w:t>
      </w:r>
    </w:p>
    <w:p w:rsidR="008977EF" w:rsidRPr="004F0A20" w:rsidRDefault="00287D8C" w:rsidP="001F6B5E">
      <w:pPr>
        <w:pStyle w:val="Odstavekseznama"/>
        <w:numPr>
          <w:ilvl w:val="0"/>
          <w:numId w:val="31"/>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color w:val="000000"/>
        </w:rPr>
        <w:t>S</w:t>
      </w:r>
      <w:r w:rsidR="008977EF" w:rsidRPr="004F0A20">
        <w:rPr>
          <w:rFonts w:ascii="Times New Roman" w:hAnsi="Times New Roman" w:cs="Times New Roman"/>
          <w:color w:val="000000"/>
        </w:rPr>
        <w:t>tanje spremenljivk, ki to stanje določajo</w:t>
      </w:r>
    </w:p>
    <w:p w:rsidR="008977EF" w:rsidRPr="004F0A20" w:rsidRDefault="00287D8C" w:rsidP="001F6B5E">
      <w:pPr>
        <w:pStyle w:val="Odstavekseznama"/>
        <w:numPr>
          <w:ilvl w:val="0"/>
          <w:numId w:val="31"/>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M</w:t>
      </w:r>
      <w:r w:rsidR="008977EF" w:rsidRPr="004F0A20">
        <w:rPr>
          <w:rFonts w:ascii="Times New Roman" w:hAnsi="Times New Roman" w:cs="Times New Roman"/>
          <w:color w:val="000000"/>
        </w:rPr>
        <w:t>ejne vrednosti teh spremenljivk</w:t>
      </w:r>
    </w:p>
    <w:p w:rsidR="008977EF" w:rsidRPr="004F0A20" w:rsidRDefault="008977EF"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Le tako vemo</w:t>
      </w:r>
      <w:r w:rsidR="00287D8C">
        <w:rPr>
          <w:rFonts w:ascii="Times New Roman" w:hAnsi="Times New Roman" w:cs="Times New Roman"/>
          <w:color w:val="000000"/>
        </w:rPr>
        <w:t>,</w:t>
      </w:r>
      <w:r w:rsidRPr="004F0A20">
        <w:rPr>
          <w:rFonts w:ascii="Times New Roman" w:hAnsi="Times New Roman" w:cs="Times New Roman"/>
          <w:color w:val="000000"/>
        </w:rPr>
        <w:t xml:space="preserve"> ali sistem deluje normalno ali z nesprejemljivimi odstopanji.</w:t>
      </w:r>
    </w:p>
    <w:p w:rsidR="008977EF" w:rsidRPr="004F0A20" w:rsidRDefault="008977EF" w:rsidP="001F6B5E">
      <w:pPr>
        <w:autoSpaceDE w:val="0"/>
        <w:autoSpaceDN w:val="0"/>
        <w:adjustRightInd w:val="0"/>
        <w:spacing w:after="0"/>
        <w:jc w:val="both"/>
        <w:rPr>
          <w:rFonts w:ascii="Times New Roman" w:hAnsi="Times New Roman" w:cs="Times New Roman"/>
          <w:color w:val="000000"/>
        </w:rPr>
      </w:pPr>
    </w:p>
    <w:p w:rsidR="008977EF" w:rsidRDefault="00287D8C" w:rsidP="001F6B5E">
      <w:pPr>
        <w:autoSpaceDE w:val="0"/>
        <w:autoSpaceDN w:val="0"/>
        <w:adjustRightInd w:val="0"/>
        <w:spacing w:after="0"/>
        <w:jc w:val="both"/>
        <w:rPr>
          <w:rFonts w:ascii="Times New Roman" w:hAnsi="Times New Roman" w:cs="Times New Roman"/>
          <w:b/>
          <w:bCs/>
          <w:color w:val="000000"/>
        </w:rPr>
      </w:pPr>
      <w:r>
        <w:rPr>
          <w:rFonts w:ascii="Times New Roman" w:hAnsi="Times New Roman" w:cs="Times New Roman"/>
          <w:b/>
          <w:bCs/>
          <w:color w:val="000000"/>
        </w:rPr>
        <w:t>CILJ SISTEMA</w:t>
      </w:r>
    </w:p>
    <w:p w:rsidR="00287D8C" w:rsidRPr="004F0A20" w:rsidRDefault="00287D8C" w:rsidP="001F6B5E">
      <w:pPr>
        <w:autoSpaceDE w:val="0"/>
        <w:autoSpaceDN w:val="0"/>
        <w:adjustRightInd w:val="0"/>
        <w:spacing w:after="0"/>
        <w:jc w:val="both"/>
        <w:rPr>
          <w:rFonts w:ascii="Times New Roman" w:hAnsi="Times New Roman" w:cs="Times New Roman"/>
          <w:color w:val="000000"/>
        </w:rPr>
      </w:pPr>
    </w:p>
    <w:p w:rsidR="008977EF" w:rsidRPr="004F0A20" w:rsidRDefault="008977EF"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 xml:space="preserve">Vsak sistem mora imeti cilj svojega delovanja, ki je hkrati smisel njegovega obstoja </w:t>
      </w:r>
    </w:p>
    <w:p w:rsidR="008977EF" w:rsidRPr="004F0A20" w:rsidRDefault="008977EF" w:rsidP="001F6B5E">
      <w:pPr>
        <w:pStyle w:val="Odstavekseznama"/>
        <w:numPr>
          <w:ilvl w:val="0"/>
          <w:numId w:val="32"/>
        </w:num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 xml:space="preserve">Pogojuje/določa elemente ter njihovo strukturo, razpored v sistemu. </w:t>
      </w:r>
    </w:p>
    <w:p w:rsidR="008977EF" w:rsidRPr="004F0A20" w:rsidRDefault="008977EF" w:rsidP="001F6B5E">
      <w:pPr>
        <w:pStyle w:val="Odstavekseznama"/>
        <w:numPr>
          <w:ilvl w:val="0"/>
          <w:numId w:val="32"/>
        </w:num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Povezan -pogojen s smotrom sistema</w:t>
      </w:r>
    </w:p>
    <w:p w:rsidR="008977EF" w:rsidRPr="004F0A20" w:rsidRDefault="008977EF"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Da bi sistem dosegel svoj cilj, je potrebno v procesu upravljanja izbrati pravilne vrednosti spremenljivk, zgodi pa se lahko tudi, da mora sistem v ta namen spremeniti celo svojo strukturo.</w:t>
      </w:r>
    </w:p>
    <w:p w:rsidR="008977EF" w:rsidRPr="004F0A20" w:rsidRDefault="008977EF" w:rsidP="001F6B5E">
      <w:pPr>
        <w:autoSpaceDE w:val="0"/>
        <w:autoSpaceDN w:val="0"/>
        <w:adjustRightInd w:val="0"/>
        <w:spacing w:after="0"/>
        <w:jc w:val="both"/>
        <w:rPr>
          <w:rFonts w:ascii="Times New Roman" w:hAnsi="Times New Roman" w:cs="Times New Roman"/>
          <w:b/>
        </w:rPr>
      </w:pPr>
    </w:p>
    <w:p w:rsidR="008977EF" w:rsidRDefault="008977EF" w:rsidP="001F6B5E">
      <w:pPr>
        <w:autoSpaceDE w:val="0"/>
        <w:autoSpaceDN w:val="0"/>
        <w:adjustRightInd w:val="0"/>
        <w:spacing w:after="0"/>
        <w:jc w:val="both"/>
        <w:rPr>
          <w:rFonts w:ascii="Times New Roman" w:hAnsi="Times New Roman" w:cs="Times New Roman"/>
          <w:b/>
        </w:rPr>
      </w:pPr>
      <w:r w:rsidRPr="004F0A20">
        <w:rPr>
          <w:rFonts w:ascii="Times New Roman" w:hAnsi="Times New Roman" w:cs="Times New Roman"/>
          <w:b/>
        </w:rPr>
        <w:t>KIBERNETIKA</w:t>
      </w:r>
    </w:p>
    <w:p w:rsidR="00287D8C" w:rsidRPr="004F0A20" w:rsidRDefault="00287D8C" w:rsidP="001F6B5E">
      <w:pPr>
        <w:autoSpaceDE w:val="0"/>
        <w:autoSpaceDN w:val="0"/>
        <w:adjustRightInd w:val="0"/>
        <w:spacing w:after="0"/>
        <w:jc w:val="both"/>
        <w:rPr>
          <w:rFonts w:ascii="Times New Roman" w:hAnsi="Times New Roman" w:cs="Times New Roman"/>
          <w:b/>
        </w:rPr>
      </w:pPr>
    </w:p>
    <w:p w:rsidR="008977EF" w:rsidRPr="004F0A20" w:rsidRDefault="008977EF"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 xml:space="preserve">Je veda, znanost o zakonitostih upravljanja in vodenja zapletenih pojavov, imenovanih sistemi.                                                                                                                                                     Pomembna ugotovitev kibernetike je princip povratne zveze (zanke), ki je veljaven pri živih bitjih, v družbi in pri strojih. </w:t>
      </w:r>
    </w:p>
    <w:p w:rsidR="00B2662F" w:rsidRDefault="008977EF" w:rsidP="00287D8C">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Principe kibernetike je možno uporabljati tudi na delih družbenih sistem</w:t>
      </w:r>
      <w:r w:rsidR="00287D8C">
        <w:rPr>
          <w:rFonts w:ascii="Times New Roman" w:hAnsi="Times New Roman" w:cs="Times New Roman"/>
          <w:color w:val="000000"/>
        </w:rPr>
        <w:t>ov, seveda na prilagojen način.</w:t>
      </w:r>
    </w:p>
    <w:p w:rsidR="00287D8C" w:rsidRPr="00287D8C" w:rsidRDefault="00287D8C" w:rsidP="00287D8C">
      <w:pPr>
        <w:autoSpaceDE w:val="0"/>
        <w:autoSpaceDN w:val="0"/>
        <w:adjustRightInd w:val="0"/>
        <w:spacing w:after="0"/>
        <w:jc w:val="both"/>
        <w:rPr>
          <w:rFonts w:ascii="Times New Roman" w:hAnsi="Times New Roman" w:cs="Times New Roman"/>
          <w:color w:val="000000"/>
        </w:rPr>
      </w:pPr>
    </w:p>
    <w:p w:rsidR="008977EF" w:rsidRDefault="008977EF" w:rsidP="001F6B5E">
      <w:pPr>
        <w:autoSpaceDE w:val="0"/>
        <w:autoSpaceDN w:val="0"/>
        <w:adjustRightInd w:val="0"/>
        <w:spacing w:after="0"/>
        <w:jc w:val="both"/>
        <w:rPr>
          <w:rFonts w:ascii="Times New Roman" w:hAnsi="Times New Roman" w:cs="Times New Roman"/>
          <w:b/>
          <w:bCs/>
          <w:color w:val="000000"/>
        </w:rPr>
      </w:pPr>
      <w:r w:rsidRPr="004F0A20">
        <w:rPr>
          <w:rFonts w:ascii="Times New Roman" w:hAnsi="Times New Roman" w:cs="Times New Roman"/>
          <w:b/>
          <w:bCs/>
          <w:color w:val="000000"/>
        </w:rPr>
        <w:t>STRUKTURA IN DELOVANJE SISTEMA</w:t>
      </w:r>
    </w:p>
    <w:p w:rsidR="00287D8C" w:rsidRPr="004F0A20" w:rsidRDefault="00287D8C" w:rsidP="001F6B5E">
      <w:pPr>
        <w:autoSpaceDE w:val="0"/>
        <w:autoSpaceDN w:val="0"/>
        <w:adjustRightInd w:val="0"/>
        <w:spacing w:after="0"/>
        <w:jc w:val="both"/>
        <w:rPr>
          <w:rFonts w:ascii="Times New Roman" w:hAnsi="Times New Roman" w:cs="Times New Roman"/>
          <w:color w:val="000000"/>
        </w:rPr>
      </w:pPr>
    </w:p>
    <w:p w:rsidR="008977EF" w:rsidRPr="004F0A20" w:rsidRDefault="008977EF"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 xml:space="preserve">Struktura je določen topološki razpored elementov ali določena notranja urejenost elementov sistema. (Primer razred....stalen sedežni red).                                                                      Lastnosti sistema so odvisne predvsem od načina povezovanja njegovih elementov –njegove strukturiranosti.                                                                                                                                                         Se neprestano spreminja zaradi spreminjanja odnosov med elementi </w:t>
      </w:r>
      <w:r w:rsidRPr="004F0A20">
        <w:rPr>
          <w:rFonts w:ascii="Times New Roman" w:hAnsi="Times New Roman" w:cs="Times New Roman"/>
          <w:color w:val="000000"/>
        </w:rPr>
        <w:sym w:font="Wingdings" w:char="F0E0"/>
      </w:r>
      <w:r w:rsidRPr="004F0A20">
        <w:rPr>
          <w:rFonts w:ascii="Times New Roman" w:hAnsi="Times New Roman" w:cs="Times New Roman"/>
          <w:color w:val="000000"/>
        </w:rPr>
        <w:t xml:space="preserve"> delovanje sistema.</w:t>
      </w:r>
    </w:p>
    <w:p w:rsidR="008977EF" w:rsidRPr="004F0A20" w:rsidRDefault="008977EF"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Prikaže se grafično kot funkcionalna shema</w:t>
      </w:r>
      <w:r w:rsidR="00287D8C">
        <w:rPr>
          <w:rFonts w:ascii="Times New Roman" w:hAnsi="Times New Roman" w:cs="Times New Roman"/>
          <w:color w:val="000000"/>
        </w:rPr>
        <w:t>:</w:t>
      </w:r>
    </w:p>
    <w:p w:rsidR="002A5272" w:rsidRPr="004F0A20" w:rsidRDefault="00287D8C" w:rsidP="001F6B5E">
      <w:pPr>
        <w:jc w:val="both"/>
        <w:rPr>
          <w:rFonts w:ascii="Times New Roman" w:hAnsi="Times New Roman" w:cs="Times New Roman"/>
          <w:b/>
        </w:rPr>
      </w:pPr>
      <w:r w:rsidRPr="004F0A20">
        <w:rPr>
          <w:rFonts w:ascii="Times New Roman" w:hAnsi="Times New Roman" w:cs="Times New Roman"/>
          <w:b/>
          <w:noProof/>
          <w:lang w:eastAsia="sl-SI"/>
        </w:rPr>
        <w:drawing>
          <wp:anchor distT="0" distB="0" distL="114300" distR="114300" simplePos="0" relativeHeight="251660288" behindDoc="0" locked="0" layoutInCell="1" allowOverlap="1" wp14:anchorId="492ADC45" wp14:editId="0C510CF3">
            <wp:simplePos x="0" y="0"/>
            <wp:positionH relativeFrom="margin">
              <wp:align>center</wp:align>
            </wp:positionH>
            <wp:positionV relativeFrom="margin">
              <wp:posOffset>6243955</wp:posOffset>
            </wp:positionV>
            <wp:extent cx="3162300" cy="18992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2300" cy="1899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7D8C" w:rsidRDefault="00287D8C" w:rsidP="001F6B5E">
      <w:pPr>
        <w:autoSpaceDE w:val="0"/>
        <w:autoSpaceDN w:val="0"/>
        <w:adjustRightInd w:val="0"/>
        <w:spacing w:after="0"/>
        <w:jc w:val="both"/>
        <w:rPr>
          <w:rFonts w:ascii="Times New Roman" w:hAnsi="Times New Roman" w:cs="Times New Roman"/>
          <w:b/>
          <w:bCs/>
          <w:color w:val="000000"/>
        </w:rPr>
      </w:pPr>
    </w:p>
    <w:p w:rsidR="00287D8C" w:rsidRDefault="00287D8C" w:rsidP="001F6B5E">
      <w:pPr>
        <w:autoSpaceDE w:val="0"/>
        <w:autoSpaceDN w:val="0"/>
        <w:adjustRightInd w:val="0"/>
        <w:spacing w:after="0"/>
        <w:jc w:val="both"/>
        <w:rPr>
          <w:rFonts w:ascii="Times New Roman" w:hAnsi="Times New Roman" w:cs="Times New Roman"/>
          <w:b/>
          <w:bCs/>
          <w:color w:val="000000"/>
        </w:rPr>
      </w:pPr>
    </w:p>
    <w:p w:rsidR="00287D8C" w:rsidRDefault="00287D8C" w:rsidP="001F6B5E">
      <w:pPr>
        <w:autoSpaceDE w:val="0"/>
        <w:autoSpaceDN w:val="0"/>
        <w:adjustRightInd w:val="0"/>
        <w:spacing w:after="0"/>
        <w:jc w:val="both"/>
        <w:rPr>
          <w:rFonts w:ascii="Times New Roman" w:hAnsi="Times New Roman" w:cs="Times New Roman"/>
          <w:b/>
          <w:bCs/>
          <w:color w:val="000000"/>
        </w:rPr>
      </w:pPr>
    </w:p>
    <w:p w:rsidR="00287D8C" w:rsidRDefault="00287D8C" w:rsidP="001F6B5E">
      <w:pPr>
        <w:autoSpaceDE w:val="0"/>
        <w:autoSpaceDN w:val="0"/>
        <w:adjustRightInd w:val="0"/>
        <w:spacing w:after="0"/>
        <w:jc w:val="both"/>
        <w:rPr>
          <w:rFonts w:ascii="Times New Roman" w:hAnsi="Times New Roman" w:cs="Times New Roman"/>
          <w:b/>
          <w:bCs/>
          <w:color w:val="000000"/>
        </w:rPr>
      </w:pPr>
    </w:p>
    <w:p w:rsidR="00287D8C" w:rsidRDefault="00287D8C" w:rsidP="001F6B5E">
      <w:pPr>
        <w:autoSpaceDE w:val="0"/>
        <w:autoSpaceDN w:val="0"/>
        <w:adjustRightInd w:val="0"/>
        <w:spacing w:after="0"/>
        <w:jc w:val="both"/>
        <w:rPr>
          <w:rFonts w:ascii="Times New Roman" w:hAnsi="Times New Roman" w:cs="Times New Roman"/>
          <w:b/>
          <w:bCs/>
          <w:color w:val="000000"/>
        </w:rPr>
      </w:pPr>
    </w:p>
    <w:p w:rsidR="00287D8C" w:rsidRDefault="00287D8C" w:rsidP="001F6B5E">
      <w:pPr>
        <w:autoSpaceDE w:val="0"/>
        <w:autoSpaceDN w:val="0"/>
        <w:adjustRightInd w:val="0"/>
        <w:spacing w:after="0"/>
        <w:jc w:val="both"/>
        <w:rPr>
          <w:rFonts w:ascii="Times New Roman" w:hAnsi="Times New Roman" w:cs="Times New Roman"/>
          <w:b/>
          <w:bCs/>
          <w:color w:val="000000"/>
        </w:rPr>
      </w:pPr>
    </w:p>
    <w:p w:rsidR="00287D8C" w:rsidRDefault="00287D8C" w:rsidP="001F6B5E">
      <w:pPr>
        <w:autoSpaceDE w:val="0"/>
        <w:autoSpaceDN w:val="0"/>
        <w:adjustRightInd w:val="0"/>
        <w:spacing w:after="0"/>
        <w:jc w:val="both"/>
        <w:rPr>
          <w:rFonts w:ascii="Times New Roman" w:hAnsi="Times New Roman" w:cs="Times New Roman"/>
          <w:b/>
          <w:bCs/>
          <w:color w:val="000000"/>
        </w:rPr>
      </w:pPr>
    </w:p>
    <w:p w:rsidR="00287D8C" w:rsidRDefault="00287D8C" w:rsidP="001F6B5E">
      <w:pPr>
        <w:autoSpaceDE w:val="0"/>
        <w:autoSpaceDN w:val="0"/>
        <w:adjustRightInd w:val="0"/>
        <w:spacing w:after="0"/>
        <w:jc w:val="both"/>
        <w:rPr>
          <w:rFonts w:ascii="Times New Roman" w:hAnsi="Times New Roman" w:cs="Times New Roman"/>
          <w:b/>
          <w:bCs/>
          <w:color w:val="000000"/>
        </w:rPr>
      </w:pPr>
    </w:p>
    <w:p w:rsidR="00287D8C" w:rsidRDefault="00287D8C" w:rsidP="001F6B5E">
      <w:pPr>
        <w:autoSpaceDE w:val="0"/>
        <w:autoSpaceDN w:val="0"/>
        <w:adjustRightInd w:val="0"/>
        <w:spacing w:after="0"/>
        <w:jc w:val="both"/>
        <w:rPr>
          <w:rFonts w:ascii="Times New Roman" w:hAnsi="Times New Roman" w:cs="Times New Roman"/>
          <w:b/>
          <w:bCs/>
          <w:color w:val="000000"/>
        </w:rPr>
      </w:pPr>
    </w:p>
    <w:p w:rsidR="00287D8C" w:rsidRDefault="00287D8C" w:rsidP="001F6B5E">
      <w:pPr>
        <w:autoSpaceDE w:val="0"/>
        <w:autoSpaceDN w:val="0"/>
        <w:adjustRightInd w:val="0"/>
        <w:spacing w:after="0"/>
        <w:jc w:val="both"/>
        <w:rPr>
          <w:rFonts w:ascii="Times New Roman" w:hAnsi="Times New Roman" w:cs="Times New Roman"/>
          <w:b/>
          <w:bCs/>
          <w:color w:val="000000"/>
        </w:rPr>
      </w:pPr>
    </w:p>
    <w:p w:rsidR="00287D8C" w:rsidRDefault="00287D8C" w:rsidP="001F6B5E">
      <w:pPr>
        <w:autoSpaceDE w:val="0"/>
        <w:autoSpaceDN w:val="0"/>
        <w:adjustRightInd w:val="0"/>
        <w:spacing w:after="0"/>
        <w:jc w:val="both"/>
        <w:rPr>
          <w:rFonts w:ascii="Times New Roman" w:hAnsi="Times New Roman" w:cs="Times New Roman"/>
          <w:b/>
          <w:bCs/>
          <w:color w:val="000000"/>
        </w:rPr>
      </w:pPr>
    </w:p>
    <w:p w:rsidR="00287D8C" w:rsidRDefault="00287D8C" w:rsidP="001F6B5E">
      <w:pPr>
        <w:autoSpaceDE w:val="0"/>
        <w:autoSpaceDN w:val="0"/>
        <w:adjustRightInd w:val="0"/>
        <w:spacing w:after="0"/>
        <w:jc w:val="both"/>
        <w:rPr>
          <w:rFonts w:ascii="Times New Roman" w:hAnsi="Times New Roman" w:cs="Times New Roman"/>
          <w:b/>
          <w:bCs/>
          <w:color w:val="000000"/>
        </w:rPr>
      </w:pPr>
    </w:p>
    <w:p w:rsidR="00287D8C" w:rsidRDefault="00287D8C" w:rsidP="001F6B5E">
      <w:pPr>
        <w:autoSpaceDE w:val="0"/>
        <w:autoSpaceDN w:val="0"/>
        <w:adjustRightInd w:val="0"/>
        <w:spacing w:after="0"/>
        <w:jc w:val="both"/>
        <w:rPr>
          <w:rFonts w:ascii="Times New Roman" w:hAnsi="Times New Roman" w:cs="Times New Roman"/>
          <w:b/>
          <w:bCs/>
          <w:color w:val="000000"/>
        </w:rPr>
      </w:pPr>
      <w:r>
        <w:rPr>
          <w:rFonts w:ascii="Times New Roman" w:hAnsi="Times New Roman" w:cs="Times New Roman"/>
          <w:b/>
          <w:bCs/>
          <w:color w:val="000000"/>
        </w:rPr>
        <w:t>PRINCIP POVRATNE ZVEZE</w:t>
      </w:r>
    </w:p>
    <w:p w:rsidR="00287D8C" w:rsidRPr="00287D8C" w:rsidRDefault="00287D8C" w:rsidP="001F6B5E">
      <w:pPr>
        <w:autoSpaceDE w:val="0"/>
        <w:autoSpaceDN w:val="0"/>
        <w:adjustRightInd w:val="0"/>
        <w:spacing w:after="0"/>
        <w:jc w:val="both"/>
        <w:rPr>
          <w:rFonts w:ascii="Times New Roman" w:hAnsi="Times New Roman" w:cs="Times New Roman"/>
          <w:b/>
          <w:bCs/>
          <w:color w:val="000000"/>
        </w:rPr>
      </w:pPr>
    </w:p>
    <w:p w:rsidR="008977EF" w:rsidRPr="004F0A20" w:rsidRDefault="008977EF"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lastRenderedPageBreak/>
        <w:t xml:space="preserve">Takšen razpored elementov sistema, da na sedanje stanje posameznega elementa sistema (direktno ali indirektno) vpliva preteklo stanje sistema. </w:t>
      </w:r>
    </w:p>
    <w:p w:rsidR="008977EF" w:rsidRPr="004F0A20" w:rsidRDefault="008977EF"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 xml:space="preserve">Več povratnih zvez, bolj sistem kompleksen, hkrati je delovanje kvalitetnejše, po drugi strani pa labilnejše.                                                                                                                                                              Pomeni možnost, da informacije, pridobljene v procesu funkcioniranja sistema, ki lahko spremenijo tudi izhod sistema, uporabimo, kot </w:t>
      </w:r>
      <w:r w:rsidR="00287D8C">
        <w:rPr>
          <w:rFonts w:ascii="Times New Roman" w:hAnsi="Times New Roman" w:cs="Times New Roman"/>
          <w:color w:val="000000"/>
        </w:rPr>
        <w:t xml:space="preserve">nove vhodne informacije. </w:t>
      </w:r>
      <w:r w:rsidRPr="004F0A20">
        <w:rPr>
          <w:rFonts w:ascii="Times New Roman" w:hAnsi="Times New Roman" w:cs="Times New Roman"/>
          <w:color w:val="000000"/>
        </w:rPr>
        <w:t>Pozitivni predznak (+) vpliv vhodne spremenljivke na izhodno poveča (rast –biološki sistemi), negativni predznak pa ta vpliv zmanjšuje (vzdrževanje stabilnosti sistema).</w:t>
      </w:r>
    </w:p>
    <w:p w:rsidR="00423064" w:rsidRPr="004F0A20" w:rsidRDefault="008977EF" w:rsidP="001F6B5E">
      <w:pPr>
        <w:jc w:val="both"/>
        <w:rPr>
          <w:rFonts w:ascii="Times New Roman" w:hAnsi="Times New Roman" w:cs="Times New Roman"/>
          <w:b/>
        </w:rPr>
      </w:pPr>
      <w:r w:rsidRPr="004F0A20">
        <w:rPr>
          <w:rFonts w:ascii="Times New Roman" w:hAnsi="Times New Roman" w:cs="Times New Roman"/>
          <w:b/>
          <w:noProof/>
          <w:lang w:eastAsia="sl-SI"/>
        </w:rPr>
        <w:drawing>
          <wp:anchor distT="0" distB="0" distL="114300" distR="114300" simplePos="0" relativeHeight="251667456" behindDoc="0" locked="0" layoutInCell="1" allowOverlap="1">
            <wp:simplePos x="0" y="0"/>
            <wp:positionH relativeFrom="margin">
              <wp:align>center</wp:align>
            </wp:positionH>
            <wp:positionV relativeFrom="paragraph">
              <wp:posOffset>1905</wp:posOffset>
            </wp:positionV>
            <wp:extent cx="3333750" cy="22923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2292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3064" w:rsidRPr="004F0A20" w:rsidRDefault="00423064" w:rsidP="001F6B5E">
      <w:pPr>
        <w:autoSpaceDE w:val="0"/>
        <w:autoSpaceDN w:val="0"/>
        <w:adjustRightInd w:val="0"/>
        <w:spacing w:after="0"/>
        <w:jc w:val="both"/>
        <w:rPr>
          <w:rFonts w:ascii="Times New Roman" w:hAnsi="Times New Roman" w:cs="Times New Roman"/>
          <w:b/>
          <w:bCs/>
          <w:color w:val="000000"/>
        </w:rPr>
      </w:pPr>
    </w:p>
    <w:p w:rsidR="00221ED9" w:rsidRDefault="00221ED9" w:rsidP="001F6B5E">
      <w:pPr>
        <w:autoSpaceDE w:val="0"/>
        <w:autoSpaceDN w:val="0"/>
        <w:adjustRightInd w:val="0"/>
        <w:spacing w:after="0"/>
        <w:jc w:val="both"/>
        <w:rPr>
          <w:rFonts w:ascii="Times New Roman" w:hAnsi="Times New Roman" w:cs="Times New Roman"/>
          <w:b/>
          <w:bCs/>
          <w:color w:val="000000"/>
        </w:rPr>
      </w:pPr>
    </w:p>
    <w:p w:rsidR="00221ED9" w:rsidRDefault="00221ED9" w:rsidP="001F6B5E">
      <w:pPr>
        <w:autoSpaceDE w:val="0"/>
        <w:autoSpaceDN w:val="0"/>
        <w:adjustRightInd w:val="0"/>
        <w:spacing w:after="0"/>
        <w:jc w:val="both"/>
        <w:rPr>
          <w:rFonts w:ascii="Times New Roman" w:hAnsi="Times New Roman" w:cs="Times New Roman"/>
          <w:b/>
          <w:bCs/>
          <w:color w:val="000000"/>
        </w:rPr>
      </w:pPr>
    </w:p>
    <w:p w:rsidR="00221ED9" w:rsidRDefault="00221ED9" w:rsidP="001F6B5E">
      <w:pPr>
        <w:autoSpaceDE w:val="0"/>
        <w:autoSpaceDN w:val="0"/>
        <w:adjustRightInd w:val="0"/>
        <w:spacing w:after="0"/>
        <w:jc w:val="both"/>
        <w:rPr>
          <w:rFonts w:ascii="Times New Roman" w:hAnsi="Times New Roman" w:cs="Times New Roman"/>
          <w:b/>
          <w:bCs/>
          <w:color w:val="000000"/>
        </w:rPr>
      </w:pPr>
    </w:p>
    <w:p w:rsidR="00221ED9" w:rsidRDefault="00221ED9" w:rsidP="001F6B5E">
      <w:pPr>
        <w:autoSpaceDE w:val="0"/>
        <w:autoSpaceDN w:val="0"/>
        <w:adjustRightInd w:val="0"/>
        <w:spacing w:after="0"/>
        <w:jc w:val="both"/>
        <w:rPr>
          <w:rFonts w:ascii="Times New Roman" w:hAnsi="Times New Roman" w:cs="Times New Roman"/>
          <w:b/>
          <w:bCs/>
          <w:color w:val="000000"/>
        </w:rPr>
      </w:pPr>
    </w:p>
    <w:p w:rsidR="00221ED9" w:rsidRDefault="00221ED9" w:rsidP="001F6B5E">
      <w:pPr>
        <w:autoSpaceDE w:val="0"/>
        <w:autoSpaceDN w:val="0"/>
        <w:adjustRightInd w:val="0"/>
        <w:spacing w:after="0"/>
        <w:jc w:val="both"/>
        <w:rPr>
          <w:rFonts w:ascii="Times New Roman" w:hAnsi="Times New Roman" w:cs="Times New Roman"/>
          <w:b/>
          <w:bCs/>
          <w:color w:val="000000"/>
        </w:rPr>
      </w:pPr>
    </w:p>
    <w:p w:rsidR="00221ED9" w:rsidRDefault="00221ED9" w:rsidP="001F6B5E">
      <w:pPr>
        <w:autoSpaceDE w:val="0"/>
        <w:autoSpaceDN w:val="0"/>
        <w:adjustRightInd w:val="0"/>
        <w:spacing w:after="0"/>
        <w:jc w:val="both"/>
        <w:rPr>
          <w:rFonts w:ascii="Times New Roman" w:hAnsi="Times New Roman" w:cs="Times New Roman"/>
          <w:b/>
          <w:bCs/>
          <w:color w:val="000000"/>
        </w:rPr>
      </w:pPr>
    </w:p>
    <w:p w:rsidR="00221ED9" w:rsidRDefault="00221ED9" w:rsidP="001F6B5E">
      <w:pPr>
        <w:autoSpaceDE w:val="0"/>
        <w:autoSpaceDN w:val="0"/>
        <w:adjustRightInd w:val="0"/>
        <w:spacing w:after="0"/>
        <w:jc w:val="both"/>
        <w:rPr>
          <w:rFonts w:ascii="Times New Roman" w:hAnsi="Times New Roman" w:cs="Times New Roman"/>
          <w:b/>
          <w:bCs/>
          <w:color w:val="000000"/>
        </w:rPr>
      </w:pPr>
    </w:p>
    <w:p w:rsidR="00221ED9" w:rsidRDefault="00221ED9" w:rsidP="001F6B5E">
      <w:pPr>
        <w:autoSpaceDE w:val="0"/>
        <w:autoSpaceDN w:val="0"/>
        <w:adjustRightInd w:val="0"/>
        <w:spacing w:after="0"/>
        <w:jc w:val="both"/>
        <w:rPr>
          <w:rFonts w:ascii="Times New Roman" w:hAnsi="Times New Roman" w:cs="Times New Roman"/>
          <w:b/>
          <w:bCs/>
          <w:color w:val="000000"/>
        </w:rPr>
      </w:pPr>
    </w:p>
    <w:p w:rsidR="00221ED9" w:rsidRDefault="00221ED9" w:rsidP="001F6B5E">
      <w:pPr>
        <w:autoSpaceDE w:val="0"/>
        <w:autoSpaceDN w:val="0"/>
        <w:adjustRightInd w:val="0"/>
        <w:spacing w:after="0"/>
        <w:jc w:val="both"/>
        <w:rPr>
          <w:rFonts w:ascii="Times New Roman" w:hAnsi="Times New Roman" w:cs="Times New Roman"/>
          <w:b/>
          <w:bCs/>
          <w:color w:val="000000"/>
        </w:rPr>
      </w:pPr>
    </w:p>
    <w:p w:rsidR="00221ED9" w:rsidRDefault="00221ED9" w:rsidP="001F6B5E">
      <w:pPr>
        <w:autoSpaceDE w:val="0"/>
        <w:autoSpaceDN w:val="0"/>
        <w:adjustRightInd w:val="0"/>
        <w:spacing w:after="0"/>
        <w:jc w:val="both"/>
        <w:rPr>
          <w:rFonts w:ascii="Times New Roman" w:hAnsi="Times New Roman" w:cs="Times New Roman"/>
          <w:b/>
          <w:bCs/>
          <w:color w:val="000000"/>
        </w:rPr>
      </w:pPr>
    </w:p>
    <w:p w:rsidR="00221ED9" w:rsidRDefault="00221ED9" w:rsidP="001F6B5E">
      <w:pPr>
        <w:autoSpaceDE w:val="0"/>
        <w:autoSpaceDN w:val="0"/>
        <w:adjustRightInd w:val="0"/>
        <w:spacing w:after="0"/>
        <w:jc w:val="both"/>
        <w:rPr>
          <w:rFonts w:ascii="Times New Roman" w:hAnsi="Times New Roman" w:cs="Times New Roman"/>
          <w:b/>
          <w:bCs/>
          <w:color w:val="000000"/>
        </w:rPr>
      </w:pPr>
    </w:p>
    <w:p w:rsidR="00423064" w:rsidRPr="00287D8C" w:rsidRDefault="00423064" w:rsidP="001F6B5E">
      <w:pPr>
        <w:autoSpaceDE w:val="0"/>
        <w:autoSpaceDN w:val="0"/>
        <w:adjustRightInd w:val="0"/>
        <w:spacing w:after="0"/>
        <w:jc w:val="both"/>
        <w:rPr>
          <w:rFonts w:ascii="Times New Roman" w:hAnsi="Times New Roman" w:cs="Times New Roman"/>
          <w:b/>
          <w:bCs/>
          <w:color w:val="000000"/>
        </w:rPr>
      </w:pPr>
      <w:r w:rsidRPr="00287D8C">
        <w:rPr>
          <w:rFonts w:ascii="Times New Roman" w:hAnsi="Times New Roman" w:cs="Times New Roman"/>
          <w:b/>
          <w:bCs/>
          <w:color w:val="000000"/>
        </w:rPr>
        <w:t>VRSTE SISTEMOV</w:t>
      </w:r>
    </w:p>
    <w:p w:rsidR="00423064" w:rsidRPr="004F0A20" w:rsidRDefault="00423064" w:rsidP="001F6B5E">
      <w:pPr>
        <w:autoSpaceDE w:val="0"/>
        <w:autoSpaceDN w:val="0"/>
        <w:adjustRightInd w:val="0"/>
        <w:spacing w:after="0"/>
        <w:jc w:val="both"/>
        <w:rPr>
          <w:rFonts w:ascii="Times New Roman" w:hAnsi="Times New Roman" w:cs="Times New Roman"/>
          <w:color w:val="000000"/>
        </w:rPr>
      </w:pPr>
    </w:p>
    <w:p w:rsidR="00423064" w:rsidRPr="004F0A20" w:rsidRDefault="00423064"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Glede na kriterije (velikost, število komponent, vrste in način povezovanja komponent v sistem) so sitemi:</w:t>
      </w:r>
    </w:p>
    <w:p w:rsidR="00423064" w:rsidRPr="004F0A20" w:rsidRDefault="00423064" w:rsidP="001F6B5E">
      <w:pPr>
        <w:pStyle w:val="Odstavekseznama"/>
        <w:numPr>
          <w:ilvl w:val="0"/>
          <w:numId w:val="33"/>
        </w:numPr>
        <w:autoSpaceDE w:val="0"/>
        <w:autoSpaceDN w:val="0"/>
        <w:adjustRightInd w:val="0"/>
        <w:spacing w:after="181"/>
        <w:jc w:val="both"/>
        <w:rPr>
          <w:rFonts w:ascii="Times New Roman" w:hAnsi="Times New Roman" w:cs="Times New Roman"/>
          <w:color w:val="000000"/>
        </w:rPr>
      </w:pPr>
      <w:r w:rsidRPr="004F0A20">
        <w:rPr>
          <w:rFonts w:ascii="Times New Roman" w:hAnsi="Times New Roman" w:cs="Times New Roman"/>
          <w:color w:val="000000"/>
        </w:rPr>
        <w:t>Abstraktni in realn</w:t>
      </w:r>
      <w:r w:rsidR="00287D8C">
        <w:rPr>
          <w:rFonts w:ascii="Times New Roman" w:hAnsi="Times New Roman" w:cs="Times New Roman"/>
          <w:color w:val="000000"/>
        </w:rPr>
        <w:t>i (glede na opazovane elemente)</w:t>
      </w:r>
    </w:p>
    <w:p w:rsidR="00423064" w:rsidRPr="004F0A20" w:rsidRDefault="00287D8C" w:rsidP="001F6B5E">
      <w:pPr>
        <w:pStyle w:val="Odstavekseznama"/>
        <w:numPr>
          <w:ilvl w:val="0"/>
          <w:numId w:val="33"/>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color w:val="000000"/>
        </w:rPr>
        <w:t>D</w:t>
      </w:r>
      <w:r w:rsidR="00423064" w:rsidRPr="004F0A20">
        <w:rPr>
          <w:rFonts w:ascii="Times New Roman" w:hAnsi="Times New Roman" w:cs="Times New Roman"/>
          <w:color w:val="000000"/>
        </w:rPr>
        <w:t>eterminirani in stohastič</w:t>
      </w:r>
      <w:r>
        <w:rPr>
          <w:rFonts w:ascii="Times New Roman" w:hAnsi="Times New Roman" w:cs="Times New Roman"/>
          <w:color w:val="000000"/>
        </w:rPr>
        <w:t>ni (glede na obnašanje sistema)</w:t>
      </w:r>
    </w:p>
    <w:p w:rsidR="00423064" w:rsidRPr="004F0A20" w:rsidRDefault="00287D8C" w:rsidP="001F6B5E">
      <w:pPr>
        <w:pStyle w:val="Odstavekseznama"/>
        <w:numPr>
          <w:ilvl w:val="0"/>
          <w:numId w:val="33"/>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color w:val="000000"/>
        </w:rPr>
        <w:t>S</w:t>
      </w:r>
      <w:r w:rsidR="00423064" w:rsidRPr="004F0A20">
        <w:rPr>
          <w:rFonts w:ascii="Times New Roman" w:hAnsi="Times New Roman" w:cs="Times New Roman"/>
          <w:color w:val="000000"/>
        </w:rPr>
        <w:t>tatični in dinamični (glede na temelj</w:t>
      </w:r>
      <w:r>
        <w:rPr>
          <w:rFonts w:ascii="Times New Roman" w:hAnsi="Times New Roman" w:cs="Times New Roman"/>
          <w:color w:val="000000"/>
        </w:rPr>
        <w:t>ne značilnosti, stanje sistema)</w:t>
      </w:r>
    </w:p>
    <w:p w:rsidR="00423064" w:rsidRPr="004F0A20" w:rsidRDefault="00287D8C" w:rsidP="001F6B5E">
      <w:pPr>
        <w:pStyle w:val="Odstavekseznama"/>
        <w:numPr>
          <w:ilvl w:val="0"/>
          <w:numId w:val="33"/>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color w:val="000000"/>
        </w:rPr>
        <w:t>O</w:t>
      </w:r>
      <w:r w:rsidR="00423064" w:rsidRPr="004F0A20">
        <w:rPr>
          <w:rFonts w:ascii="Times New Roman" w:hAnsi="Times New Roman" w:cs="Times New Roman"/>
          <w:color w:val="000000"/>
        </w:rPr>
        <w:t>dprti in zaprti sistemi (gl</w:t>
      </w:r>
      <w:r>
        <w:rPr>
          <w:rFonts w:ascii="Times New Roman" w:hAnsi="Times New Roman" w:cs="Times New Roman"/>
          <w:color w:val="000000"/>
        </w:rPr>
        <w:t>ede na odnos sistema do okolja)</w:t>
      </w:r>
    </w:p>
    <w:p w:rsidR="00423064" w:rsidRPr="004F0A20" w:rsidRDefault="00287D8C" w:rsidP="001F6B5E">
      <w:pPr>
        <w:pStyle w:val="Odstavekseznama"/>
        <w:numPr>
          <w:ilvl w:val="0"/>
          <w:numId w:val="33"/>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color w:val="000000"/>
        </w:rPr>
        <w:t>P</w:t>
      </w:r>
      <w:r w:rsidR="00423064" w:rsidRPr="004F0A20">
        <w:rPr>
          <w:rFonts w:ascii="Times New Roman" w:hAnsi="Times New Roman" w:cs="Times New Roman"/>
          <w:color w:val="000000"/>
        </w:rPr>
        <w:t>opolni in nepop</w:t>
      </w:r>
      <w:r>
        <w:rPr>
          <w:rFonts w:ascii="Times New Roman" w:hAnsi="Times New Roman" w:cs="Times New Roman"/>
          <w:color w:val="000000"/>
        </w:rPr>
        <w:t>olni (glede na število povezav)</w:t>
      </w:r>
    </w:p>
    <w:p w:rsidR="00423064" w:rsidRPr="004F0A20" w:rsidRDefault="00287D8C" w:rsidP="001F6B5E">
      <w:pPr>
        <w:pStyle w:val="Odstavekseznama"/>
        <w:numPr>
          <w:ilvl w:val="0"/>
          <w:numId w:val="33"/>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S</w:t>
      </w:r>
      <w:r w:rsidR="00423064" w:rsidRPr="004F0A20">
        <w:rPr>
          <w:rFonts w:ascii="Times New Roman" w:hAnsi="Times New Roman" w:cs="Times New Roman"/>
          <w:color w:val="000000"/>
        </w:rPr>
        <w:t xml:space="preserve">tabilni in nestabilni </w:t>
      </w:r>
      <w:r>
        <w:rPr>
          <w:rFonts w:ascii="Times New Roman" w:hAnsi="Times New Roman" w:cs="Times New Roman"/>
          <w:color w:val="000000"/>
        </w:rPr>
        <w:t>(glede na občutljivost sistema)</w:t>
      </w:r>
    </w:p>
    <w:p w:rsidR="008977EF" w:rsidRPr="00287D8C" w:rsidRDefault="008977EF" w:rsidP="001F6B5E">
      <w:pPr>
        <w:jc w:val="both"/>
        <w:rPr>
          <w:rFonts w:ascii="Times New Roman" w:hAnsi="Times New Roman" w:cs="Times New Roman"/>
          <w:sz w:val="2"/>
        </w:rPr>
      </w:pPr>
    </w:p>
    <w:p w:rsidR="00423064" w:rsidRPr="00287D8C" w:rsidRDefault="00287D8C" w:rsidP="001F6B5E">
      <w:pPr>
        <w:autoSpaceDE w:val="0"/>
        <w:autoSpaceDN w:val="0"/>
        <w:adjustRightInd w:val="0"/>
        <w:spacing w:after="0"/>
        <w:jc w:val="both"/>
        <w:rPr>
          <w:rFonts w:ascii="Times New Roman" w:hAnsi="Times New Roman" w:cs="Times New Roman"/>
          <w:bCs/>
          <w:color w:val="000000"/>
          <w:u w:val="single"/>
        </w:rPr>
      </w:pPr>
      <w:r w:rsidRPr="00287D8C">
        <w:rPr>
          <w:rFonts w:ascii="Times New Roman" w:hAnsi="Times New Roman" w:cs="Times New Roman"/>
          <w:bCs/>
          <w:color w:val="000000"/>
          <w:u w:val="single"/>
        </w:rPr>
        <w:t>Abstraktni in realni sistemi:</w:t>
      </w:r>
    </w:p>
    <w:p w:rsidR="00287D8C" w:rsidRPr="004F0A20" w:rsidRDefault="00287D8C" w:rsidP="001F6B5E">
      <w:pPr>
        <w:autoSpaceDE w:val="0"/>
        <w:autoSpaceDN w:val="0"/>
        <w:adjustRightInd w:val="0"/>
        <w:spacing w:after="0"/>
        <w:jc w:val="both"/>
        <w:rPr>
          <w:rFonts w:ascii="Times New Roman" w:hAnsi="Times New Roman" w:cs="Times New Roman"/>
          <w:color w:val="000000"/>
        </w:rPr>
      </w:pPr>
    </w:p>
    <w:p w:rsidR="00423064" w:rsidRPr="004F0A20" w:rsidRDefault="00423064"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bCs/>
          <w:i/>
          <w:color w:val="000000"/>
        </w:rPr>
        <w:t>Abstraktni</w:t>
      </w:r>
      <w:r w:rsidRPr="004F0A20">
        <w:rPr>
          <w:rFonts w:ascii="Times New Roman" w:hAnsi="Times New Roman" w:cs="Times New Roman"/>
          <w:b/>
          <w:bCs/>
          <w:color w:val="000000"/>
        </w:rPr>
        <w:t xml:space="preserve"> </w:t>
      </w:r>
      <w:r w:rsidRPr="004F0A20">
        <w:rPr>
          <w:rFonts w:ascii="Times New Roman" w:hAnsi="Times New Roman" w:cs="Times New Roman"/>
          <w:color w:val="000000"/>
        </w:rPr>
        <w:t>sistemi ponazarjajo matematično-logične abstrakcije, predstavljajo neko teorijo.</w:t>
      </w:r>
    </w:p>
    <w:p w:rsidR="00423064" w:rsidRPr="004F0A20" w:rsidRDefault="00423064" w:rsidP="001F6B5E">
      <w:pPr>
        <w:autoSpaceDE w:val="0"/>
        <w:autoSpaceDN w:val="0"/>
        <w:adjustRightInd w:val="0"/>
        <w:spacing w:after="0"/>
        <w:jc w:val="both"/>
        <w:rPr>
          <w:rFonts w:ascii="Times New Roman" w:hAnsi="Times New Roman" w:cs="Times New Roman"/>
          <w:color w:val="000000"/>
        </w:rPr>
      </w:pPr>
    </w:p>
    <w:p w:rsidR="00423064" w:rsidRPr="004F0A20" w:rsidRDefault="00423064"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bCs/>
          <w:i/>
          <w:color w:val="000000"/>
        </w:rPr>
        <w:t>Realni</w:t>
      </w:r>
      <w:r w:rsidRPr="004F0A20">
        <w:rPr>
          <w:rFonts w:ascii="Times New Roman" w:hAnsi="Times New Roman" w:cs="Times New Roman"/>
          <w:color w:val="000000"/>
        </w:rPr>
        <w:t xml:space="preserve"> sistemi predstavljajo stvarne (realne) objekte in so sestavljeni iz konkretnih elementov:</w:t>
      </w:r>
    </w:p>
    <w:p w:rsidR="00423064" w:rsidRPr="004F0A20" w:rsidRDefault="00423064" w:rsidP="001F6B5E">
      <w:pPr>
        <w:pStyle w:val="Odstavekseznama"/>
        <w:numPr>
          <w:ilvl w:val="0"/>
          <w:numId w:val="34"/>
        </w:numPr>
        <w:autoSpaceDE w:val="0"/>
        <w:autoSpaceDN w:val="0"/>
        <w:adjustRightInd w:val="0"/>
        <w:spacing w:after="181"/>
        <w:jc w:val="both"/>
        <w:rPr>
          <w:rFonts w:ascii="Times New Roman" w:hAnsi="Times New Roman" w:cs="Times New Roman"/>
          <w:color w:val="000000"/>
        </w:rPr>
      </w:pPr>
      <w:r w:rsidRPr="004F0A20">
        <w:rPr>
          <w:rFonts w:ascii="Times New Roman" w:hAnsi="Times New Roman" w:cs="Times New Roman"/>
          <w:color w:val="000000"/>
        </w:rPr>
        <w:t>naravni (nastane in deluje brez vpliva ljudi) in</w:t>
      </w:r>
    </w:p>
    <w:p w:rsidR="00423064" w:rsidRPr="004F0A20" w:rsidRDefault="00423064" w:rsidP="001F6B5E">
      <w:pPr>
        <w:pStyle w:val="Odstavekseznama"/>
        <w:numPr>
          <w:ilvl w:val="0"/>
          <w:numId w:val="34"/>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umetni (ustvarjajo ljudje za svoje potrebe in z določenimi cilji).</w:t>
      </w:r>
    </w:p>
    <w:p w:rsidR="00423064" w:rsidRDefault="00423064" w:rsidP="001F6B5E">
      <w:pPr>
        <w:autoSpaceDE w:val="0"/>
        <w:autoSpaceDN w:val="0"/>
        <w:adjustRightInd w:val="0"/>
        <w:spacing w:after="0"/>
        <w:jc w:val="both"/>
        <w:rPr>
          <w:rFonts w:ascii="Times New Roman" w:hAnsi="Times New Roman" w:cs="Times New Roman"/>
          <w:b/>
          <w:bCs/>
          <w:color w:val="000000"/>
        </w:rPr>
      </w:pPr>
    </w:p>
    <w:p w:rsidR="00287D8C" w:rsidRDefault="00287D8C" w:rsidP="001F6B5E">
      <w:pPr>
        <w:autoSpaceDE w:val="0"/>
        <w:autoSpaceDN w:val="0"/>
        <w:adjustRightInd w:val="0"/>
        <w:spacing w:after="0"/>
        <w:jc w:val="both"/>
        <w:rPr>
          <w:rFonts w:ascii="Times New Roman" w:hAnsi="Times New Roman" w:cs="Times New Roman"/>
          <w:b/>
          <w:bCs/>
          <w:color w:val="000000"/>
        </w:rPr>
      </w:pPr>
    </w:p>
    <w:p w:rsidR="00287D8C" w:rsidRDefault="00287D8C" w:rsidP="001F6B5E">
      <w:pPr>
        <w:autoSpaceDE w:val="0"/>
        <w:autoSpaceDN w:val="0"/>
        <w:adjustRightInd w:val="0"/>
        <w:spacing w:after="0"/>
        <w:jc w:val="both"/>
        <w:rPr>
          <w:rFonts w:ascii="Times New Roman" w:hAnsi="Times New Roman" w:cs="Times New Roman"/>
          <w:b/>
          <w:bCs/>
          <w:color w:val="000000"/>
        </w:rPr>
      </w:pPr>
    </w:p>
    <w:p w:rsidR="00287D8C" w:rsidRDefault="00287D8C" w:rsidP="001F6B5E">
      <w:pPr>
        <w:autoSpaceDE w:val="0"/>
        <w:autoSpaceDN w:val="0"/>
        <w:adjustRightInd w:val="0"/>
        <w:spacing w:after="0"/>
        <w:jc w:val="both"/>
        <w:rPr>
          <w:rFonts w:ascii="Times New Roman" w:hAnsi="Times New Roman" w:cs="Times New Roman"/>
          <w:b/>
          <w:bCs/>
          <w:color w:val="000000"/>
        </w:rPr>
      </w:pPr>
    </w:p>
    <w:p w:rsidR="00221ED9" w:rsidRPr="004F0A20" w:rsidRDefault="00221ED9" w:rsidP="001F6B5E">
      <w:pPr>
        <w:autoSpaceDE w:val="0"/>
        <w:autoSpaceDN w:val="0"/>
        <w:adjustRightInd w:val="0"/>
        <w:spacing w:after="0"/>
        <w:jc w:val="both"/>
        <w:rPr>
          <w:rFonts w:ascii="Times New Roman" w:hAnsi="Times New Roman" w:cs="Times New Roman"/>
          <w:b/>
          <w:bCs/>
          <w:color w:val="000000"/>
        </w:rPr>
      </w:pPr>
    </w:p>
    <w:p w:rsidR="00423064" w:rsidRPr="00287D8C" w:rsidRDefault="00287D8C" w:rsidP="001F6B5E">
      <w:pPr>
        <w:autoSpaceDE w:val="0"/>
        <w:autoSpaceDN w:val="0"/>
        <w:adjustRightInd w:val="0"/>
        <w:spacing w:after="0"/>
        <w:jc w:val="both"/>
        <w:rPr>
          <w:rFonts w:ascii="Times New Roman" w:hAnsi="Times New Roman" w:cs="Times New Roman"/>
          <w:bCs/>
          <w:color w:val="000000"/>
          <w:u w:val="single"/>
        </w:rPr>
      </w:pPr>
      <w:r w:rsidRPr="00287D8C">
        <w:rPr>
          <w:rFonts w:ascii="Times New Roman" w:hAnsi="Times New Roman" w:cs="Times New Roman"/>
          <w:bCs/>
          <w:color w:val="000000"/>
          <w:u w:val="single"/>
        </w:rPr>
        <w:t>Determinirani in stohastični sistemi:</w:t>
      </w:r>
    </w:p>
    <w:p w:rsidR="00287D8C" w:rsidRPr="004F0A20" w:rsidRDefault="00287D8C" w:rsidP="001F6B5E">
      <w:pPr>
        <w:autoSpaceDE w:val="0"/>
        <w:autoSpaceDN w:val="0"/>
        <w:adjustRightInd w:val="0"/>
        <w:spacing w:after="0"/>
        <w:jc w:val="both"/>
        <w:rPr>
          <w:rFonts w:ascii="Times New Roman" w:hAnsi="Times New Roman" w:cs="Times New Roman"/>
          <w:color w:val="000000"/>
        </w:rPr>
      </w:pPr>
    </w:p>
    <w:p w:rsidR="00423064" w:rsidRPr="004F0A20" w:rsidRDefault="00423064"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bCs/>
          <w:i/>
          <w:color w:val="000000"/>
        </w:rPr>
        <w:lastRenderedPageBreak/>
        <w:t>Determiniran</w:t>
      </w:r>
      <w:r w:rsidR="00287D8C">
        <w:rPr>
          <w:rFonts w:ascii="Times New Roman" w:hAnsi="Times New Roman" w:cs="Times New Roman"/>
          <w:bCs/>
          <w:i/>
          <w:color w:val="000000"/>
        </w:rPr>
        <w:t xml:space="preserve"> </w:t>
      </w:r>
      <w:r w:rsidRPr="004F0A20">
        <w:rPr>
          <w:rFonts w:ascii="Times New Roman" w:hAnsi="Times New Roman" w:cs="Times New Roman"/>
          <w:color w:val="000000"/>
        </w:rPr>
        <w:t>(določen) -njegovo delovanje lahko predvidimo vnaprej; predvidevanje temelji na (s)poznavanju njegove strukture, predhodnega delovanja (mehanski, fizikalni in kemijski sistemi)</w:t>
      </w:r>
    </w:p>
    <w:p w:rsidR="00423064" w:rsidRPr="004F0A20" w:rsidRDefault="00423064"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bCs/>
          <w:i/>
          <w:color w:val="000000"/>
        </w:rPr>
        <w:t>Stohastični</w:t>
      </w:r>
      <w:r w:rsidR="00287D8C">
        <w:rPr>
          <w:rFonts w:ascii="Times New Roman" w:hAnsi="Times New Roman" w:cs="Times New Roman"/>
          <w:bCs/>
          <w:i/>
          <w:color w:val="000000"/>
        </w:rPr>
        <w:t xml:space="preserve"> </w:t>
      </w:r>
      <w:r w:rsidRPr="004F0A20">
        <w:rPr>
          <w:rFonts w:ascii="Times New Roman" w:hAnsi="Times New Roman" w:cs="Times New Roman"/>
          <w:color w:val="000000"/>
        </w:rPr>
        <w:t>(verjetni) -njegovega delovanja ne moremo točno predvideti (vsi organizacijski sistemi).</w:t>
      </w:r>
    </w:p>
    <w:p w:rsidR="00423064" w:rsidRPr="004F0A20" w:rsidRDefault="00423064"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Determinirane in stohastične sisteme delimo glede na njihovo strukturo na:</w:t>
      </w:r>
    </w:p>
    <w:p w:rsidR="00423064" w:rsidRPr="004F0A20" w:rsidRDefault="00287D8C" w:rsidP="001F6B5E">
      <w:pPr>
        <w:pStyle w:val="Odstavekseznama"/>
        <w:numPr>
          <w:ilvl w:val="0"/>
          <w:numId w:val="34"/>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color w:val="000000"/>
        </w:rPr>
        <w:t>E</w:t>
      </w:r>
      <w:r w:rsidR="00423064" w:rsidRPr="004F0A20">
        <w:rPr>
          <w:rFonts w:ascii="Times New Roman" w:hAnsi="Times New Roman" w:cs="Times New Roman"/>
          <w:color w:val="000000"/>
        </w:rPr>
        <w:t>nostavne,</w:t>
      </w:r>
    </w:p>
    <w:p w:rsidR="00423064" w:rsidRPr="004F0A20" w:rsidRDefault="00287D8C" w:rsidP="001F6B5E">
      <w:pPr>
        <w:pStyle w:val="Odstavekseznama"/>
        <w:numPr>
          <w:ilvl w:val="0"/>
          <w:numId w:val="34"/>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color w:val="000000"/>
        </w:rPr>
        <w:t>S</w:t>
      </w:r>
      <w:r w:rsidR="00423064" w:rsidRPr="004F0A20">
        <w:rPr>
          <w:rFonts w:ascii="Times New Roman" w:hAnsi="Times New Roman" w:cs="Times New Roman"/>
          <w:color w:val="000000"/>
        </w:rPr>
        <w:t>estavljene in</w:t>
      </w:r>
    </w:p>
    <w:p w:rsidR="00423064" w:rsidRPr="004F0A20" w:rsidRDefault="00287D8C" w:rsidP="001F6B5E">
      <w:pPr>
        <w:pStyle w:val="Odstavekseznama"/>
        <w:numPr>
          <w:ilvl w:val="0"/>
          <w:numId w:val="34"/>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K</w:t>
      </w:r>
      <w:r w:rsidR="00423064" w:rsidRPr="004F0A20">
        <w:rPr>
          <w:rFonts w:ascii="Times New Roman" w:hAnsi="Times New Roman" w:cs="Times New Roman"/>
          <w:color w:val="000000"/>
        </w:rPr>
        <w:t>ompleksne sisteme</w:t>
      </w:r>
    </w:p>
    <w:p w:rsidR="00423064" w:rsidRPr="004F0A20" w:rsidRDefault="00423064" w:rsidP="001F6B5E">
      <w:pPr>
        <w:autoSpaceDE w:val="0"/>
        <w:autoSpaceDN w:val="0"/>
        <w:adjustRightInd w:val="0"/>
        <w:spacing w:after="0"/>
        <w:jc w:val="both"/>
        <w:rPr>
          <w:rFonts w:ascii="Times New Roman" w:hAnsi="Times New Roman" w:cs="Times New Roman"/>
          <w:b/>
          <w:bCs/>
          <w:color w:val="000000"/>
        </w:rPr>
      </w:pPr>
    </w:p>
    <w:p w:rsidR="00423064" w:rsidRPr="00287D8C" w:rsidRDefault="00287D8C" w:rsidP="001F6B5E">
      <w:pPr>
        <w:autoSpaceDE w:val="0"/>
        <w:autoSpaceDN w:val="0"/>
        <w:adjustRightInd w:val="0"/>
        <w:spacing w:after="0"/>
        <w:jc w:val="both"/>
        <w:rPr>
          <w:rFonts w:ascii="Times New Roman" w:hAnsi="Times New Roman" w:cs="Times New Roman"/>
          <w:bCs/>
          <w:color w:val="000000"/>
          <w:u w:val="single"/>
        </w:rPr>
      </w:pPr>
      <w:r w:rsidRPr="00287D8C">
        <w:rPr>
          <w:rFonts w:ascii="Times New Roman" w:hAnsi="Times New Roman" w:cs="Times New Roman"/>
          <w:bCs/>
          <w:color w:val="000000"/>
          <w:u w:val="single"/>
        </w:rPr>
        <w:t>Statični in dinamični sistemi:</w:t>
      </w:r>
    </w:p>
    <w:p w:rsidR="00287D8C" w:rsidRPr="004F0A20" w:rsidRDefault="00287D8C" w:rsidP="001F6B5E">
      <w:pPr>
        <w:autoSpaceDE w:val="0"/>
        <w:autoSpaceDN w:val="0"/>
        <w:adjustRightInd w:val="0"/>
        <w:spacing w:after="0"/>
        <w:jc w:val="both"/>
        <w:rPr>
          <w:rFonts w:ascii="Times New Roman" w:hAnsi="Times New Roman" w:cs="Times New Roman"/>
          <w:color w:val="000000"/>
        </w:rPr>
      </w:pPr>
    </w:p>
    <w:p w:rsidR="00423064" w:rsidRPr="004F0A20" w:rsidRDefault="00423064"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bCs/>
          <w:i/>
          <w:color w:val="000000"/>
        </w:rPr>
        <w:t>Statični</w:t>
      </w:r>
      <w:r w:rsidRPr="004F0A20">
        <w:rPr>
          <w:rFonts w:ascii="Times New Roman" w:hAnsi="Times New Roman" w:cs="Times New Roman"/>
          <w:b/>
          <w:bCs/>
          <w:color w:val="000000"/>
        </w:rPr>
        <w:t xml:space="preserve"> </w:t>
      </w:r>
      <w:r w:rsidRPr="004F0A20">
        <w:rPr>
          <w:rFonts w:ascii="Times New Roman" w:hAnsi="Times New Roman" w:cs="Times New Roman"/>
          <w:color w:val="000000"/>
        </w:rPr>
        <w:t>sistem je stalen sistem, ki ne spreminja svoje strukture in stanja. Ta sistem obstaja in »ne deluje«, če pa deluje, deluje »sam«.</w:t>
      </w:r>
    </w:p>
    <w:p w:rsidR="00423064" w:rsidRPr="004F0A20" w:rsidRDefault="00423064"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bCs/>
          <w:i/>
          <w:color w:val="000000"/>
        </w:rPr>
        <w:t>Dinamični</w:t>
      </w:r>
      <w:r w:rsidRPr="004F0A20">
        <w:rPr>
          <w:rFonts w:ascii="Times New Roman" w:hAnsi="Times New Roman" w:cs="Times New Roman"/>
          <w:color w:val="000000"/>
        </w:rPr>
        <w:t xml:space="preserve"> sistem spreminja svoje stanje glede na potrebe pri razvoju in to v nekem časovnem intervalu. Te spremembe lahko nastanejo pod vplivom notranjih dejavnikov ali dejavnikov iz okolja.</w:t>
      </w:r>
    </w:p>
    <w:p w:rsidR="00423064" w:rsidRPr="004F0A20" w:rsidRDefault="00423064" w:rsidP="001F6B5E">
      <w:pPr>
        <w:autoSpaceDE w:val="0"/>
        <w:autoSpaceDN w:val="0"/>
        <w:adjustRightInd w:val="0"/>
        <w:spacing w:after="0"/>
        <w:jc w:val="both"/>
        <w:rPr>
          <w:rFonts w:ascii="Times New Roman" w:hAnsi="Times New Roman" w:cs="Times New Roman"/>
          <w:color w:val="000000"/>
        </w:rPr>
      </w:pPr>
    </w:p>
    <w:p w:rsidR="00423064" w:rsidRPr="00287D8C" w:rsidRDefault="00423064" w:rsidP="001F6B5E">
      <w:pPr>
        <w:autoSpaceDE w:val="0"/>
        <w:autoSpaceDN w:val="0"/>
        <w:adjustRightInd w:val="0"/>
        <w:spacing w:after="0"/>
        <w:jc w:val="both"/>
        <w:rPr>
          <w:rFonts w:ascii="Times New Roman" w:hAnsi="Times New Roman" w:cs="Times New Roman"/>
          <w:bCs/>
          <w:color w:val="000000"/>
          <w:u w:val="single"/>
        </w:rPr>
      </w:pPr>
      <w:r w:rsidRPr="00287D8C">
        <w:rPr>
          <w:rFonts w:ascii="Times New Roman" w:hAnsi="Times New Roman" w:cs="Times New Roman"/>
          <w:bCs/>
          <w:color w:val="000000"/>
          <w:u w:val="single"/>
        </w:rPr>
        <w:t>Odprti in zaprti sistemi</w:t>
      </w:r>
      <w:r w:rsidR="00287D8C" w:rsidRPr="00287D8C">
        <w:rPr>
          <w:rFonts w:ascii="Times New Roman" w:hAnsi="Times New Roman" w:cs="Times New Roman"/>
          <w:bCs/>
          <w:color w:val="000000"/>
          <w:u w:val="single"/>
        </w:rPr>
        <w:t>:</w:t>
      </w:r>
    </w:p>
    <w:p w:rsidR="00287D8C" w:rsidRPr="004F0A20" w:rsidRDefault="00287D8C" w:rsidP="001F6B5E">
      <w:pPr>
        <w:autoSpaceDE w:val="0"/>
        <w:autoSpaceDN w:val="0"/>
        <w:adjustRightInd w:val="0"/>
        <w:spacing w:after="0"/>
        <w:jc w:val="both"/>
        <w:rPr>
          <w:rFonts w:ascii="Times New Roman" w:hAnsi="Times New Roman" w:cs="Times New Roman"/>
          <w:color w:val="000000"/>
        </w:rPr>
      </w:pPr>
    </w:p>
    <w:p w:rsidR="00423064" w:rsidRPr="004F0A20" w:rsidRDefault="00423064"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 xml:space="preserve">Tisto, kar določa, ali je nek sistem odprt ali zaprt, </w:t>
      </w:r>
      <w:r w:rsidRPr="004F0A20">
        <w:rPr>
          <w:rFonts w:ascii="Times New Roman" w:hAnsi="Times New Roman" w:cs="Times New Roman"/>
          <w:bCs/>
          <w:color w:val="000000"/>
        </w:rPr>
        <w:t>so njegove povezave z okoljem v smislu izmenjave materije, energije in informacije.</w:t>
      </w:r>
    </w:p>
    <w:p w:rsidR="00423064" w:rsidRDefault="00423064" w:rsidP="00287D8C">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 xml:space="preserve">Obstaja lahko velika odvisnost med sistemi in okoljem. Glede na to so nekateri sistemi zaprti, drugi odprti in tretji </w:t>
      </w:r>
      <w:r w:rsidR="00287D8C">
        <w:rPr>
          <w:rFonts w:ascii="Times New Roman" w:hAnsi="Times New Roman" w:cs="Times New Roman"/>
          <w:color w:val="000000"/>
        </w:rPr>
        <w:t xml:space="preserve">delno zaprti ali delno odprti. </w:t>
      </w:r>
    </w:p>
    <w:p w:rsidR="00287D8C" w:rsidRPr="00287D8C" w:rsidRDefault="00287D8C" w:rsidP="00287D8C">
      <w:pPr>
        <w:autoSpaceDE w:val="0"/>
        <w:autoSpaceDN w:val="0"/>
        <w:adjustRightInd w:val="0"/>
        <w:spacing w:after="0"/>
        <w:jc w:val="both"/>
        <w:rPr>
          <w:rFonts w:ascii="Times New Roman" w:hAnsi="Times New Roman" w:cs="Times New Roman"/>
          <w:color w:val="000000"/>
        </w:rPr>
      </w:pPr>
    </w:p>
    <w:p w:rsidR="00423064" w:rsidRPr="004F0A20" w:rsidRDefault="00423064" w:rsidP="001F6B5E">
      <w:pPr>
        <w:autoSpaceDE w:val="0"/>
        <w:autoSpaceDN w:val="0"/>
        <w:adjustRightInd w:val="0"/>
        <w:spacing w:after="0"/>
        <w:jc w:val="both"/>
        <w:rPr>
          <w:rFonts w:ascii="Times New Roman" w:hAnsi="Times New Roman" w:cs="Times New Roman"/>
          <w:i/>
          <w:color w:val="000000"/>
        </w:rPr>
      </w:pPr>
      <w:r w:rsidRPr="004F0A20">
        <w:rPr>
          <w:rFonts w:ascii="Times New Roman" w:hAnsi="Times New Roman" w:cs="Times New Roman"/>
          <w:bCs/>
          <w:i/>
          <w:color w:val="000000"/>
        </w:rPr>
        <w:t>Značilnosti odprtega sistema</w:t>
      </w:r>
    </w:p>
    <w:p w:rsidR="00423064" w:rsidRPr="004F0A20" w:rsidRDefault="00287D8C" w:rsidP="001F6B5E">
      <w:pPr>
        <w:autoSpaceDE w:val="0"/>
        <w:autoSpaceDN w:val="0"/>
        <w:adjustRightInd w:val="0"/>
        <w:spacing w:after="198"/>
        <w:jc w:val="both"/>
        <w:rPr>
          <w:rFonts w:ascii="Times New Roman" w:hAnsi="Times New Roman" w:cs="Times New Roman"/>
          <w:color w:val="000000"/>
        </w:rPr>
      </w:pPr>
      <w:r w:rsidRPr="00287D8C">
        <w:rPr>
          <w:rFonts w:ascii="Times New Roman" w:hAnsi="Times New Roman" w:cs="Times New Roman"/>
          <w:bCs/>
          <w:color w:val="000000"/>
        </w:rPr>
        <w:t>J</w:t>
      </w:r>
      <w:r w:rsidR="00423064" w:rsidRPr="00287D8C">
        <w:rPr>
          <w:rFonts w:ascii="Times New Roman" w:hAnsi="Times New Roman" w:cs="Times New Roman"/>
          <w:color w:val="000000"/>
        </w:rPr>
        <w:t>e</w:t>
      </w:r>
      <w:r w:rsidR="00423064" w:rsidRPr="004F0A20">
        <w:rPr>
          <w:rFonts w:ascii="Times New Roman" w:hAnsi="Times New Roman" w:cs="Times New Roman"/>
          <w:color w:val="000000"/>
        </w:rPr>
        <w:t xml:space="preserve"> sistem, ki z okoljem izmenjuje-sprejema (vhod-input) resurse (materijo, energijo, informacije -MEI) ipd. jih transformira (predela) v določeno, želeno (ciljno) stanje in jih v določeni obliki (praviloma z višjo stopnjo dodelanosti) zopet daje okolju (izhod-output) v obliki izdelka, storitve ali informacije.</w:t>
      </w:r>
    </w:p>
    <w:p w:rsidR="00423064" w:rsidRPr="004F0A20" w:rsidRDefault="00423064" w:rsidP="001F6B5E">
      <w:pPr>
        <w:pStyle w:val="Odstavekseznama"/>
        <w:numPr>
          <w:ilvl w:val="0"/>
          <w:numId w:val="35"/>
        </w:num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Dovoljuje vstop posameznim elementom, ki vplivajo na delovanje in razvoj sistema</w:t>
      </w:r>
    </w:p>
    <w:p w:rsidR="00423064" w:rsidRPr="004F0A20" w:rsidRDefault="00287D8C" w:rsidP="001F6B5E">
      <w:pPr>
        <w:pStyle w:val="Odstavekseznama"/>
        <w:numPr>
          <w:ilvl w:val="0"/>
          <w:numId w:val="35"/>
        </w:numPr>
        <w:autoSpaceDE w:val="0"/>
        <w:autoSpaceDN w:val="0"/>
        <w:adjustRightInd w:val="0"/>
        <w:spacing w:after="198"/>
        <w:jc w:val="both"/>
        <w:rPr>
          <w:rFonts w:ascii="Times New Roman" w:hAnsi="Times New Roman" w:cs="Times New Roman"/>
          <w:color w:val="000000"/>
        </w:rPr>
      </w:pPr>
      <w:r>
        <w:rPr>
          <w:rFonts w:ascii="Times New Roman" w:hAnsi="Times New Roman" w:cs="Times New Roman"/>
          <w:color w:val="000000"/>
        </w:rPr>
        <w:t>Meje sistema so prepustne</w:t>
      </w:r>
    </w:p>
    <w:p w:rsidR="00423064" w:rsidRPr="004F0A20" w:rsidRDefault="00423064" w:rsidP="001F6B5E">
      <w:pPr>
        <w:pStyle w:val="Odstavekseznama"/>
        <w:numPr>
          <w:ilvl w:val="0"/>
          <w:numId w:val="35"/>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Izmenjava, povezovanje z okoljem je nujno za delovanje sistem</w:t>
      </w:r>
      <w:r w:rsidR="00287D8C">
        <w:rPr>
          <w:rFonts w:ascii="Times New Roman" w:hAnsi="Times New Roman" w:cs="Times New Roman"/>
          <w:color w:val="000000"/>
        </w:rPr>
        <w:t>a in pogoj njegovega preživetja</w:t>
      </w:r>
    </w:p>
    <w:p w:rsidR="0047415B" w:rsidRPr="004F0A20" w:rsidRDefault="0047415B" w:rsidP="001F6B5E">
      <w:pPr>
        <w:autoSpaceDE w:val="0"/>
        <w:autoSpaceDN w:val="0"/>
        <w:adjustRightInd w:val="0"/>
        <w:spacing w:after="0"/>
        <w:jc w:val="both"/>
        <w:rPr>
          <w:rFonts w:ascii="Times New Roman" w:hAnsi="Times New Roman" w:cs="Times New Roman"/>
          <w:bCs/>
          <w:i/>
          <w:color w:val="000000"/>
        </w:rPr>
      </w:pPr>
    </w:p>
    <w:p w:rsidR="00423064" w:rsidRPr="004F0A20" w:rsidRDefault="00423064" w:rsidP="001F6B5E">
      <w:pPr>
        <w:autoSpaceDE w:val="0"/>
        <w:autoSpaceDN w:val="0"/>
        <w:adjustRightInd w:val="0"/>
        <w:spacing w:after="0"/>
        <w:jc w:val="both"/>
        <w:rPr>
          <w:rFonts w:ascii="Times New Roman" w:hAnsi="Times New Roman" w:cs="Times New Roman"/>
          <w:i/>
          <w:color w:val="000000"/>
        </w:rPr>
      </w:pPr>
      <w:r w:rsidRPr="004F0A20">
        <w:rPr>
          <w:rFonts w:ascii="Times New Roman" w:hAnsi="Times New Roman" w:cs="Times New Roman"/>
          <w:bCs/>
          <w:i/>
          <w:color w:val="000000"/>
        </w:rPr>
        <w:t>Značilnosti zaprtega sistema</w:t>
      </w:r>
    </w:p>
    <w:p w:rsidR="00287D8C" w:rsidRDefault="00423064"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bCs/>
          <w:color w:val="000000"/>
        </w:rPr>
        <w:t>Zaprti sistemi</w:t>
      </w:r>
      <w:r w:rsidRPr="004F0A20">
        <w:rPr>
          <w:rFonts w:ascii="Times New Roman" w:hAnsi="Times New Roman" w:cs="Times New Roman"/>
          <w:b/>
          <w:bCs/>
          <w:color w:val="000000"/>
        </w:rPr>
        <w:t xml:space="preserve"> </w:t>
      </w:r>
      <w:r w:rsidRPr="004F0A20">
        <w:rPr>
          <w:rFonts w:ascii="Times New Roman" w:hAnsi="Times New Roman" w:cs="Times New Roman"/>
          <w:color w:val="000000"/>
        </w:rPr>
        <w:t xml:space="preserve">so sistemi, ki niso povezani s svojim okoljem (mehanski sistemi) -funkcionirajo sami zase. So samozadostni in nimajo svojega okolja, ker ga ne potrebujejo, saj z okoljem tudi ničesar ne izmenjujejo.                                                                                                                                      </w:t>
      </w:r>
    </w:p>
    <w:p w:rsidR="00423064" w:rsidRDefault="00423064"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Imajo zelo neprepustne meje in ne dovoljujejo izmenjav elementov z okoljem v takšnem številu, da bi lahko te spremembe vplivale na značilnost in delovanje sistema. Spremembe v tem sistemu nastanejo z delovanjem notranjih zakonitosti</w:t>
      </w:r>
      <w:r w:rsidR="00287D8C">
        <w:rPr>
          <w:rFonts w:ascii="Times New Roman" w:hAnsi="Times New Roman" w:cs="Times New Roman"/>
          <w:color w:val="000000"/>
        </w:rPr>
        <w:t>.</w:t>
      </w:r>
    </w:p>
    <w:p w:rsidR="00287D8C" w:rsidRDefault="00287D8C" w:rsidP="001F6B5E">
      <w:pPr>
        <w:autoSpaceDE w:val="0"/>
        <w:autoSpaceDN w:val="0"/>
        <w:adjustRightInd w:val="0"/>
        <w:spacing w:after="198"/>
        <w:jc w:val="both"/>
        <w:rPr>
          <w:rFonts w:ascii="Times New Roman" w:hAnsi="Times New Roman" w:cs="Times New Roman"/>
          <w:color w:val="000000"/>
        </w:rPr>
      </w:pPr>
    </w:p>
    <w:p w:rsidR="00287D8C" w:rsidRPr="004F0A20" w:rsidRDefault="00287D8C" w:rsidP="001F6B5E">
      <w:pPr>
        <w:autoSpaceDE w:val="0"/>
        <w:autoSpaceDN w:val="0"/>
        <w:adjustRightInd w:val="0"/>
        <w:spacing w:after="198"/>
        <w:jc w:val="both"/>
        <w:rPr>
          <w:rFonts w:ascii="Times New Roman" w:hAnsi="Times New Roman" w:cs="Times New Roman"/>
          <w:color w:val="000000"/>
        </w:rPr>
      </w:pPr>
    </w:p>
    <w:p w:rsidR="0047415B" w:rsidRPr="009F6481" w:rsidRDefault="0047415B" w:rsidP="001F6B5E">
      <w:pPr>
        <w:autoSpaceDE w:val="0"/>
        <w:autoSpaceDN w:val="0"/>
        <w:adjustRightInd w:val="0"/>
        <w:spacing w:after="0"/>
        <w:jc w:val="both"/>
        <w:rPr>
          <w:rFonts w:ascii="Times New Roman" w:hAnsi="Times New Roman" w:cs="Times New Roman"/>
          <w:i/>
          <w:color w:val="000000"/>
        </w:rPr>
      </w:pPr>
      <w:r w:rsidRPr="009F6481">
        <w:rPr>
          <w:rFonts w:ascii="Times New Roman" w:hAnsi="Times New Roman" w:cs="Times New Roman"/>
          <w:bCs/>
          <w:i/>
          <w:color w:val="000000"/>
        </w:rPr>
        <w:t>Entropija</w:t>
      </w:r>
    </w:p>
    <w:p w:rsidR="0047415B" w:rsidRPr="004F0A20" w:rsidRDefault="0047415B" w:rsidP="001F6B5E">
      <w:pPr>
        <w:autoSpaceDE w:val="0"/>
        <w:autoSpaceDN w:val="0"/>
        <w:adjustRightInd w:val="0"/>
        <w:spacing w:after="197"/>
        <w:jc w:val="both"/>
        <w:rPr>
          <w:rFonts w:ascii="Times New Roman" w:hAnsi="Times New Roman" w:cs="Times New Roman"/>
          <w:color w:val="000000"/>
        </w:rPr>
      </w:pPr>
      <w:r w:rsidRPr="004F0A20">
        <w:rPr>
          <w:rFonts w:ascii="Times New Roman" w:hAnsi="Times New Roman" w:cs="Times New Roman"/>
          <w:color w:val="000000"/>
        </w:rPr>
        <w:t>Z odprtostjo in zaprtostjo sistema je povezan pojem</w:t>
      </w:r>
      <w:r w:rsidR="009F6481">
        <w:rPr>
          <w:rFonts w:ascii="Times New Roman" w:hAnsi="Times New Roman" w:cs="Times New Roman"/>
          <w:color w:val="000000"/>
        </w:rPr>
        <w:t xml:space="preserve"> </w:t>
      </w:r>
      <w:r w:rsidRPr="009F6481">
        <w:rPr>
          <w:rFonts w:ascii="Times New Roman" w:hAnsi="Times New Roman" w:cs="Times New Roman"/>
          <w:bCs/>
          <w:i/>
          <w:color w:val="000000"/>
        </w:rPr>
        <w:t xml:space="preserve">entropije </w:t>
      </w:r>
      <w:r w:rsidRPr="004F0A20">
        <w:rPr>
          <w:rFonts w:ascii="Times New Roman" w:hAnsi="Times New Roman" w:cs="Times New Roman"/>
          <w:b/>
          <w:bCs/>
          <w:color w:val="000000"/>
        </w:rPr>
        <w:t>-</w:t>
      </w:r>
      <w:r w:rsidRPr="004F0A20">
        <w:rPr>
          <w:rFonts w:ascii="Times New Roman" w:hAnsi="Times New Roman" w:cs="Times New Roman"/>
          <w:color w:val="000000"/>
        </w:rPr>
        <w:t xml:space="preserve">spontana tendenca sistemov k neredu, nazadovanju in samouničenju; proces, ki izraža večno naravno težnjo vsega obstoječega k propadu. </w:t>
      </w:r>
    </w:p>
    <w:p w:rsidR="0047415B" w:rsidRPr="004F0A20" w:rsidRDefault="0047415B" w:rsidP="001F6B5E">
      <w:pPr>
        <w:pStyle w:val="Odstavekseznama"/>
        <w:numPr>
          <w:ilvl w:val="0"/>
          <w:numId w:val="36"/>
        </w:numPr>
        <w:autoSpaceDE w:val="0"/>
        <w:autoSpaceDN w:val="0"/>
        <w:adjustRightInd w:val="0"/>
        <w:spacing w:after="197"/>
        <w:jc w:val="both"/>
        <w:rPr>
          <w:rFonts w:ascii="Times New Roman" w:hAnsi="Times New Roman" w:cs="Times New Roman"/>
          <w:color w:val="000000"/>
        </w:rPr>
      </w:pPr>
      <w:r w:rsidRPr="004F0A20">
        <w:rPr>
          <w:rFonts w:ascii="Times New Roman" w:hAnsi="Times New Roman" w:cs="Times New Roman"/>
          <w:color w:val="000000"/>
        </w:rPr>
        <w:lastRenderedPageBreak/>
        <w:t xml:space="preserve">Za zaprte sisteme velja visoka težnja k razpadu ali t.i. visoka stopnja </w:t>
      </w:r>
      <w:r w:rsidRPr="004F0A20">
        <w:rPr>
          <w:rFonts w:ascii="Times New Roman" w:hAnsi="Times New Roman" w:cs="Times New Roman"/>
          <w:bCs/>
          <w:i/>
          <w:color w:val="000000"/>
        </w:rPr>
        <w:t>pozitivne entropije</w:t>
      </w:r>
    </w:p>
    <w:p w:rsidR="0047415B" w:rsidRDefault="0047415B" w:rsidP="001F6B5E">
      <w:pPr>
        <w:pStyle w:val="Odstavekseznama"/>
        <w:numPr>
          <w:ilvl w:val="0"/>
          <w:numId w:val="36"/>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 xml:space="preserve">Pri odprtih sistemih je lahko </w:t>
      </w:r>
      <w:r w:rsidRPr="004F0A20">
        <w:rPr>
          <w:rFonts w:ascii="Times New Roman" w:hAnsi="Times New Roman" w:cs="Times New Roman"/>
          <w:bCs/>
          <w:i/>
          <w:color w:val="000000"/>
        </w:rPr>
        <w:t>entropija negativna</w:t>
      </w:r>
      <w:r w:rsidRPr="004F0A20">
        <w:rPr>
          <w:rFonts w:ascii="Times New Roman" w:hAnsi="Times New Roman" w:cs="Times New Roman"/>
          <w:b/>
          <w:bCs/>
          <w:color w:val="000000"/>
        </w:rPr>
        <w:t xml:space="preserve"> (</w:t>
      </w:r>
      <w:r w:rsidRPr="004F0A20">
        <w:rPr>
          <w:rFonts w:ascii="Times New Roman" w:hAnsi="Times New Roman" w:cs="Times New Roman"/>
          <w:color w:val="000000"/>
        </w:rPr>
        <w:t>preprečevanje razpada), pride do zmanjševanja entropije in dosamoohranjevanja, obnavljanja, pa tudi do obogatitve in okrepitve delovanja sistema, več</w:t>
      </w:r>
      <w:r w:rsidR="009F6481">
        <w:rPr>
          <w:rFonts w:ascii="Times New Roman" w:hAnsi="Times New Roman" w:cs="Times New Roman"/>
          <w:color w:val="000000"/>
        </w:rPr>
        <w:t>jega reda in povečanja varnosti</w:t>
      </w:r>
    </w:p>
    <w:p w:rsidR="009F6481" w:rsidRPr="009F6481" w:rsidRDefault="009F6481" w:rsidP="009F6481">
      <w:pPr>
        <w:pStyle w:val="Odstavekseznama"/>
        <w:autoSpaceDE w:val="0"/>
        <w:autoSpaceDN w:val="0"/>
        <w:adjustRightInd w:val="0"/>
        <w:spacing w:after="0"/>
        <w:jc w:val="both"/>
        <w:rPr>
          <w:rFonts w:ascii="Times New Roman" w:hAnsi="Times New Roman" w:cs="Times New Roman"/>
          <w:color w:val="000000"/>
        </w:rPr>
      </w:pPr>
    </w:p>
    <w:p w:rsidR="0047415B" w:rsidRPr="004F0A20" w:rsidRDefault="0047415B"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 xml:space="preserve">Odprti sistemi to naredijo tako, da iz okolja jemljejo več energije, kot jo potrebujejo za preživetje, rast). Negativna entropija je torej posebna značilnost odprtih sistemov (na podlagi izmenjave z okoljem). </w:t>
      </w:r>
    </w:p>
    <w:p w:rsidR="0047415B" w:rsidRPr="004F0A20" w:rsidRDefault="0047415B" w:rsidP="001F6B5E">
      <w:pPr>
        <w:autoSpaceDE w:val="0"/>
        <w:autoSpaceDN w:val="0"/>
        <w:adjustRightInd w:val="0"/>
        <w:spacing w:after="0"/>
        <w:jc w:val="both"/>
        <w:rPr>
          <w:rFonts w:ascii="Times New Roman" w:hAnsi="Times New Roman" w:cs="Times New Roman"/>
          <w:color w:val="000000"/>
          <w:u w:val="single"/>
        </w:rPr>
      </w:pPr>
      <w:r w:rsidRPr="004F0A20">
        <w:rPr>
          <w:rFonts w:ascii="Times New Roman" w:hAnsi="Times New Roman" w:cs="Times New Roman"/>
          <w:bCs/>
          <w:color w:val="000000"/>
          <w:u w:val="single"/>
        </w:rPr>
        <w:t>Pomembne karakteristike odprtih sistemov so:</w:t>
      </w:r>
    </w:p>
    <w:p w:rsidR="0047415B" w:rsidRPr="004F0A20" w:rsidRDefault="009F6481" w:rsidP="001F6B5E">
      <w:pPr>
        <w:pStyle w:val="Odstavekseznama"/>
        <w:numPr>
          <w:ilvl w:val="0"/>
          <w:numId w:val="37"/>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color w:val="000000"/>
        </w:rPr>
        <w:t>R</w:t>
      </w:r>
      <w:r w:rsidR="0047415B" w:rsidRPr="004F0A20">
        <w:rPr>
          <w:rFonts w:ascii="Times New Roman" w:hAnsi="Times New Roman" w:cs="Times New Roman"/>
          <w:color w:val="000000"/>
        </w:rPr>
        <w:t>ast</w:t>
      </w:r>
    </w:p>
    <w:p w:rsidR="0047415B" w:rsidRPr="004F0A20" w:rsidRDefault="009F6481" w:rsidP="001F6B5E">
      <w:pPr>
        <w:pStyle w:val="Odstavekseznama"/>
        <w:numPr>
          <w:ilvl w:val="0"/>
          <w:numId w:val="37"/>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E</w:t>
      </w:r>
      <w:r w:rsidR="0047415B" w:rsidRPr="004F0A20">
        <w:rPr>
          <w:rFonts w:ascii="Times New Roman" w:hAnsi="Times New Roman" w:cs="Times New Roman"/>
          <w:color w:val="000000"/>
        </w:rPr>
        <w:t>kvifinalnost (načelo ekvifinalnosti pomeni, da odprti sistemi</w:t>
      </w:r>
      <w:r>
        <w:rPr>
          <w:rFonts w:ascii="Times New Roman" w:hAnsi="Times New Roman" w:cs="Times New Roman"/>
          <w:color w:val="000000"/>
        </w:rPr>
        <w:t xml:space="preserve"> lahko dosežejo iste cilje ali R</w:t>
      </w:r>
      <w:r w:rsidR="0047415B" w:rsidRPr="004F0A20">
        <w:rPr>
          <w:rFonts w:ascii="Times New Roman" w:hAnsi="Times New Roman" w:cs="Times New Roman"/>
          <w:color w:val="000000"/>
        </w:rPr>
        <w:t>ezultate ob različnih začetnih pogojih (situacijah) in na različne načine).</w:t>
      </w:r>
    </w:p>
    <w:p w:rsidR="0047415B" w:rsidRPr="004F0A20" w:rsidRDefault="009F6481" w:rsidP="001F6B5E">
      <w:pPr>
        <w:pStyle w:val="Odstavekseznama"/>
        <w:numPr>
          <w:ilvl w:val="0"/>
          <w:numId w:val="37"/>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bCs/>
          <w:color w:val="000000"/>
        </w:rPr>
        <w:t>V</w:t>
      </w:r>
      <w:r w:rsidR="0047415B" w:rsidRPr="004F0A20">
        <w:rPr>
          <w:rFonts w:ascii="Times New Roman" w:hAnsi="Times New Roman" w:cs="Times New Roman"/>
          <w:bCs/>
          <w:color w:val="000000"/>
        </w:rPr>
        <w:t xml:space="preserve">hod </w:t>
      </w:r>
      <w:r w:rsidR="0047415B" w:rsidRPr="004F0A20">
        <w:rPr>
          <w:rFonts w:ascii="Times New Roman" w:hAnsi="Times New Roman" w:cs="Times New Roman"/>
          <w:color w:val="000000"/>
        </w:rPr>
        <w:t>–materija, energija in informacije (MEI)</w:t>
      </w:r>
    </w:p>
    <w:p w:rsidR="0047415B" w:rsidRPr="004F0A20" w:rsidRDefault="009F6481" w:rsidP="001F6B5E">
      <w:pPr>
        <w:pStyle w:val="Odstavekseznama"/>
        <w:numPr>
          <w:ilvl w:val="0"/>
          <w:numId w:val="37"/>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bCs/>
          <w:color w:val="000000"/>
        </w:rPr>
        <w:t>T</w:t>
      </w:r>
      <w:r w:rsidR="0047415B" w:rsidRPr="004F0A20">
        <w:rPr>
          <w:rFonts w:ascii="Times New Roman" w:hAnsi="Times New Roman" w:cs="Times New Roman"/>
          <w:bCs/>
          <w:color w:val="000000"/>
        </w:rPr>
        <w:t>ransformacijski proces</w:t>
      </w:r>
      <w:r w:rsidR="0047415B" w:rsidRPr="004F0A20">
        <w:rPr>
          <w:rFonts w:ascii="Times New Roman" w:hAnsi="Times New Roman" w:cs="Times New Roman"/>
          <w:color w:val="000000"/>
        </w:rPr>
        <w:t xml:space="preserve">–proces s pomočjo katerega se bodo vhodne veličine spremenile v </w:t>
      </w:r>
      <w:r w:rsidR="0047415B" w:rsidRPr="004F0A20">
        <w:rPr>
          <w:rFonts w:ascii="Times New Roman" w:hAnsi="Times New Roman" w:cs="Times New Roman"/>
          <w:bCs/>
          <w:color w:val="000000"/>
        </w:rPr>
        <w:t>izhod iz sistema</w:t>
      </w:r>
    </w:p>
    <w:p w:rsidR="0047415B" w:rsidRPr="004F0A20" w:rsidRDefault="009F6481" w:rsidP="001F6B5E">
      <w:pPr>
        <w:pStyle w:val="Odstavekseznama"/>
        <w:numPr>
          <w:ilvl w:val="0"/>
          <w:numId w:val="37"/>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bCs/>
          <w:color w:val="000000"/>
        </w:rPr>
        <w:t>O</w:t>
      </w:r>
      <w:r w:rsidR="0047415B" w:rsidRPr="004F0A20">
        <w:rPr>
          <w:rFonts w:ascii="Times New Roman" w:hAnsi="Times New Roman" w:cs="Times New Roman"/>
          <w:bCs/>
          <w:color w:val="000000"/>
        </w:rPr>
        <w:t>kolje</w:t>
      </w:r>
      <w:r w:rsidR="0047415B" w:rsidRPr="004F0A20">
        <w:rPr>
          <w:rFonts w:ascii="Times New Roman" w:hAnsi="Times New Roman" w:cs="Times New Roman"/>
          <w:color w:val="000000"/>
        </w:rPr>
        <w:t xml:space="preserve">–iz njega sistem sprejema vhode in vanj daje svoje izhode, </w:t>
      </w:r>
    </w:p>
    <w:p w:rsidR="0047415B" w:rsidRPr="004F0A20" w:rsidRDefault="009F6481" w:rsidP="001F6B5E">
      <w:pPr>
        <w:pStyle w:val="Odstavekseznama"/>
        <w:numPr>
          <w:ilvl w:val="0"/>
          <w:numId w:val="37"/>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bCs/>
          <w:color w:val="000000"/>
        </w:rPr>
        <w:t>P</w:t>
      </w:r>
      <w:r w:rsidR="0047415B" w:rsidRPr="004F0A20">
        <w:rPr>
          <w:rFonts w:ascii="Times New Roman" w:hAnsi="Times New Roman" w:cs="Times New Roman"/>
          <w:bCs/>
          <w:color w:val="000000"/>
        </w:rPr>
        <w:t>ovratna zveza</w:t>
      </w:r>
      <w:r w:rsidR="0047415B" w:rsidRPr="004F0A20">
        <w:rPr>
          <w:rFonts w:ascii="Times New Roman" w:hAnsi="Times New Roman" w:cs="Times New Roman"/>
          <w:color w:val="000000"/>
        </w:rPr>
        <w:t>–povratne informacije...</w:t>
      </w:r>
    </w:p>
    <w:p w:rsidR="0047415B" w:rsidRPr="004F0A20" w:rsidRDefault="009F6481" w:rsidP="001F6B5E">
      <w:pPr>
        <w:pStyle w:val="Odstavekseznama"/>
        <w:numPr>
          <w:ilvl w:val="0"/>
          <w:numId w:val="37"/>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bCs/>
          <w:color w:val="000000"/>
        </w:rPr>
        <w:t>K</w:t>
      </w:r>
      <w:r w:rsidR="0047415B" w:rsidRPr="004F0A20">
        <w:rPr>
          <w:rFonts w:ascii="Times New Roman" w:hAnsi="Times New Roman" w:cs="Times New Roman"/>
          <w:bCs/>
          <w:color w:val="000000"/>
        </w:rPr>
        <w:t>ontrolni mehanizem</w:t>
      </w:r>
      <w:r w:rsidR="0047415B" w:rsidRPr="004F0A20">
        <w:rPr>
          <w:rFonts w:ascii="Times New Roman" w:hAnsi="Times New Roman" w:cs="Times New Roman"/>
          <w:color w:val="000000"/>
        </w:rPr>
        <w:t xml:space="preserve">–primerja vrednosti resursov na izhodu z vrednostmi, ki so bile postavljene kot cilj funkcioniranja sistema in daje iniciativo za potrebne spremembe </w:t>
      </w:r>
    </w:p>
    <w:p w:rsidR="0047415B" w:rsidRDefault="009F6481" w:rsidP="001F6B5E">
      <w:pPr>
        <w:pStyle w:val="Odstavekseznama"/>
        <w:numPr>
          <w:ilvl w:val="0"/>
          <w:numId w:val="37"/>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bCs/>
          <w:color w:val="000000"/>
        </w:rPr>
        <w:t>M</w:t>
      </w:r>
      <w:r w:rsidR="0047415B" w:rsidRPr="004F0A20">
        <w:rPr>
          <w:rFonts w:ascii="Times New Roman" w:hAnsi="Times New Roman" w:cs="Times New Roman"/>
          <w:bCs/>
          <w:color w:val="000000"/>
        </w:rPr>
        <w:t>eje sistema</w:t>
      </w:r>
      <w:r w:rsidR="0047415B" w:rsidRPr="004F0A20">
        <w:rPr>
          <w:rFonts w:ascii="Times New Roman" w:hAnsi="Times New Roman" w:cs="Times New Roman"/>
          <w:color w:val="000000"/>
        </w:rPr>
        <w:t>–sistem je od okolja ločen z mejami, preko katerih v sistem vstopa energija.., izdelki ali storitve pa izhajajo v okolje.</w:t>
      </w:r>
    </w:p>
    <w:p w:rsidR="009F6481" w:rsidRPr="004F0A20" w:rsidRDefault="009F6481" w:rsidP="009F6481">
      <w:pPr>
        <w:pStyle w:val="Odstavekseznama"/>
        <w:autoSpaceDE w:val="0"/>
        <w:autoSpaceDN w:val="0"/>
        <w:adjustRightInd w:val="0"/>
        <w:spacing w:after="0"/>
        <w:jc w:val="both"/>
        <w:rPr>
          <w:rFonts w:ascii="Times New Roman" w:hAnsi="Times New Roman" w:cs="Times New Roman"/>
          <w:color w:val="000000"/>
        </w:rPr>
      </w:pPr>
    </w:p>
    <w:p w:rsidR="0047415B" w:rsidRDefault="0047415B" w:rsidP="001F6B5E">
      <w:pPr>
        <w:autoSpaceDE w:val="0"/>
        <w:autoSpaceDN w:val="0"/>
        <w:adjustRightInd w:val="0"/>
        <w:spacing w:after="0"/>
        <w:jc w:val="both"/>
        <w:rPr>
          <w:rFonts w:ascii="Times New Roman" w:hAnsi="Times New Roman" w:cs="Times New Roman"/>
          <w:b/>
          <w:bCs/>
          <w:color w:val="000000"/>
        </w:rPr>
      </w:pPr>
      <w:r w:rsidRPr="004F0A20">
        <w:rPr>
          <w:rFonts w:ascii="Times New Roman" w:hAnsi="Times New Roman" w:cs="Times New Roman"/>
          <w:b/>
          <w:bCs/>
          <w:color w:val="000000"/>
        </w:rPr>
        <w:t>SPLOŠNA TEORIJA SISTEMOV IN ORGANIZACIJA</w:t>
      </w:r>
    </w:p>
    <w:p w:rsidR="009F6481" w:rsidRPr="004F0A20" w:rsidRDefault="009F6481" w:rsidP="001F6B5E">
      <w:pPr>
        <w:autoSpaceDE w:val="0"/>
        <w:autoSpaceDN w:val="0"/>
        <w:adjustRightInd w:val="0"/>
        <w:spacing w:after="0"/>
        <w:jc w:val="both"/>
        <w:rPr>
          <w:rFonts w:ascii="Times New Roman" w:hAnsi="Times New Roman" w:cs="Times New Roman"/>
          <w:color w:val="000000"/>
        </w:rPr>
      </w:pPr>
    </w:p>
    <w:p w:rsidR="0047415B" w:rsidRPr="004F0A20" w:rsidRDefault="0047415B" w:rsidP="001F6B5E">
      <w:p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Vsi organizacijski sistemi odprti in ima nanje okolje velik vpliv -brez resursov iz okolja je nemogoče doseganje ciljev. Organizacija je z okoljem v stalnih interakcijah, prilagaja se pogojem, ki jih okolje vsiljuje, da bi si zagotovila svoj obstanek in napredek.</w:t>
      </w:r>
    </w:p>
    <w:p w:rsidR="0047415B" w:rsidRPr="004F0A20" w:rsidRDefault="0047415B" w:rsidP="001F6B5E">
      <w:p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Organizacija uporablja sistemski pristop za:</w:t>
      </w:r>
    </w:p>
    <w:p w:rsidR="0047415B" w:rsidRPr="004F0A20" w:rsidRDefault="009F6481" w:rsidP="001F6B5E">
      <w:pPr>
        <w:pStyle w:val="Odstavekseznama"/>
        <w:numPr>
          <w:ilvl w:val="0"/>
          <w:numId w:val="37"/>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color w:val="000000"/>
        </w:rPr>
        <w:t>D</w:t>
      </w:r>
      <w:r w:rsidR="0047415B" w:rsidRPr="004F0A20">
        <w:rPr>
          <w:rFonts w:ascii="Times New Roman" w:hAnsi="Times New Roman" w:cs="Times New Roman"/>
          <w:color w:val="000000"/>
        </w:rPr>
        <w:t>oločanje ciljev</w:t>
      </w:r>
    </w:p>
    <w:p w:rsidR="0047415B" w:rsidRPr="004F0A20" w:rsidRDefault="009F6481" w:rsidP="001F6B5E">
      <w:pPr>
        <w:pStyle w:val="Odstavekseznama"/>
        <w:numPr>
          <w:ilvl w:val="0"/>
          <w:numId w:val="37"/>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color w:val="000000"/>
        </w:rPr>
        <w:t>D</w:t>
      </w:r>
      <w:r w:rsidR="0047415B" w:rsidRPr="004F0A20">
        <w:rPr>
          <w:rFonts w:ascii="Times New Roman" w:hAnsi="Times New Roman" w:cs="Times New Roman"/>
          <w:color w:val="000000"/>
        </w:rPr>
        <w:t xml:space="preserve">efiniranje pod-sistemov </w:t>
      </w:r>
    </w:p>
    <w:p w:rsidR="0047415B" w:rsidRPr="004F0A20" w:rsidRDefault="009F6481" w:rsidP="001F6B5E">
      <w:pPr>
        <w:pStyle w:val="Odstavekseznama"/>
        <w:numPr>
          <w:ilvl w:val="0"/>
          <w:numId w:val="37"/>
        </w:numPr>
        <w:autoSpaceDE w:val="0"/>
        <w:autoSpaceDN w:val="0"/>
        <w:adjustRightInd w:val="0"/>
        <w:spacing w:after="181"/>
        <w:jc w:val="both"/>
        <w:rPr>
          <w:rFonts w:ascii="Times New Roman" w:hAnsi="Times New Roman" w:cs="Times New Roman"/>
          <w:color w:val="000000"/>
        </w:rPr>
      </w:pPr>
      <w:r>
        <w:rPr>
          <w:rFonts w:ascii="Times New Roman" w:hAnsi="Times New Roman" w:cs="Times New Roman"/>
          <w:color w:val="000000"/>
        </w:rPr>
        <w:t>O</w:t>
      </w:r>
      <w:r w:rsidR="0047415B" w:rsidRPr="004F0A20">
        <w:rPr>
          <w:rFonts w:ascii="Times New Roman" w:hAnsi="Times New Roman" w:cs="Times New Roman"/>
          <w:color w:val="000000"/>
        </w:rPr>
        <w:t>blikovanje informacijskih kanalov za optimizacijo toka informacij</w:t>
      </w:r>
    </w:p>
    <w:p w:rsidR="00423064" w:rsidRDefault="009F6481" w:rsidP="001F6B5E">
      <w:pPr>
        <w:pStyle w:val="Odstavekseznama"/>
        <w:numPr>
          <w:ilvl w:val="0"/>
          <w:numId w:val="37"/>
        </w:num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S</w:t>
      </w:r>
      <w:r w:rsidR="0047415B" w:rsidRPr="004F0A20">
        <w:rPr>
          <w:rFonts w:ascii="Times New Roman" w:hAnsi="Times New Roman" w:cs="Times New Roman"/>
          <w:color w:val="000000"/>
        </w:rPr>
        <w:t>kupine področij aktivnosti za izboljšanje komunikacij</w:t>
      </w:r>
    </w:p>
    <w:p w:rsidR="009F6481" w:rsidRPr="009F6481" w:rsidRDefault="009F6481" w:rsidP="009F6481">
      <w:pPr>
        <w:pStyle w:val="Odstavekseznama"/>
        <w:autoSpaceDE w:val="0"/>
        <w:autoSpaceDN w:val="0"/>
        <w:adjustRightInd w:val="0"/>
        <w:spacing w:after="0"/>
        <w:jc w:val="both"/>
        <w:rPr>
          <w:rFonts w:ascii="Times New Roman" w:hAnsi="Times New Roman" w:cs="Times New Roman"/>
          <w:color w:val="000000"/>
        </w:rPr>
      </w:pPr>
    </w:p>
    <w:p w:rsidR="0047415B" w:rsidRPr="004F0A20" w:rsidRDefault="0047415B" w:rsidP="001F6B5E">
      <w:pPr>
        <w:jc w:val="both"/>
        <w:rPr>
          <w:rFonts w:ascii="Times New Roman" w:hAnsi="Times New Roman" w:cs="Times New Roman"/>
          <w:b/>
          <w:u w:val="single"/>
        </w:rPr>
      </w:pPr>
      <w:r w:rsidRPr="004F0A20">
        <w:rPr>
          <w:rFonts w:ascii="Times New Roman" w:hAnsi="Times New Roman" w:cs="Times New Roman"/>
          <w:b/>
          <w:u w:val="single"/>
        </w:rPr>
        <w:t>Karakteristike organizacije kot odprtega sistema</w:t>
      </w:r>
    </w:p>
    <w:p w:rsidR="0047415B" w:rsidRPr="004F0A20" w:rsidRDefault="0047415B" w:rsidP="001F6B5E">
      <w:pPr>
        <w:pStyle w:val="Odstavekseznama"/>
        <w:numPr>
          <w:ilvl w:val="0"/>
          <w:numId w:val="38"/>
        </w:numPr>
        <w:spacing w:after="0"/>
        <w:jc w:val="both"/>
        <w:rPr>
          <w:rFonts w:ascii="Times New Roman" w:hAnsi="Times New Roman" w:cs="Times New Roman"/>
        </w:rPr>
      </w:pPr>
      <w:r w:rsidRPr="004F0A20">
        <w:rPr>
          <w:rFonts w:ascii="Times New Roman" w:hAnsi="Times New Roman" w:cs="Times New Roman"/>
        </w:rPr>
        <w:t>Holizem in sinergija-Opazovanje organizacije kot celote nosi v sebi sinergijo. Beseda sinergija se danes uporablja za označevanje povečanega učinka, večje učinkovitosti celote, kot bi jo dala samo vsota elementov. Prispodoba za to je 2+2=5</w:t>
      </w:r>
    </w:p>
    <w:p w:rsidR="0047415B" w:rsidRPr="004F0A20" w:rsidRDefault="00937C4A" w:rsidP="001F6B5E">
      <w:pPr>
        <w:pStyle w:val="Odstavekseznama"/>
        <w:numPr>
          <w:ilvl w:val="0"/>
          <w:numId w:val="38"/>
        </w:numPr>
        <w:spacing w:after="0"/>
        <w:jc w:val="both"/>
        <w:rPr>
          <w:rFonts w:ascii="Times New Roman" w:hAnsi="Times New Roman" w:cs="Times New Roman"/>
        </w:rPr>
      </w:pPr>
      <w:r w:rsidRPr="004F0A20">
        <w:rPr>
          <w:rFonts w:ascii="Times New Roman" w:hAnsi="Times New Roman" w:cs="Times New Roman"/>
        </w:rPr>
        <w:t>Z</w:t>
      </w:r>
      <w:r w:rsidR="0047415B" w:rsidRPr="004F0A20">
        <w:rPr>
          <w:rFonts w:ascii="Times New Roman" w:hAnsi="Times New Roman" w:cs="Times New Roman"/>
        </w:rPr>
        <w:t>avest o okolju –zelo pomembno je prilagajanje okolju!</w:t>
      </w:r>
    </w:p>
    <w:p w:rsidR="0047415B" w:rsidRPr="004F0A20" w:rsidRDefault="00937C4A" w:rsidP="001F6B5E">
      <w:pPr>
        <w:pStyle w:val="Odstavekseznama"/>
        <w:numPr>
          <w:ilvl w:val="0"/>
          <w:numId w:val="38"/>
        </w:numPr>
        <w:spacing w:after="0"/>
        <w:jc w:val="both"/>
        <w:rPr>
          <w:rFonts w:ascii="Times New Roman" w:hAnsi="Times New Roman" w:cs="Times New Roman"/>
        </w:rPr>
      </w:pPr>
      <w:r w:rsidRPr="004F0A20">
        <w:rPr>
          <w:rFonts w:ascii="Times New Roman" w:hAnsi="Times New Roman" w:cs="Times New Roman"/>
        </w:rPr>
        <w:t>M</w:t>
      </w:r>
      <w:r w:rsidR="0047415B" w:rsidRPr="004F0A20">
        <w:rPr>
          <w:rFonts w:ascii="Times New Roman" w:hAnsi="Times New Roman" w:cs="Times New Roman"/>
        </w:rPr>
        <w:t>eje sistema–glede na to da sami odločamo o tem, kaj je sistem in kaj okolje, lahko sami določimo meje sisteme.</w:t>
      </w:r>
    </w:p>
    <w:p w:rsidR="00937C4A" w:rsidRPr="004F0A20" w:rsidRDefault="00937C4A" w:rsidP="001F6B5E">
      <w:pPr>
        <w:pStyle w:val="Odstavekseznama"/>
        <w:numPr>
          <w:ilvl w:val="0"/>
          <w:numId w:val="38"/>
        </w:numPr>
        <w:spacing w:after="0"/>
        <w:jc w:val="both"/>
        <w:rPr>
          <w:rFonts w:ascii="Times New Roman" w:hAnsi="Times New Roman" w:cs="Times New Roman"/>
        </w:rPr>
      </w:pPr>
      <w:r w:rsidRPr="004F0A20">
        <w:rPr>
          <w:rFonts w:ascii="Times New Roman" w:hAnsi="Times New Roman" w:cs="Times New Roman"/>
        </w:rPr>
        <w:t>V</w:t>
      </w:r>
      <w:r w:rsidR="0047415B" w:rsidRPr="004F0A20">
        <w:rPr>
          <w:rFonts w:ascii="Times New Roman" w:hAnsi="Times New Roman" w:cs="Times New Roman"/>
        </w:rPr>
        <w:t>hod -transformacijski proces -izhod –brez tega procesa noben odprti sistem ne obstaja</w:t>
      </w:r>
    </w:p>
    <w:p w:rsidR="00937C4A" w:rsidRPr="004F0A20" w:rsidRDefault="00937C4A" w:rsidP="001F6B5E">
      <w:pPr>
        <w:pStyle w:val="Odstavekseznama"/>
        <w:numPr>
          <w:ilvl w:val="0"/>
          <w:numId w:val="38"/>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bCs/>
          <w:color w:val="000000"/>
        </w:rPr>
        <w:t xml:space="preserve">Struktura </w:t>
      </w:r>
      <w:r w:rsidRPr="004F0A20">
        <w:rPr>
          <w:rFonts w:ascii="Times New Roman" w:hAnsi="Times New Roman" w:cs="Times New Roman"/>
          <w:color w:val="000000"/>
        </w:rPr>
        <w:t>–vsak sistem ima nekakšno strukturo, saj je sistem sam po sebi sestavljen iz delov. Organizacijski sistemi so prav tako strukturirani, zaradi česar prihaja v vseh strukturah do horizontalne in vertikalne diferenciacije in s tem do hierarhije.</w:t>
      </w:r>
    </w:p>
    <w:p w:rsidR="00937C4A" w:rsidRPr="004F0A20" w:rsidRDefault="00937C4A" w:rsidP="001F6B5E">
      <w:pPr>
        <w:pStyle w:val="Odstavekseznama"/>
        <w:numPr>
          <w:ilvl w:val="0"/>
          <w:numId w:val="38"/>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P</w:t>
      </w:r>
      <w:r w:rsidRPr="004F0A20">
        <w:rPr>
          <w:rFonts w:ascii="Times New Roman" w:hAnsi="Times New Roman" w:cs="Times New Roman"/>
          <w:bCs/>
          <w:color w:val="000000"/>
        </w:rPr>
        <w:t xml:space="preserve">ovratna zveza </w:t>
      </w:r>
      <w:r w:rsidRPr="004F0A20">
        <w:rPr>
          <w:rFonts w:ascii="Times New Roman" w:hAnsi="Times New Roman" w:cs="Times New Roman"/>
          <w:color w:val="000000"/>
        </w:rPr>
        <w:t>–povratna informacija je najpomembnejša stvar za organizacijske sisteme.</w:t>
      </w:r>
    </w:p>
    <w:p w:rsidR="00937C4A" w:rsidRPr="004F0A20" w:rsidRDefault="00937C4A" w:rsidP="001F6B5E">
      <w:pPr>
        <w:pStyle w:val="Odstavekseznama"/>
        <w:numPr>
          <w:ilvl w:val="0"/>
          <w:numId w:val="38"/>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D</w:t>
      </w:r>
      <w:r w:rsidRPr="004F0A20">
        <w:rPr>
          <w:rFonts w:ascii="Times New Roman" w:hAnsi="Times New Roman" w:cs="Times New Roman"/>
          <w:bCs/>
          <w:color w:val="000000"/>
        </w:rPr>
        <w:t xml:space="preserve">inamično ravnotežje </w:t>
      </w:r>
      <w:r w:rsidRPr="004F0A20">
        <w:rPr>
          <w:rFonts w:ascii="Times New Roman" w:hAnsi="Times New Roman" w:cs="Times New Roman"/>
          <w:color w:val="000000"/>
        </w:rPr>
        <w:t>–rast in razvoj</w:t>
      </w:r>
    </w:p>
    <w:p w:rsidR="00937C4A" w:rsidRPr="004F0A20" w:rsidRDefault="00937C4A" w:rsidP="001F6B5E">
      <w:pPr>
        <w:pStyle w:val="Odstavekseznama"/>
        <w:numPr>
          <w:ilvl w:val="0"/>
          <w:numId w:val="38"/>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bCs/>
          <w:color w:val="000000"/>
        </w:rPr>
        <w:lastRenderedPageBreak/>
        <w:t xml:space="preserve">Ekvifinalnost </w:t>
      </w:r>
      <w:r w:rsidRPr="004F0A20">
        <w:rPr>
          <w:rFonts w:ascii="Times New Roman" w:hAnsi="Times New Roman" w:cs="Times New Roman"/>
          <w:color w:val="000000"/>
        </w:rPr>
        <w:t>–pomeni da, sistemi lahko dosežejo iste cilje iz različnih začetnih situacij na različne načine</w:t>
      </w:r>
    </w:p>
    <w:p w:rsidR="00937C4A" w:rsidRPr="004F0A20" w:rsidRDefault="00937C4A" w:rsidP="001F6B5E">
      <w:pPr>
        <w:pStyle w:val="Odstavekseznama"/>
        <w:numPr>
          <w:ilvl w:val="0"/>
          <w:numId w:val="38"/>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E</w:t>
      </w:r>
      <w:r w:rsidRPr="004F0A20">
        <w:rPr>
          <w:rFonts w:ascii="Times New Roman" w:hAnsi="Times New Roman" w:cs="Times New Roman"/>
          <w:bCs/>
          <w:color w:val="000000"/>
        </w:rPr>
        <w:t xml:space="preserve">ntropija </w:t>
      </w:r>
    </w:p>
    <w:p w:rsidR="00937C4A" w:rsidRPr="004F0A20" w:rsidRDefault="00937C4A" w:rsidP="001F6B5E">
      <w:pPr>
        <w:pStyle w:val="Odstavekseznama"/>
        <w:numPr>
          <w:ilvl w:val="0"/>
          <w:numId w:val="38"/>
        </w:num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bCs/>
          <w:color w:val="000000"/>
        </w:rPr>
        <w:t xml:space="preserve">Vzdrževanje stanja in prilagoditvene aktivnosti </w:t>
      </w:r>
      <w:r w:rsidRPr="004F0A20">
        <w:rPr>
          <w:rFonts w:ascii="Times New Roman" w:hAnsi="Times New Roman" w:cs="Times New Roman"/>
          <w:color w:val="000000"/>
        </w:rPr>
        <w:t>–vsak sistem si prizadeva obdržati obstoječe stanje čim dlje</w:t>
      </w:r>
    </w:p>
    <w:p w:rsidR="00937C4A" w:rsidRPr="004F0A20" w:rsidRDefault="00937C4A" w:rsidP="001F6B5E">
      <w:pPr>
        <w:pStyle w:val="Odstavekseznama"/>
        <w:numPr>
          <w:ilvl w:val="0"/>
          <w:numId w:val="38"/>
        </w:num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N</w:t>
      </w:r>
      <w:r w:rsidRPr="004F0A20">
        <w:rPr>
          <w:rFonts w:ascii="Times New Roman" w:hAnsi="Times New Roman" w:cs="Times New Roman"/>
          <w:bCs/>
          <w:color w:val="000000"/>
        </w:rPr>
        <w:t xml:space="preserve">amen in cilji </w:t>
      </w:r>
      <w:r w:rsidRPr="004F0A20">
        <w:rPr>
          <w:rFonts w:ascii="Times New Roman" w:hAnsi="Times New Roman" w:cs="Times New Roman"/>
          <w:color w:val="000000"/>
        </w:rPr>
        <w:t>–organizacije so sistemi z več cilji in hierarhijo ciljev.</w:t>
      </w:r>
    </w:p>
    <w:p w:rsidR="00937C4A" w:rsidRPr="004F0A20" w:rsidRDefault="00937C4A" w:rsidP="001F6B5E">
      <w:pPr>
        <w:pStyle w:val="Odstavekseznama"/>
        <w:numPr>
          <w:ilvl w:val="0"/>
          <w:numId w:val="38"/>
        </w:numPr>
        <w:autoSpaceDE w:val="0"/>
        <w:autoSpaceDN w:val="0"/>
        <w:adjustRightInd w:val="0"/>
        <w:spacing w:after="198"/>
        <w:jc w:val="both"/>
        <w:rPr>
          <w:rFonts w:ascii="Times New Roman" w:hAnsi="Times New Roman" w:cs="Times New Roman"/>
          <w:color w:val="000000"/>
        </w:rPr>
      </w:pPr>
      <w:r w:rsidRPr="004F0A20">
        <w:rPr>
          <w:rFonts w:ascii="Times New Roman" w:hAnsi="Times New Roman" w:cs="Times New Roman"/>
          <w:color w:val="000000"/>
        </w:rPr>
        <w:t>C</w:t>
      </w:r>
      <w:r w:rsidRPr="004F0A20">
        <w:rPr>
          <w:rFonts w:ascii="Times New Roman" w:hAnsi="Times New Roman" w:cs="Times New Roman"/>
          <w:bCs/>
          <w:color w:val="000000"/>
        </w:rPr>
        <w:t xml:space="preserve">ikličnost dogajanja </w:t>
      </w:r>
      <w:r w:rsidRPr="004F0A20">
        <w:rPr>
          <w:rFonts w:ascii="Times New Roman" w:hAnsi="Times New Roman" w:cs="Times New Roman"/>
          <w:color w:val="000000"/>
        </w:rPr>
        <w:t>–transformacijski proces se ciklično ponavlja in omogoča obstanek in napredek sistema.</w:t>
      </w:r>
    </w:p>
    <w:p w:rsidR="00937C4A" w:rsidRDefault="00937C4A" w:rsidP="001F6B5E">
      <w:pPr>
        <w:pStyle w:val="Odstavekseznama"/>
        <w:numPr>
          <w:ilvl w:val="0"/>
          <w:numId w:val="38"/>
        </w:numPr>
        <w:autoSpaceDE w:val="0"/>
        <w:autoSpaceDN w:val="0"/>
        <w:adjustRightInd w:val="0"/>
        <w:spacing w:after="0"/>
        <w:jc w:val="both"/>
        <w:rPr>
          <w:rFonts w:ascii="Times New Roman" w:hAnsi="Times New Roman" w:cs="Times New Roman"/>
          <w:color w:val="000000"/>
        </w:rPr>
      </w:pPr>
      <w:r w:rsidRPr="004F0A20">
        <w:rPr>
          <w:rFonts w:ascii="Times New Roman" w:hAnsi="Times New Roman" w:cs="Times New Roman"/>
          <w:color w:val="000000"/>
        </w:rPr>
        <w:t>R</w:t>
      </w:r>
      <w:r w:rsidRPr="004F0A20">
        <w:rPr>
          <w:rFonts w:ascii="Times New Roman" w:hAnsi="Times New Roman" w:cs="Times New Roman"/>
          <w:bCs/>
          <w:color w:val="000000"/>
        </w:rPr>
        <w:t xml:space="preserve">ast in ekspanzija </w:t>
      </w:r>
      <w:r w:rsidRPr="004F0A20">
        <w:rPr>
          <w:rFonts w:ascii="Times New Roman" w:hAnsi="Times New Roman" w:cs="Times New Roman"/>
          <w:color w:val="000000"/>
        </w:rPr>
        <w:t>–organizacijski sistemi to naredijo tako, da pripeljejo v sistem več energije kot jo potrebujejo, zato da bi preprečili rast entropije. To je glavni razlog za rast in ekspanzijo velikih podjetij na nova tržišča...</w:t>
      </w:r>
    </w:p>
    <w:p w:rsidR="001F6B5E" w:rsidRPr="001F6B5E" w:rsidRDefault="001F6B5E" w:rsidP="001F6B5E">
      <w:pPr>
        <w:autoSpaceDE w:val="0"/>
        <w:autoSpaceDN w:val="0"/>
        <w:adjustRightInd w:val="0"/>
        <w:spacing w:after="0"/>
        <w:jc w:val="both"/>
        <w:rPr>
          <w:rFonts w:ascii="Times New Roman" w:hAnsi="Times New Roman" w:cs="Times New Roman"/>
          <w:color w:val="000000"/>
        </w:rPr>
      </w:pPr>
    </w:p>
    <w:p w:rsidR="001F6B5E" w:rsidRPr="00684EA3" w:rsidRDefault="001F6B5E" w:rsidP="009F6481">
      <w:pPr>
        <w:jc w:val="center"/>
        <w:rPr>
          <w:rFonts w:ascii="Times New Roman" w:hAnsi="Times New Roman" w:cs="Times New Roman"/>
          <w:b/>
          <w:color w:val="FF0000"/>
          <w:sz w:val="28"/>
        </w:rPr>
      </w:pPr>
      <w:r w:rsidRPr="00684EA3">
        <w:rPr>
          <w:rFonts w:ascii="Times New Roman" w:hAnsi="Times New Roman" w:cs="Times New Roman"/>
          <w:b/>
          <w:color w:val="FF0000"/>
          <w:sz w:val="28"/>
        </w:rPr>
        <w:t>VODENJE V ZDRAVSTVU</w:t>
      </w:r>
    </w:p>
    <w:p w:rsidR="001F6B5E" w:rsidRDefault="001F6B5E" w:rsidP="001F6B5E">
      <w:pPr>
        <w:jc w:val="both"/>
        <w:rPr>
          <w:rFonts w:ascii="Times New Roman" w:hAnsi="Times New Roman" w:cs="Times New Roman"/>
          <w:b/>
        </w:rPr>
      </w:pPr>
      <w:r>
        <w:rPr>
          <w:rFonts w:ascii="Times New Roman" w:hAnsi="Times New Roman" w:cs="Times New Roman"/>
          <w:b/>
        </w:rPr>
        <w:t>MITI O VODENJU</w:t>
      </w:r>
    </w:p>
    <w:p w:rsidR="001F6B5E" w:rsidRDefault="001F6B5E" w:rsidP="001F6B5E">
      <w:pPr>
        <w:pStyle w:val="Odstavekseznama"/>
        <w:numPr>
          <w:ilvl w:val="0"/>
          <w:numId w:val="39"/>
        </w:numPr>
        <w:jc w:val="both"/>
        <w:rPr>
          <w:rFonts w:ascii="Times New Roman" w:hAnsi="Times New Roman" w:cs="Times New Roman"/>
        </w:rPr>
      </w:pPr>
      <w:r w:rsidRPr="00995336">
        <w:rPr>
          <w:rFonts w:ascii="Times New Roman" w:hAnsi="Times New Roman" w:cs="Times New Roman"/>
        </w:rPr>
        <w:t xml:space="preserve">Karizma </w:t>
      </w:r>
      <w:r>
        <w:rPr>
          <w:rFonts w:ascii="Times New Roman" w:hAnsi="Times New Roman" w:cs="Times New Roman"/>
        </w:rPr>
        <w:t>je nujna za dobrega vodjo</w:t>
      </w:r>
    </w:p>
    <w:p w:rsidR="001F6B5E" w:rsidRDefault="001F6B5E" w:rsidP="001F6B5E">
      <w:pPr>
        <w:pStyle w:val="Odstavekseznama"/>
        <w:numPr>
          <w:ilvl w:val="0"/>
          <w:numId w:val="39"/>
        </w:numPr>
        <w:jc w:val="both"/>
        <w:rPr>
          <w:rFonts w:ascii="Times New Roman" w:hAnsi="Times New Roman" w:cs="Times New Roman"/>
        </w:rPr>
      </w:pPr>
      <w:r w:rsidRPr="00995336">
        <w:rPr>
          <w:rFonts w:ascii="Times New Roman" w:hAnsi="Times New Roman" w:cs="Times New Roman"/>
        </w:rPr>
        <w:t>Vodja ima vedno prav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Vodja bi moral vedno poznati cilje vnaprej</w:t>
      </w:r>
    </w:p>
    <w:p w:rsidR="001F6B5E" w:rsidRPr="00A350C6" w:rsidRDefault="001F6B5E" w:rsidP="001F6B5E">
      <w:pPr>
        <w:jc w:val="both"/>
        <w:rPr>
          <w:rFonts w:ascii="Times New Roman" w:hAnsi="Times New Roman" w:cs="Times New Roman"/>
          <w:sz w:val="2"/>
        </w:rPr>
      </w:pPr>
    </w:p>
    <w:p w:rsidR="001F6B5E" w:rsidRPr="00995336" w:rsidRDefault="001F6B5E" w:rsidP="001F6B5E">
      <w:pPr>
        <w:jc w:val="both"/>
        <w:rPr>
          <w:rFonts w:ascii="Times New Roman" w:hAnsi="Times New Roman" w:cs="Times New Roman"/>
          <w:b/>
        </w:rPr>
      </w:pPr>
      <w:r w:rsidRPr="00995336">
        <w:rPr>
          <w:rFonts w:ascii="Times New Roman" w:hAnsi="Times New Roman" w:cs="Times New Roman"/>
          <w:b/>
        </w:rPr>
        <w:t>RESNICE O VODENJU</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Vodenje je umetnost – nekaj, česar se učimo skozi čas in ne z branjem knjig</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Vodenje se razvije skozi izvedbo in refleksijo na to izvedbo; pomembne so povratne informacije vseh predstavnikov v neki organizaciji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Ne obstaja metoda vodenja, ki bi bila primerna za vse situacije</w:t>
      </w:r>
    </w:p>
    <w:p w:rsidR="001F6B5E" w:rsidRPr="00A350C6" w:rsidRDefault="001F6B5E" w:rsidP="001F6B5E">
      <w:pPr>
        <w:jc w:val="both"/>
        <w:rPr>
          <w:rFonts w:ascii="Times New Roman" w:hAnsi="Times New Roman" w:cs="Times New Roman"/>
          <w:sz w:val="2"/>
        </w:rPr>
      </w:pPr>
    </w:p>
    <w:p w:rsidR="001F6B5E" w:rsidRPr="00995336" w:rsidRDefault="001F6B5E" w:rsidP="001F6B5E">
      <w:pPr>
        <w:jc w:val="both"/>
        <w:rPr>
          <w:rFonts w:ascii="Times New Roman" w:hAnsi="Times New Roman" w:cs="Times New Roman"/>
          <w:b/>
        </w:rPr>
      </w:pPr>
      <w:r w:rsidRPr="00995336">
        <w:rPr>
          <w:rFonts w:ascii="Times New Roman" w:hAnsi="Times New Roman" w:cs="Times New Roman"/>
          <w:b/>
        </w:rPr>
        <w:t>OPREDELITEV VODENJA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Proces – vodja vpliva na posameznika (skupino), da opravi neko delo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Ni enotne opredelitve – kompleksnost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Vodenje je proces, v katerem vodja na podlagi posebnih sposobnosti, lastnosti in znanja, z zanj značilnim ravnanjem vpliva na ljudi, da bi vzajemno dosegli dogovorjene cilje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Menedžment in vodenje sta dva ločena sistema ukrepov in dejavnosti, ki se dopolnjujeta, ne moreta pa nadomestiti drug drugega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Vodenje je sestavni del menedžmenta, pomensko ožji pojem</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 xml:space="preserve">Vodenje kot menedžment </w:t>
      </w:r>
      <w:r w:rsidRPr="00995336">
        <w:rPr>
          <w:rFonts w:ascii="Times New Roman" w:hAnsi="Times New Roman" w:cs="Times New Roman"/>
        </w:rPr>
        <w:t xml:space="preserve"> </w:t>
      </w:r>
      <w:r>
        <w:rPr>
          <w:rFonts w:ascii="Times New Roman" w:hAnsi="Times New Roman" w:cs="Times New Roman"/>
        </w:rPr>
        <w:t>obstaja za zagotavljanje ciljev organizacije, medtem ko se vodenje kot ''leading'' pojavi, ko kdo želi vplivati na vedenje posameznika ali skupine v organizaciji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Do realizacije ciljev ne pride samo po sebi, temveč s sprotnim usklajevanjem dela ljudi – vse to pa dosežemo z vodenjem</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Vodenje je sposobnost vplivanja, spodbujanja in usmerjanja na ljudi za izvajanje dejavnosti, ki vodijo k doseganju ciljev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Osnovne tri sestavine vodenja so:</w:t>
      </w:r>
    </w:p>
    <w:p w:rsidR="001F6B5E" w:rsidRDefault="001F6B5E" w:rsidP="001F6B5E">
      <w:pPr>
        <w:pStyle w:val="Odstavekseznama"/>
        <w:numPr>
          <w:ilvl w:val="0"/>
          <w:numId w:val="40"/>
        </w:numPr>
        <w:jc w:val="both"/>
        <w:rPr>
          <w:rFonts w:ascii="Times New Roman" w:hAnsi="Times New Roman" w:cs="Times New Roman"/>
        </w:rPr>
      </w:pPr>
      <w:r w:rsidRPr="00A350C6">
        <w:rPr>
          <w:rFonts w:ascii="Times New Roman" w:hAnsi="Times New Roman" w:cs="Times New Roman"/>
          <w:u w:val="single"/>
        </w:rPr>
        <w:t>Vodja</w:t>
      </w:r>
      <w:r>
        <w:rPr>
          <w:rFonts w:ascii="Times New Roman" w:hAnsi="Times New Roman" w:cs="Times New Roman"/>
        </w:rPr>
        <w:t xml:space="preserve"> (tisti, ki izvaja vodenje)</w:t>
      </w:r>
    </w:p>
    <w:p w:rsidR="001F6B5E" w:rsidRDefault="001F6B5E" w:rsidP="001F6B5E">
      <w:pPr>
        <w:pStyle w:val="Odstavekseznama"/>
        <w:numPr>
          <w:ilvl w:val="0"/>
          <w:numId w:val="40"/>
        </w:numPr>
        <w:jc w:val="both"/>
        <w:rPr>
          <w:rFonts w:ascii="Times New Roman" w:hAnsi="Times New Roman" w:cs="Times New Roman"/>
        </w:rPr>
      </w:pPr>
      <w:r w:rsidRPr="00A350C6">
        <w:rPr>
          <w:rFonts w:ascii="Times New Roman" w:hAnsi="Times New Roman" w:cs="Times New Roman"/>
          <w:u w:val="single"/>
        </w:rPr>
        <w:t>Člani</w:t>
      </w:r>
      <w:r>
        <w:rPr>
          <w:rFonts w:ascii="Times New Roman" w:hAnsi="Times New Roman" w:cs="Times New Roman"/>
        </w:rPr>
        <w:t xml:space="preserve"> (tisti, ki so vodeni) </w:t>
      </w:r>
    </w:p>
    <w:p w:rsidR="001F6B5E" w:rsidRDefault="001F6B5E" w:rsidP="001F6B5E">
      <w:pPr>
        <w:pStyle w:val="Odstavekseznama"/>
        <w:numPr>
          <w:ilvl w:val="0"/>
          <w:numId w:val="40"/>
        </w:numPr>
        <w:jc w:val="both"/>
        <w:rPr>
          <w:rFonts w:ascii="Times New Roman" w:hAnsi="Times New Roman" w:cs="Times New Roman"/>
        </w:rPr>
      </w:pPr>
      <w:r w:rsidRPr="00A350C6">
        <w:rPr>
          <w:rFonts w:ascii="Times New Roman" w:hAnsi="Times New Roman" w:cs="Times New Roman"/>
          <w:u w:val="single"/>
        </w:rPr>
        <w:t>Specifična situacija</w:t>
      </w:r>
      <w:r>
        <w:rPr>
          <w:rFonts w:ascii="Times New Roman" w:hAnsi="Times New Roman" w:cs="Times New Roman"/>
        </w:rPr>
        <w:t xml:space="preserve"> (okolje, znotraj katerega se odvija vodenje)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lastRenderedPageBreak/>
        <w:t>Vodenje ima velik pomen za uspešno delovanje organizacije – samo dobro vodene bodo tudi uspešno poslovale, saj se z ustreznim vodenjem dosegajo zastavljeni cilji organizacije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Za uspešno vodenje so pomembni dejavniki: moč, vpliv, oblast, kontrola, avtoriteta, odgovornost</w:t>
      </w:r>
    </w:p>
    <w:p w:rsidR="001F6B5E" w:rsidRPr="00A350C6" w:rsidRDefault="001F6B5E" w:rsidP="001F6B5E">
      <w:pPr>
        <w:jc w:val="both"/>
        <w:rPr>
          <w:rFonts w:ascii="Times New Roman" w:hAnsi="Times New Roman" w:cs="Times New Roman"/>
          <w:sz w:val="2"/>
        </w:rPr>
      </w:pPr>
    </w:p>
    <w:p w:rsidR="001F6B5E" w:rsidRDefault="001F6B5E" w:rsidP="001F6B5E">
      <w:pPr>
        <w:jc w:val="both"/>
        <w:rPr>
          <w:rFonts w:ascii="Times New Roman" w:hAnsi="Times New Roman" w:cs="Times New Roman"/>
          <w:b/>
        </w:rPr>
      </w:pPr>
      <w:r w:rsidRPr="00A350C6">
        <w:rPr>
          <w:rFonts w:ascii="Times New Roman" w:hAnsi="Times New Roman" w:cs="Times New Roman"/>
          <w:b/>
        </w:rPr>
        <w:t>NAČELA VODENJA</w:t>
      </w:r>
    </w:p>
    <w:p w:rsidR="001F6B5E" w:rsidRDefault="001F6B5E" w:rsidP="001F6B5E">
      <w:pPr>
        <w:jc w:val="both"/>
        <w:rPr>
          <w:rFonts w:ascii="Times New Roman" w:hAnsi="Times New Roman" w:cs="Times New Roman"/>
        </w:rPr>
      </w:pPr>
      <w:r w:rsidRPr="00A350C6">
        <w:rPr>
          <w:rFonts w:ascii="Times New Roman" w:hAnsi="Times New Roman" w:cs="Times New Roman"/>
        </w:rPr>
        <w:t>Predstavljajo temelje procesa vodenja in izhodiščni vzorec vsebin, pravil in principov:</w:t>
      </w:r>
    </w:p>
    <w:p w:rsidR="001F6B5E" w:rsidRPr="00A350C6" w:rsidRDefault="001F6B5E" w:rsidP="001F6B5E">
      <w:pPr>
        <w:pStyle w:val="Odstavekseznama"/>
        <w:numPr>
          <w:ilvl w:val="0"/>
          <w:numId w:val="39"/>
        </w:numPr>
        <w:jc w:val="both"/>
        <w:rPr>
          <w:rFonts w:ascii="Times New Roman" w:hAnsi="Times New Roman" w:cs="Times New Roman"/>
          <w:b/>
        </w:rPr>
      </w:pPr>
      <w:r>
        <w:rPr>
          <w:rFonts w:ascii="Times New Roman" w:hAnsi="Times New Roman" w:cs="Times New Roman"/>
        </w:rPr>
        <w:t>Delitev dela</w:t>
      </w:r>
    </w:p>
    <w:p w:rsidR="001F6B5E" w:rsidRPr="00A350C6" w:rsidRDefault="001F6B5E" w:rsidP="001F6B5E">
      <w:pPr>
        <w:pStyle w:val="Odstavekseznama"/>
        <w:numPr>
          <w:ilvl w:val="0"/>
          <w:numId w:val="39"/>
        </w:numPr>
        <w:jc w:val="both"/>
        <w:rPr>
          <w:rFonts w:ascii="Times New Roman" w:hAnsi="Times New Roman" w:cs="Times New Roman"/>
          <w:b/>
        </w:rPr>
      </w:pPr>
      <w:r>
        <w:rPr>
          <w:rFonts w:ascii="Times New Roman" w:hAnsi="Times New Roman" w:cs="Times New Roman"/>
        </w:rPr>
        <w:t>Avtoriteta in odgovornost</w:t>
      </w:r>
    </w:p>
    <w:p w:rsidR="001F6B5E" w:rsidRPr="00A350C6" w:rsidRDefault="001F6B5E" w:rsidP="001F6B5E">
      <w:pPr>
        <w:pStyle w:val="Odstavekseznama"/>
        <w:numPr>
          <w:ilvl w:val="0"/>
          <w:numId w:val="39"/>
        </w:numPr>
        <w:jc w:val="both"/>
        <w:rPr>
          <w:rFonts w:ascii="Times New Roman" w:hAnsi="Times New Roman" w:cs="Times New Roman"/>
          <w:b/>
        </w:rPr>
      </w:pPr>
      <w:r>
        <w:rPr>
          <w:rFonts w:ascii="Times New Roman" w:hAnsi="Times New Roman" w:cs="Times New Roman"/>
        </w:rPr>
        <w:t>Disciplina</w:t>
      </w:r>
    </w:p>
    <w:p w:rsidR="001F6B5E" w:rsidRPr="00A350C6" w:rsidRDefault="001F6B5E" w:rsidP="001F6B5E">
      <w:pPr>
        <w:pStyle w:val="Odstavekseznama"/>
        <w:numPr>
          <w:ilvl w:val="0"/>
          <w:numId w:val="39"/>
        </w:numPr>
        <w:jc w:val="both"/>
        <w:rPr>
          <w:rFonts w:ascii="Times New Roman" w:hAnsi="Times New Roman" w:cs="Times New Roman"/>
          <w:b/>
        </w:rPr>
      </w:pPr>
      <w:r>
        <w:rPr>
          <w:rFonts w:ascii="Times New Roman" w:hAnsi="Times New Roman" w:cs="Times New Roman"/>
        </w:rPr>
        <w:t>Enotnost ukazovanja in enotno usmerjanje</w:t>
      </w:r>
    </w:p>
    <w:p w:rsidR="001F6B5E" w:rsidRPr="00A350C6" w:rsidRDefault="001F6B5E" w:rsidP="001F6B5E">
      <w:pPr>
        <w:pStyle w:val="Odstavekseznama"/>
        <w:numPr>
          <w:ilvl w:val="0"/>
          <w:numId w:val="39"/>
        </w:numPr>
        <w:jc w:val="both"/>
        <w:rPr>
          <w:rFonts w:ascii="Times New Roman" w:hAnsi="Times New Roman" w:cs="Times New Roman"/>
          <w:b/>
        </w:rPr>
      </w:pPr>
      <w:r>
        <w:rPr>
          <w:rFonts w:ascii="Times New Roman" w:hAnsi="Times New Roman" w:cs="Times New Roman"/>
        </w:rPr>
        <w:t>Nagrajevanje osebja</w:t>
      </w:r>
    </w:p>
    <w:p w:rsidR="001F6B5E" w:rsidRPr="00A350C6" w:rsidRDefault="001F6B5E" w:rsidP="001F6B5E">
      <w:pPr>
        <w:pStyle w:val="Odstavekseznama"/>
        <w:numPr>
          <w:ilvl w:val="0"/>
          <w:numId w:val="39"/>
        </w:numPr>
        <w:jc w:val="both"/>
        <w:rPr>
          <w:rFonts w:ascii="Times New Roman" w:hAnsi="Times New Roman" w:cs="Times New Roman"/>
          <w:b/>
        </w:rPr>
      </w:pPr>
      <w:r>
        <w:rPr>
          <w:rFonts w:ascii="Times New Roman" w:hAnsi="Times New Roman" w:cs="Times New Roman"/>
        </w:rPr>
        <w:t>Podrejanje individualnih interesov splošnim</w:t>
      </w:r>
    </w:p>
    <w:p w:rsidR="001F6B5E" w:rsidRPr="00A350C6" w:rsidRDefault="001F6B5E" w:rsidP="001F6B5E">
      <w:pPr>
        <w:pStyle w:val="Odstavekseznama"/>
        <w:numPr>
          <w:ilvl w:val="0"/>
          <w:numId w:val="39"/>
        </w:numPr>
        <w:jc w:val="both"/>
        <w:rPr>
          <w:rFonts w:ascii="Times New Roman" w:hAnsi="Times New Roman" w:cs="Times New Roman"/>
          <w:b/>
        </w:rPr>
      </w:pPr>
      <w:r>
        <w:rPr>
          <w:rFonts w:ascii="Times New Roman" w:hAnsi="Times New Roman" w:cs="Times New Roman"/>
        </w:rPr>
        <w:t>Centralizacija</w:t>
      </w:r>
    </w:p>
    <w:p w:rsidR="001F6B5E" w:rsidRPr="00A350C6" w:rsidRDefault="001F6B5E" w:rsidP="001F6B5E">
      <w:pPr>
        <w:pStyle w:val="Odstavekseznama"/>
        <w:numPr>
          <w:ilvl w:val="0"/>
          <w:numId w:val="39"/>
        </w:numPr>
        <w:jc w:val="both"/>
        <w:rPr>
          <w:rFonts w:ascii="Times New Roman" w:hAnsi="Times New Roman" w:cs="Times New Roman"/>
          <w:b/>
        </w:rPr>
      </w:pPr>
      <w:r>
        <w:rPr>
          <w:rFonts w:ascii="Times New Roman" w:hAnsi="Times New Roman" w:cs="Times New Roman"/>
        </w:rPr>
        <w:t>Red in pravičnost</w:t>
      </w:r>
    </w:p>
    <w:p w:rsidR="001F6B5E" w:rsidRPr="00A350C6" w:rsidRDefault="001F6B5E" w:rsidP="001F6B5E">
      <w:pPr>
        <w:pStyle w:val="Odstavekseznama"/>
        <w:numPr>
          <w:ilvl w:val="0"/>
          <w:numId w:val="39"/>
        </w:numPr>
        <w:jc w:val="both"/>
        <w:rPr>
          <w:rFonts w:ascii="Times New Roman" w:hAnsi="Times New Roman" w:cs="Times New Roman"/>
          <w:b/>
        </w:rPr>
      </w:pPr>
      <w:r>
        <w:rPr>
          <w:rFonts w:ascii="Times New Roman" w:hAnsi="Times New Roman" w:cs="Times New Roman"/>
        </w:rPr>
        <w:t>Stalno osebje</w:t>
      </w:r>
    </w:p>
    <w:p w:rsidR="001F6B5E" w:rsidRPr="00A350C6" w:rsidRDefault="001F6B5E" w:rsidP="001F6B5E">
      <w:pPr>
        <w:pStyle w:val="Odstavekseznama"/>
        <w:numPr>
          <w:ilvl w:val="0"/>
          <w:numId w:val="39"/>
        </w:numPr>
        <w:jc w:val="both"/>
        <w:rPr>
          <w:rFonts w:ascii="Times New Roman" w:hAnsi="Times New Roman" w:cs="Times New Roman"/>
          <w:b/>
        </w:rPr>
      </w:pPr>
      <w:r>
        <w:rPr>
          <w:rFonts w:ascii="Times New Roman" w:hAnsi="Times New Roman" w:cs="Times New Roman"/>
        </w:rPr>
        <w:t>Iniciativa</w:t>
      </w:r>
    </w:p>
    <w:p w:rsidR="001F6B5E" w:rsidRPr="00A350C6" w:rsidRDefault="001F6B5E" w:rsidP="001F6B5E">
      <w:pPr>
        <w:pStyle w:val="Odstavekseznama"/>
        <w:numPr>
          <w:ilvl w:val="0"/>
          <w:numId w:val="39"/>
        </w:numPr>
        <w:jc w:val="both"/>
        <w:rPr>
          <w:rFonts w:ascii="Times New Roman" w:hAnsi="Times New Roman" w:cs="Times New Roman"/>
          <w:b/>
        </w:rPr>
      </w:pPr>
      <w:r>
        <w:rPr>
          <w:rFonts w:ascii="Times New Roman" w:hAnsi="Times New Roman" w:cs="Times New Roman"/>
        </w:rPr>
        <w:t>Duh skupnosti</w:t>
      </w:r>
    </w:p>
    <w:p w:rsidR="001F6B5E" w:rsidRPr="005F0A9A" w:rsidRDefault="001F6B5E" w:rsidP="001F6B5E">
      <w:pPr>
        <w:jc w:val="both"/>
        <w:rPr>
          <w:rFonts w:ascii="Times New Roman" w:hAnsi="Times New Roman" w:cs="Times New Roman"/>
          <w:b/>
          <w:sz w:val="2"/>
        </w:rPr>
      </w:pPr>
    </w:p>
    <w:p w:rsidR="001F6B5E" w:rsidRDefault="001F6B5E" w:rsidP="001F6B5E">
      <w:pPr>
        <w:jc w:val="both"/>
        <w:rPr>
          <w:rFonts w:ascii="Times New Roman" w:hAnsi="Times New Roman" w:cs="Times New Roman"/>
          <w:b/>
        </w:rPr>
      </w:pPr>
      <w:r>
        <w:rPr>
          <w:rFonts w:ascii="Times New Roman" w:hAnsi="Times New Roman" w:cs="Times New Roman"/>
          <w:b/>
        </w:rPr>
        <w:t>TEMELJNE SPOSOBNOSTI ZA VODENJE</w:t>
      </w:r>
    </w:p>
    <w:p w:rsidR="001F6B5E" w:rsidRDefault="001F6B5E" w:rsidP="001F6B5E">
      <w:pPr>
        <w:jc w:val="both"/>
        <w:rPr>
          <w:rFonts w:ascii="Times New Roman" w:hAnsi="Times New Roman" w:cs="Times New Roman"/>
        </w:rPr>
      </w:pPr>
      <w:r w:rsidRPr="00A350C6">
        <w:rPr>
          <w:rFonts w:ascii="Times New Roman" w:hAnsi="Times New Roman" w:cs="Times New Roman"/>
        </w:rPr>
        <w:t>Uspešni vod</w:t>
      </w:r>
      <w:r>
        <w:rPr>
          <w:rFonts w:ascii="Times New Roman" w:hAnsi="Times New Roman" w:cs="Times New Roman"/>
        </w:rPr>
        <w:t>je potrebujejo določene sposobnosti za uspešno delo, prav jim pridejo tudi določene izkušnje vodenja. Uspešne organizacije bodo izbrale take vodje, ki imajo sposobnosti vodenja ali pa si bodo take vodje sami oblikovali. Temeljne sposobnosti dobrega vodje so: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Delitev moči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Intuicija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Poznavanje samega sebe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Vizija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Skladnost vrednot</w:t>
      </w:r>
    </w:p>
    <w:p w:rsidR="001F6B5E" w:rsidRPr="005F0A9A" w:rsidRDefault="001F6B5E" w:rsidP="001F6B5E">
      <w:pPr>
        <w:jc w:val="both"/>
        <w:rPr>
          <w:rFonts w:ascii="Times New Roman" w:hAnsi="Times New Roman" w:cs="Times New Roman"/>
          <w:sz w:val="2"/>
        </w:rPr>
      </w:pPr>
    </w:p>
    <w:p w:rsidR="001F6B5E" w:rsidRDefault="001F6B5E" w:rsidP="001F6B5E">
      <w:pPr>
        <w:jc w:val="both"/>
        <w:rPr>
          <w:rFonts w:ascii="Times New Roman" w:hAnsi="Times New Roman" w:cs="Times New Roman"/>
          <w:b/>
        </w:rPr>
      </w:pPr>
      <w:r w:rsidRPr="005F0A9A">
        <w:rPr>
          <w:rFonts w:ascii="Times New Roman" w:hAnsi="Times New Roman" w:cs="Times New Roman"/>
          <w:b/>
        </w:rPr>
        <w:t>LASTNOSTI SPOSOBNEGA VODJE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Vodja je nekdo, ki ga posnemajo – ima privržence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Učinkovit vodja ni nekdo, ki ga imajo radi in ga občudujejo; temveč nekdo, čigar posnemovalci naredijo prave stvari – pomembni so rezultati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Vodja je vedno viden, je za zgled</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Vodenje ni čin, privilegij, naziv, večji dohodek – temveč odgovornost</w:t>
      </w:r>
    </w:p>
    <w:p w:rsidR="001F6B5E" w:rsidRDefault="001F6B5E" w:rsidP="001F6B5E">
      <w:pPr>
        <w:jc w:val="both"/>
        <w:rPr>
          <w:rFonts w:ascii="Times New Roman" w:hAnsi="Times New Roman" w:cs="Times New Roman"/>
        </w:rPr>
      </w:pPr>
      <w:r>
        <w:rPr>
          <w:rFonts w:ascii="Times New Roman" w:hAnsi="Times New Roman" w:cs="Times New Roman"/>
        </w:rPr>
        <w:t>Delegiranje pomeni dodeljevanje moči, pooblastil in nalog drugim (pooblaščanje drugih), da prevzamejo odločitve in izvršujejo naloge ter zaupanje področij odgovornosti in nalog drugim.</w:t>
      </w:r>
    </w:p>
    <w:p w:rsidR="001F6B5E" w:rsidRDefault="001F6B5E" w:rsidP="001F6B5E">
      <w:pPr>
        <w:jc w:val="both"/>
        <w:rPr>
          <w:rFonts w:ascii="Times New Roman" w:hAnsi="Times New Roman" w:cs="Times New Roman"/>
        </w:rPr>
      </w:pPr>
      <w:r>
        <w:rPr>
          <w:rFonts w:ascii="Times New Roman" w:hAnsi="Times New Roman" w:cs="Times New Roman"/>
        </w:rPr>
        <w:t>Vodja mora vedeti odgovore na vprašanja: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Kaj je treba narediti?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Kdo je odgovoren?</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lastRenderedPageBreak/>
        <w:t>Zakaj je treba nalogo izvesti?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Kako naj se naloga izvede?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Kdaj mora biti naloga opravljena?</w:t>
      </w:r>
    </w:p>
    <w:p w:rsidR="001F6B5E" w:rsidRPr="00486F25" w:rsidRDefault="001F6B5E" w:rsidP="001F6B5E">
      <w:pPr>
        <w:jc w:val="both"/>
        <w:rPr>
          <w:rFonts w:ascii="Times New Roman" w:hAnsi="Times New Roman" w:cs="Times New Roman"/>
          <w:sz w:val="2"/>
        </w:rPr>
      </w:pPr>
    </w:p>
    <w:p w:rsidR="001F6B5E" w:rsidRPr="005F0A9A" w:rsidRDefault="001F6B5E" w:rsidP="001F6B5E">
      <w:pPr>
        <w:jc w:val="both"/>
        <w:rPr>
          <w:rFonts w:ascii="Times New Roman" w:hAnsi="Times New Roman" w:cs="Times New Roman"/>
          <w:b/>
        </w:rPr>
      </w:pPr>
      <w:r w:rsidRPr="005F0A9A">
        <w:rPr>
          <w:rFonts w:ascii="Times New Roman" w:hAnsi="Times New Roman" w:cs="Times New Roman"/>
          <w:b/>
        </w:rPr>
        <w:t>UČINKOVITO VODENJE</w:t>
      </w:r>
    </w:p>
    <w:p w:rsidR="001F6B5E" w:rsidRDefault="001F6B5E" w:rsidP="001F6B5E">
      <w:pPr>
        <w:jc w:val="both"/>
        <w:rPr>
          <w:rFonts w:ascii="Times New Roman" w:hAnsi="Times New Roman" w:cs="Times New Roman"/>
        </w:rPr>
      </w:pPr>
      <w:r>
        <w:rPr>
          <w:rFonts w:ascii="Times New Roman" w:hAnsi="Times New Roman" w:cs="Times New Roman"/>
        </w:rPr>
        <w:t>Model sedmih R-jev za učinkovito vodenje:</w:t>
      </w:r>
    </w:p>
    <w:p w:rsidR="001F6B5E" w:rsidRDefault="001F6B5E" w:rsidP="001F6B5E">
      <w:pPr>
        <w:pStyle w:val="Odstavekseznama"/>
        <w:numPr>
          <w:ilvl w:val="0"/>
          <w:numId w:val="39"/>
        </w:numPr>
        <w:jc w:val="both"/>
        <w:rPr>
          <w:rFonts w:ascii="Times New Roman" w:hAnsi="Times New Roman" w:cs="Times New Roman"/>
        </w:rPr>
      </w:pPr>
      <w:r w:rsidRPr="00486F25">
        <w:rPr>
          <w:rFonts w:ascii="Times New Roman" w:hAnsi="Times New Roman" w:cs="Times New Roman"/>
          <w:u w:val="single"/>
        </w:rPr>
        <w:t>Spoštovanje (respect)</w:t>
      </w:r>
      <w:r>
        <w:rPr>
          <w:rFonts w:ascii="Times New Roman" w:hAnsi="Times New Roman" w:cs="Times New Roman"/>
        </w:rPr>
        <w:t xml:space="preserve"> zaposlenih, da posameznik čuti, da je njegov delež viden in da je pripomogel h končnemu rezultatu organizacije. Spoštovanje vodja pokaže s spodbujanjem novih idej, aktivnim poslušanjem, povratnimi informacijami in implementacijo idej v praksi.</w:t>
      </w:r>
    </w:p>
    <w:p w:rsidR="001F6B5E" w:rsidRDefault="001F6B5E" w:rsidP="001F6B5E">
      <w:pPr>
        <w:pStyle w:val="Odstavekseznama"/>
        <w:numPr>
          <w:ilvl w:val="0"/>
          <w:numId w:val="39"/>
        </w:numPr>
        <w:jc w:val="both"/>
        <w:rPr>
          <w:rFonts w:ascii="Times New Roman" w:hAnsi="Times New Roman" w:cs="Times New Roman"/>
        </w:rPr>
      </w:pPr>
      <w:r w:rsidRPr="00486F25">
        <w:rPr>
          <w:rFonts w:ascii="Times New Roman" w:hAnsi="Times New Roman" w:cs="Times New Roman"/>
          <w:u w:val="single"/>
        </w:rPr>
        <w:t>Odgovornost (responsibility)</w:t>
      </w:r>
      <w:r>
        <w:rPr>
          <w:rFonts w:ascii="Times New Roman" w:hAnsi="Times New Roman" w:cs="Times New Roman"/>
        </w:rPr>
        <w:t xml:space="preserve"> – z dodeljevanjem odgovornosti vodja zaposlenim izkazuje zaupanje.</w:t>
      </w:r>
    </w:p>
    <w:p w:rsidR="001F6B5E" w:rsidRDefault="001F6B5E" w:rsidP="001F6B5E">
      <w:pPr>
        <w:pStyle w:val="Odstavekseznama"/>
        <w:numPr>
          <w:ilvl w:val="0"/>
          <w:numId w:val="39"/>
        </w:numPr>
        <w:jc w:val="both"/>
        <w:rPr>
          <w:rFonts w:ascii="Times New Roman" w:hAnsi="Times New Roman" w:cs="Times New Roman"/>
        </w:rPr>
      </w:pPr>
      <w:r w:rsidRPr="00486F25">
        <w:rPr>
          <w:rFonts w:ascii="Times New Roman" w:hAnsi="Times New Roman" w:cs="Times New Roman"/>
          <w:u w:val="single"/>
        </w:rPr>
        <w:t>Sprejemanje tveganja (risk taking)</w:t>
      </w:r>
      <w:r>
        <w:rPr>
          <w:rFonts w:ascii="Times New Roman" w:hAnsi="Times New Roman" w:cs="Times New Roman"/>
        </w:rPr>
        <w:t xml:space="preserve"> – zaposleni, ki zaupajo vase, pogosteje tvegajo; spodbujanje tveganja in dopuščanje napak, saj se iz njih učimo.</w:t>
      </w:r>
    </w:p>
    <w:p w:rsidR="001F6B5E" w:rsidRDefault="001F6B5E" w:rsidP="001F6B5E">
      <w:pPr>
        <w:pStyle w:val="Odstavekseznama"/>
        <w:numPr>
          <w:ilvl w:val="0"/>
          <w:numId w:val="39"/>
        </w:numPr>
        <w:jc w:val="both"/>
        <w:rPr>
          <w:rFonts w:ascii="Times New Roman" w:hAnsi="Times New Roman" w:cs="Times New Roman"/>
        </w:rPr>
      </w:pPr>
      <w:r w:rsidRPr="00486F25">
        <w:rPr>
          <w:rFonts w:ascii="Times New Roman" w:hAnsi="Times New Roman" w:cs="Times New Roman"/>
          <w:u w:val="single"/>
        </w:rPr>
        <w:t>Nagrade in priznanja (rewards and recognition)</w:t>
      </w:r>
      <w:r>
        <w:rPr>
          <w:rFonts w:ascii="Times New Roman" w:hAnsi="Times New Roman" w:cs="Times New Roman"/>
        </w:rPr>
        <w:t xml:space="preserve"> – najučinkovitejši način motiviranja zaposlenih.</w:t>
      </w:r>
    </w:p>
    <w:p w:rsidR="001F6B5E" w:rsidRDefault="001F6B5E" w:rsidP="001F6B5E">
      <w:pPr>
        <w:pStyle w:val="Odstavekseznama"/>
        <w:numPr>
          <w:ilvl w:val="0"/>
          <w:numId w:val="39"/>
        </w:numPr>
        <w:jc w:val="both"/>
        <w:rPr>
          <w:rFonts w:ascii="Times New Roman" w:hAnsi="Times New Roman" w:cs="Times New Roman"/>
        </w:rPr>
      </w:pPr>
      <w:r w:rsidRPr="00486F25">
        <w:rPr>
          <w:rFonts w:ascii="Times New Roman" w:hAnsi="Times New Roman" w:cs="Times New Roman"/>
          <w:u w:val="single"/>
        </w:rPr>
        <w:t>Odnosi (relationships)</w:t>
      </w:r>
      <w:r>
        <w:rPr>
          <w:rFonts w:ascii="Times New Roman" w:hAnsi="Times New Roman" w:cs="Times New Roman"/>
        </w:rPr>
        <w:t xml:space="preserve"> – dobri prijateljski in neformalni odnosi so v pozitivni korelaciji s strahom pred izgubo avtoritete menedžerja; dobri medčloveški odnosi krepijo skupno samozavest, kar povečuje motivacijo in oblikuje ustrezno organizacijsko kulturo.</w:t>
      </w:r>
    </w:p>
    <w:p w:rsidR="001F6B5E" w:rsidRDefault="001F6B5E" w:rsidP="001F6B5E">
      <w:pPr>
        <w:pStyle w:val="Odstavekseznama"/>
        <w:numPr>
          <w:ilvl w:val="0"/>
          <w:numId w:val="39"/>
        </w:numPr>
        <w:jc w:val="both"/>
        <w:rPr>
          <w:rFonts w:ascii="Times New Roman" w:hAnsi="Times New Roman" w:cs="Times New Roman"/>
        </w:rPr>
      </w:pPr>
      <w:r w:rsidRPr="00486F25">
        <w:rPr>
          <w:rFonts w:ascii="Times New Roman" w:hAnsi="Times New Roman" w:cs="Times New Roman"/>
          <w:u w:val="single"/>
        </w:rPr>
        <w:t>Zgled (rolemodeling)</w:t>
      </w:r>
      <w:r>
        <w:rPr>
          <w:rFonts w:ascii="Times New Roman" w:hAnsi="Times New Roman" w:cs="Times New Roman"/>
        </w:rPr>
        <w:t xml:space="preserve"> – vodje so s svojim vedenjem zgled zaposlenim (točen prihod na delo, upoštevanje časa za malico…).</w:t>
      </w:r>
    </w:p>
    <w:p w:rsidR="001F6B5E" w:rsidRDefault="001F6B5E" w:rsidP="001F6B5E">
      <w:pPr>
        <w:pStyle w:val="Odstavekseznama"/>
        <w:numPr>
          <w:ilvl w:val="0"/>
          <w:numId w:val="39"/>
        </w:numPr>
        <w:jc w:val="both"/>
        <w:rPr>
          <w:rFonts w:ascii="Times New Roman" w:hAnsi="Times New Roman" w:cs="Times New Roman"/>
        </w:rPr>
      </w:pPr>
      <w:r w:rsidRPr="00486F25">
        <w:rPr>
          <w:rFonts w:ascii="Times New Roman" w:hAnsi="Times New Roman" w:cs="Times New Roman"/>
          <w:u w:val="single"/>
        </w:rPr>
        <w:t>Ponovni začetek (renewal)</w:t>
      </w:r>
      <w:r>
        <w:rPr>
          <w:rFonts w:ascii="Times New Roman" w:hAnsi="Times New Roman" w:cs="Times New Roman"/>
        </w:rPr>
        <w:t xml:space="preserve"> – kultura stalnega učenja, treninga in povratnih informacij spodbuja rast in razvoj organizacije in krepi njeno skupno samozavest.</w:t>
      </w:r>
    </w:p>
    <w:p w:rsidR="001F6B5E" w:rsidRPr="00486F25" w:rsidRDefault="001F6B5E" w:rsidP="001F6B5E">
      <w:pPr>
        <w:jc w:val="both"/>
        <w:rPr>
          <w:rFonts w:ascii="Times New Roman" w:hAnsi="Times New Roman" w:cs="Times New Roman"/>
          <w:sz w:val="2"/>
        </w:rPr>
      </w:pPr>
    </w:p>
    <w:p w:rsidR="001F6B5E" w:rsidRPr="00486F25" w:rsidRDefault="001F6B5E" w:rsidP="001F6B5E">
      <w:pPr>
        <w:jc w:val="both"/>
        <w:rPr>
          <w:rFonts w:ascii="Times New Roman" w:hAnsi="Times New Roman" w:cs="Times New Roman"/>
          <w:b/>
        </w:rPr>
      </w:pPr>
      <w:r w:rsidRPr="00486F25">
        <w:rPr>
          <w:rFonts w:ascii="Times New Roman" w:hAnsi="Times New Roman" w:cs="Times New Roman"/>
          <w:b/>
        </w:rPr>
        <w:t>POMEMBNE KOMPONENTE VODENJA – POGOJI ZA USPEŠNO VODENJE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Motivacija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Komunikacija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Značilnosti in osebnostne lastnosti vodij</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Čustva (čustvena inteligenca)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Moč in vpliv: legitimna moč, moč pritiska, ekspertna moč, informacijska moč, referenčna moč, moč nagrajevanja</w:t>
      </w:r>
    </w:p>
    <w:p w:rsidR="001F6B5E" w:rsidRPr="00486F25" w:rsidRDefault="001F6B5E" w:rsidP="001F6B5E">
      <w:pPr>
        <w:jc w:val="both"/>
        <w:rPr>
          <w:rFonts w:ascii="Times New Roman" w:hAnsi="Times New Roman" w:cs="Times New Roman"/>
          <w:sz w:val="2"/>
        </w:rPr>
      </w:pPr>
    </w:p>
    <w:p w:rsidR="001F6B5E" w:rsidRDefault="001F6B5E" w:rsidP="001F6B5E">
      <w:pPr>
        <w:jc w:val="both"/>
        <w:rPr>
          <w:rFonts w:ascii="Times New Roman" w:hAnsi="Times New Roman" w:cs="Times New Roman"/>
          <w:b/>
        </w:rPr>
      </w:pPr>
      <w:r w:rsidRPr="00486F25">
        <w:rPr>
          <w:rFonts w:ascii="Times New Roman" w:hAnsi="Times New Roman" w:cs="Times New Roman"/>
          <w:b/>
        </w:rPr>
        <w:t>VODENJE IN ČUSTVENA INTELIGENCA</w:t>
      </w:r>
    </w:p>
    <w:p w:rsidR="001F6B5E" w:rsidRDefault="001F6B5E" w:rsidP="001F6B5E">
      <w:pPr>
        <w:jc w:val="both"/>
        <w:rPr>
          <w:rFonts w:ascii="Times New Roman" w:hAnsi="Times New Roman" w:cs="Times New Roman"/>
        </w:rPr>
      </w:pPr>
      <w:r>
        <w:rPr>
          <w:rFonts w:ascii="Times New Roman" w:hAnsi="Times New Roman" w:cs="Times New Roman"/>
        </w:rPr>
        <w:t>Čustva so neločljiva tudi od dela.</w:t>
      </w:r>
    </w:p>
    <w:p w:rsidR="001F6B5E" w:rsidRDefault="001F6B5E" w:rsidP="001F6B5E">
      <w:pPr>
        <w:jc w:val="both"/>
        <w:rPr>
          <w:rFonts w:ascii="Times New Roman" w:hAnsi="Times New Roman" w:cs="Times New Roman"/>
        </w:rPr>
      </w:pPr>
      <w:r>
        <w:rPr>
          <w:rFonts w:ascii="Times New Roman" w:hAnsi="Times New Roman" w:cs="Times New Roman"/>
        </w:rPr>
        <w:t>Ker vodja sodelavcem daje naloge, preverja njihovo izvrševanje in ocenjuje dosežene uspehe, se pri tem vedno srečuje z osebami, ki se samo da mislijo in ravnajo različno, tudi občutijo različno.</w:t>
      </w:r>
    </w:p>
    <w:p w:rsidR="001F6B5E" w:rsidRPr="009F6481" w:rsidRDefault="001F6B5E" w:rsidP="001F6B5E">
      <w:pPr>
        <w:jc w:val="both"/>
        <w:rPr>
          <w:rFonts w:ascii="Times New Roman" w:hAnsi="Times New Roman" w:cs="Times New Roman"/>
        </w:rPr>
      </w:pPr>
      <w:r>
        <w:rPr>
          <w:rFonts w:ascii="Times New Roman" w:hAnsi="Times New Roman" w:cs="Times New Roman"/>
        </w:rPr>
        <w:t>Čustvena inteligenca je zmožnost opazovanje, razumevanja, spremljanja svojih čustev in čustev drugih ter se nanje uspešno odzivati. Je tudi socialna veščina, ki se kaže kot uspešno ravnanje s samim seboj in v odnosih z drugimi.</w:t>
      </w:r>
    </w:p>
    <w:p w:rsidR="001F6B5E" w:rsidRDefault="001F6B5E" w:rsidP="001F6B5E">
      <w:pPr>
        <w:jc w:val="both"/>
        <w:rPr>
          <w:rFonts w:ascii="Times New Roman" w:hAnsi="Times New Roman" w:cs="Times New Roman"/>
          <w:b/>
        </w:rPr>
      </w:pPr>
      <w:r w:rsidRPr="00527FC5">
        <w:rPr>
          <w:rFonts w:ascii="Times New Roman" w:hAnsi="Times New Roman" w:cs="Times New Roman"/>
          <w:b/>
        </w:rPr>
        <w:t>KOMPETENCE ZA VODENJE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Ravnanje s pozornostjo – vodje komunicirajo v smislu doseči soglasje ljudi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lastRenderedPageBreak/>
        <w:t>Ravnanje s smislom – naredijo vizijo, smiselno za udeležene (uporaba metafor, modelov, simbolov)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Ravnanje z zaupanjem – vodja mora pokazati stalnost v vrednotah in trdnost vizije; mora biti zanesljiv skozi čas</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Self-management – zavedanje samega sebe in pogovor s samim seboj (sposobnosti, stališča, omejitve)</w:t>
      </w:r>
    </w:p>
    <w:p w:rsidR="001F6B5E" w:rsidRPr="00527FC5" w:rsidRDefault="001F6B5E" w:rsidP="001F6B5E">
      <w:pPr>
        <w:jc w:val="both"/>
        <w:rPr>
          <w:rFonts w:ascii="Times New Roman" w:hAnsi="Times New Roman" w:cs="Times New Roman"/>
          <w:sz w:val="2"/>
        </w:rPr>
      </w:pPr>
    </w:p>
    <w:p w:rsidR="001F6B5E" w:rsidRDefault="001F6B5E" w:rsidP="001F6B5E">
      <w:pPr>
        <w:jc w:val="both"/>
        <w:rPr>
          <w:rFonts w:ascii="Times New Roman" w:hAnsi="Times New Roman" w:cs="Times New Roman"/>
          <w:b/>
        </w:rPr>
      </w:pPr>
      <w:r w:rsidRPr="00527FC5">
        <w:rPr>
          <w:rFonts w:ascii="Times New Roman" w:hAnsi="Times New Roman" w:cs="Times New Roman"/>
          <w:b/>
        </w:rPr>
        <w:t>STILI VODENJA</w:t>
      </w:r>
      <w:r>
        <w:rPr>
          <w:rFonts w:ascii="Times New Roman" w:hAnsi="Times New Roman" w:cs="Times New Roman"/>
          <w:b/>
        </w:rPr>
        <w:t xml:space="preserve"> </w:t>
      </w:r>
    </w:p>
    <w:p w:rsidR="001F6B5E" w:rsidRDefault="001F6B5E" w:rsidP="001F6B5E">
      <w:pPr>
        <w:pStyle w:val="Odstavekseznama"/>
        <w:numPr>
          <w:ilvl w:val="0"/>
          <w:numId w:val="39"/>
        </w:numPr>
        <w:jc w:val="both"/>
        <w:rPr>
          <w:rFonts w:ascii="Times New Roman" w:hAnsi="Times New Roman" w:cs="Times New Roman"/>
        </w:rPr>
      </w:pPr>
      <w:r w:rsidRPr="00527FC5">
        <w:rPr>
          <w:rFonts w:ascii="Times New Roman" w:hAnsi="Times New Roman" w:cs="Times New Roman"/>
        </w:rPr>
        <w:t>Nanaša se na določen vzorec vedenja, ki ga up</w:t>
      </w:r>
      <w:r>
        <w:rPr>
          <w:rFonts w:ascii="Times New Roman" w:hAnsi="Times New Roman" w:cs="Times New Roman"/>
        </w:rPr>
        <w:t>orablja vodja, ko dela z ljudmi; način, kako vodja izvaja svoje delo</w:t>
      </w:r>
    </w:p>
    <w:p w:rsidR="001F6B5E" w:rsidRDefault="001F6B5E" w:rsidP="001F6B5E">
      <w:pPr>
        <w:pStyle w:val="Odstavekseznama"/>
        <w:numPr>
          <w:ilvl w:val="0"/>
          <w:numId w:val="39"/>
        </w:numPr>
        <w:jc w:val="both"/>
        <w:rPr>
          <w:rFonts w:ascii="Times New Roman" w:hAnsi="Times New Roman" w:cs="Times New Roman"/>
        </w:rPr>
      </w:pPr>
      <w:r w:rsidRPr="00527FC5">
        <w:rPr>
          <w:rFonts w:ascii="Times New Roman" w:hAnsi="Times New Roman" w:cs="Times New Roman"/>
        </w:rPr>
        <w:t xml:space="preserve">Odvisen je ne le od načina vodenja vodje, ampak tudi od naloge </w:t>
      </w:r>
      <w:r>
        <w:rPr>
          <w:rFonts w:ascii="Times New Roman" w:hAnsi="Times New Roman" w:cs="Times New Roman"/>
        </w:rPr>
        <w:t>in sprejemljivosti v kolektivu; v</w:t>
      </w:r>
      <w:r w:rsidRPr="00527FC5">
        <w:rPr>
          <w:rFonts w:ascii="Times New Roman" w:hAnsi="Times New Roman" w:cs="Times New Roman"/>
        </w:rPr>
        <w:t>odja, ki bo skušal vsiljevati določen stil vodenja, ki ga ne sprejemajo, bo moral kmalu</w:t>
      </w:r>
      <w:r>
        <w:rPr>
          <w:rFonts w:ascii="Times New Roman" w:hAnsi="Times New Roman" w:cs="Times New Roman"/>
        </w:rPr>
        <w:t xml:space="preserve"> zapustiti svoje delovno mesto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Uspešnost odvisna od odnosa vodje s sodelavci in podrejenimi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Odvisen od številnih dejavnikov – v različnih situacijah različni stili vodenja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Idealnega stila ni</w:t>
      </w:r>
    </w:p>
    <w:p w:rsidR="001F6B5E" w:rsidRPr="00527FC5" w:rsidRDefault="001F6B5E" w:rsidP="001F6B5E">
      <w:pPr>
        <w:jc w:val="both"/>
        <w:rPr>
          <w:rFonts w:ascii="Times New Roman" w:hAnsi="Times New Roman" w:cs="Times New Roman"/>
          <w:sz w:val="2"/>
        </w:rPr>
      </w:pPr>
    </w:p>
    <w:p w:rsidR="001F6B5E" w:rsidRDefault="001F6B5E" w:rsidP="001F6B5E">
      <w:pPr>
        <w:jc w:val="both"/>
        <w:rPr>
          <w:rFonts w:ascii="Times New Roman" w:hAnsi="Times New Roman" w:cs="Times New Roman"/>
          <w:b/>
        </w:rPr>
      </w:pPr>
      <w:r w:rsidRPr="00527FC5">
        <w:rPr>
          <w:rFonts w:ascii="Times New Roman" w:hAnsi="Times New Roman" w:cs="Times New Roman"/>
          <w:b/>
        </w:rPr>
        <w:t>STILI VODENJA V ZDRAVSTVU</w:t>
      </w:r>
    </w:p>
    <w:p w:rsidR="001F6B5E" w:rsidRPr="00515C29" w:rsidRDefault="001F6B5E" w:rsidP="001F6B5E">
      <w:pPr>
        <w:pStyle w:val="Odstavekseznama"/>
        <w:numPr>
          <w:ilvl w:val="0"/>
          <w:numId w:val="39"/>
        </w:numPr>
        <w:jc w:val="both"/>
        <w:rPr>
          <w:rFonts w:ascii="Times New Roman" w:hAnsi="Times New Roman" w:cs="Times New Roman"/>
          <w:u w:val="single"/>
        </w:rPr>
      </w:pPr>
      <w:r w:rsidRPr="00515C29">
        <w:rPr>
          <w:rFonts w:ascii="Times New Roman" w:hAnsi="Times New Roman" w:cs="Times New Roman"/>
          <w:u w:val="single"/>
        </w:rPr>
        <w:t xml:space="preserve">Transformacijski stil vodenja: </w:t>
      </w:r>
      <w:r>
        <w:rPr>
          <w:rFonts w:ascii="Times New Roman" w:hAnsi="Times New Roman" w:cs="Times New Roman"/>
        </w:rPr>
        <w:t>spodbujanje k idealom in moralnim vrednotam, pomembno je motiviranje, v ospredju so medčloveški odnosi; deluje na podlagi karizme, inspiracije, intelektualne stimulacije in upoštevanja posameznika</w:t>
      </w:r>
    </w:p>
    <w:p w:rsidR="001F6B5E" w:rsidRPr="00515C29" w:rsidRDefault="001F6B5E" w:rsidP="001F6B5E">
      <w:pPr>
        <w:pStyle w:val="Odstavekseznama"/>
        <w:numPr>
          <w:ilvl w:val="0"/>
          <w:numId w:val="39"/>
        </w:numPr>
        <w:jc w:val="both"/>
        <w:rPr>
          <w:rFonts w:ascii="Times New Roman" w:hAnsi="Times New Roman" w:cs="Times New Roman"/>
          <w:u w:val="single"/>
        </w:rPr>
      </w:pPr>
      <w:r>
        <w:rPr>
          <w:rFonts w:ascii="Times New Roman" w:hAnsi="Times New Roman" w:cs="Times New Roman"/>
          <w:u w:val="single"/>
        </w:rPr>
        <w:t xml:space="preserve">Transakcijski stil vodenja: </w:t>
      </w:r>
      <w:r>
        <w:rPr>
          <w:rFonts w:ascii="Times New Roman" w:hAnsi="Times New Roman" w:cs="Times New Roman"/>
        </w:rPr>
        <w:t>dogovarjanje o materialnih, kadrovskih, socialnih ugodnostih, v ospredju so pravila; deluje na podlagi nagrajevanja, vodenja z izjemami (aktivno in pasivno) in vodenja brez vajeti</w:t>
      </w:r>
    </w:p>
    <w:p w:rsidR="001F6B5E" w:rsidRDefault="001F6B5E" w:rsidP="001F6B5E">
      <w:pPr>
        <w:ind w:left="360"/>
        <w:jc w:val="both"/>
        <w:rPr>
          <w:rFonts w:ascii="Times New Roman" w:hAnsi="Times New Roman" w:cs="Times New Roman"/>
        </w:rPr>
      </w:pPr>
      <w:r w:rsidRPr="00515C29">
        <w:rPr>
          <w:rFonts w:ascii="Times New Roman" w:hAnsi="Times New Roman" w:cs="Times New Roman"/>
        </w:rPr>
        <w:t xml:space="preserve">Medsebojno se ne izključujeta; </w:t>
      </w:r>
      <w:r>
        <w:rPr>
          <w:rFonts w:ascii="Times New Roman" w:hAnsi="Times New Roman" w:cs="Times New Roman"/>
        </w:rPr>
        <w:t>transformacijski vodje so uspešnejši kot transakcijski. Ljudje, ki delajo s transformacijskimi vodji, so bolj zadovoljni in dosegajo višje delovne rezultate.</w:t>
      </w:r>
    </w:p>
    <w:p w:rsidR="001F6B5E" w:rsidRPr="00515C29" w:rsidRDefault="001F6B5E" w:rsidP="001F6B5E">
      <w:pPr>
        <w:pStyle w:val="Odstavekseznama"/>
        <w:numPr>
          <w:ilvl w:val="0"/>
          <w:numId w:val="39"/>
        </w:numPr>
        <w:jc w:val="both"/>
        <w:rPr>
          <w:rFonts w:ascii="Times New Roman" w:hAnsi="Times New Roman" w:cs="Times New Roman"/>
          <w:u w:val="single"/>
        </w:rPr>
      </w:pPr>
      <w:r w:rsidRPr="00515C29">
        <w:rPr>
          <w:rFonts w:ascii="Times New Roman" w:hAnsi="Times New Roman" w:cs="Times New Roman"/>
          <w:u w:val="single"/>
        </w:rPr>
        <w:t>Participativni – direktivni stil vodenja</w:t>
      </w:r>
    </w:p>
    <w:p w:rsidR="001F6B5E" w:rsidRDefault="001F6B5E" w:rsidP="001F6B5E">
      <w:pPr>
        <w:pStyle w:val="Odstavekseznama"/>
        <w:numPr>
          <w:ilvl w:val="0"/>
          <w:numId w:val="40"/>
        </w:numPr>
        <w:jc w:val="both"/>
        <w:rPr>
          <w:rFonts w:ascii="Times New Roman" w:hAnsi="Times New Roman" w:cs="Times New Roman"/>
        </w:rPr>
      </w:pPr>
      <w:r w:rsidRPr="00515C29">
        <w:rPr>
          <w:rFonts w:ascii="Times New Roman" w:hAnsi="Times New Roman" w:cs="Times New Roman"/>
          <w:i/>
        </w:rPr>
        <w:t xml:space="preserve">Participativni stil: </w:t>
      </w:r>
      <w:r>
        <w:rPr>
          <w:rFonts w:ascii="Times New Roman" w:hAnsi="Times New Roman" w:cs="Times New Roman"/>
        </w:rPr>
        <w:t>delavci sodelujejo pri odločanju, v svoji skupini pa odločajo samostojno (večja poraba časa, posledično dražje)</w:t>
      </w:r>
    </w:p>
    <w:p w:rsidR="001F6B5E" w:rsidRDefault="001F6B5E" w:rsidP="001F6B5E">
      <w:pPr>
        <w:pStyle w:val="Odstavekseznama"/>
        <w:numPr>
          <w:ilvl w:val="0"/>
          <w:numId w:val="40"/>
        </w:numPr>
        <w:jc w:val="both"/>
        <w:rPr>
          <w:rFonts w:ascii="Times New Roman" w:hAnsi="Times New Roman" w:cs="Times New Roman"/>
        </w:rPr>
      </w:pPr>
      <w:r w:rsidRPr="00515C29">
        <w:rPr>
          <w:rFonts w:ascii="Times New Roman" w:hAnsi="Times New Roman" w:cs="Times New Roman"/>
          <w:i/>
        </w:rPr>
        <w:t>Direktivni stil:</w:t>
      </w:r>
      <w:r>
        <w:rPr>
          <w:rFonts w:ascii="Times New Roman" w:hAnsi="Times New Roman" w:cs="Times New Roman"/>
        </w:rPr>
        <w:t xml:space="preserve"> vodja ima pri odločanju ključno vlogo</w:t>
      </w:r>
    </w:p>
    <w:p w:rsidR="001F6B5E" w:rsidRDefault="001F6B5E" w:rsidP="001F6B5E">
      <w:pPr>
        <w:pStyle w:val="Odstavekseznama"/>
        <w:numPr>
          <w:ilvl w:val="0"/>
          <w:numId w:val="39"/>
        </w:numPr>
        <w:jc w:val="both"/>
        <w:rPr>
          <w:rFonts w:ascii="Times New Roman" w:hAnsi="Times New Roman" w:cs="Times New Roman"/>
        </w:rPr>
      </w:pPr>
      <w:r w:rsidRPr="00515C29">
        <w:rPr>
          <w:rFonts w:ascii="Times New Roman" w:hAnsi="Times New Roman" w:cs="Times New Roman"/>
          <w:u w:val="single"/>
        </w:rPr>
        <w:t xml:space="preserve">Usmerjenost na ljudi – usmerjenost na delovne naloge: </w:t>
      </w:r>
      <w:r>
        <w:rPr>
          <w:rFonts w:ascii="Times New Roman" w:hAnsi="Times New Roman" w:cs="Times New Roman"/>
        </w:rPr>
        <w:t>pogovor o delovnih nalogah, sprejemanje predlogov (korektni medčloveški odnosi, vezi sodelovanja); vodja določi cilj, razdeli naloge, spremlja izvajanje</w:t>
      </w:r>
    </w:p>
    <w:p w:rsidR="001F6B5E" w:rsidRPr="001F178E" w:rsidRDefault="001F6B5E" w:rsidP="001F6B5E">
      <w:pPr>
        <w:jc w:val="both"/>
        <w:rPr>
          <w:rFonts w:ascii="Times New Roman" w:hAnsi="Times New Roman" w:cs="Times New Roman"/>
          <w:sz w:val="2"/>
        </w:rPr>
      </w:pPr>
    </w:p>
    <w:p w:rsidR="001F6B5E" w:rsidRDefault="001F6B5E" w:rsidP="001F6B5E">
      <w:pPr>
        <w:jc w:val="both"/>
        <w:rPr>
          <w:rFonts w:ascii="Times New Roman" w:hAnsi="Times New Roman" w:cs="Times New Roman"/>
          <w:b/>
        </w:rPr>
      </w:pPr>
      <w:r w:rsidRPr="00515C29">
        <w:rPr>
          <w:rFonts w:ascii="Times New Roman" w:hAnsi="Times New Roman" w:cs="Times New Roman"/>
          <w:b/>
        </w:rPr>
        <w:t>ZNAČILNOSTI VODENJA V ZDRAVSTVU</w:t>
      </w:r>
    </w:p>
    <w:p w:rsidR="001F6B5E" w:rsidRDefault="001F6B5E" w:rsidP="001F6B5E">
      <w:pPr>
        <w:jc w:val="both"/>
        <w:rPr>
          <w:rFonts w:ascii="Times New Roman" w:hAnsi="Times New Roman" w:cs="Times New Roman"/>
        </w:rPr>
      </w:pPr>
      <w:r>
        <w:rPr>
          <w:rFonts w:ascii="Times New Roman" w:hAnsi="Times New Roman" w:cs="Times New Roman"/>
        </w:rPr>
        <w:t>Za menedžment v javnih ustanovah je pomembna osredotočenost na: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Naloge in cilje – temelj poslanstva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Strategijo – spreminja poslanstvo v dejavnost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Rezultate – zadovoljen uporabnik</w:t>
      </w:r>
    </w:p>
    <w:p w:rsidR="001F6B5E" w:rsidRDefault="001F6B5E" w:rsidP="001F6B5E">
      <w:pPr>
        <w:jc w:val="both"/>
        <w:rPr>
          <w:rFonts w:ascii="Times New Roman" w:hAnsi="Times New Roman" w:cs="Times New Roman"/>
        </w:rPr>
      </w:pPr>
      <w:r>
        <w:rPr>
          <w:rFonts w:ascii="Times New Roman" w:hAnsi="Times New Roman" w:cs="Times New Roman"/>
        </w:rPr>
        <w:t>Pomembno je usposabljanje in izobraževanje za vodenje - p</w:t>
      </w:r>
      <w:r w:rsidRPr="001F178E">
        <w:rPr>
          <w:rFonts w:ascii="Times New Roman" w:hAnsi="Times New Roman" w:cs="Times New Roman"/>
        </w:rPr>
        <w:t>oznati in videti novo realnost za</w:t>
      </w:r>
      <w:r>
        <w:rPr>
          <w:rFonts w:ascii="Times New Roman" w:hAnsi="Times New Roman" w:cs="Times New Roman"/>
        </w:rPr>
        <w: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lastRenderedPageBreak/>
        <w:t>Bolnika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Zdravstveno infrastrukturo v instituciji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Zdravstveni sistem</w:t>
      </w:r>
    </w:p>
    <w:p w:rsidR="001F6B5E" w:rsidRPr="001F178E" w:rsidRDefault="001F6B5E" w:rsidP="001F6B5E">
      <w:pPr>
        <w:jc w:val="both"/>
        <w:rPr>
          <w:rFonts w:ascii="Times New Roman" w:hAnsi="Times New Roman" w:cs="Times New Roman"/>
          <w:sz w:val="2"/>
        </w:rPr>
      </w:pPr>
    </w:p>
    <w:p w:rsidR="001F6B5E" w:rsidRDefault="001F6B5E" w:rsidP="001F6B5E">
      <w:pPr>
        <w:jc w:val="both"/>
        <w:rPr>
          <w:rFonts w:ascii="Times New Roman" w:hAnsi="Times New Roman" w:cs="Times New Roman"/>
          <w:b/>
        </w:rPr>
      </w:pPr>
      <w:r w:rsidRPr="001F178E">
        <w:rPr>
          <w:rFonts w:ascii="Times New Roman" w:hAnsi="Times New Roman" w:cs="Times New Roman"/>
          <w:b/>
        </w:rPr>
        <w:t>NAČINI VODENJA V ZDRAVSTVU</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Ne temelji na enem izbranem stilu – različni pristopi k različnim ljudem</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Več elementov transformacijskega kot transakcijskega vodenja, v manjši meri vodenje brez vajeti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Premalo ustvarjanja vizije, motivacije, usmerjenosti k spremembam, upoštevanja posameznika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Hierarhija, ki ustreza transakcijskemu vodenju</w:t>
      </w:r>
    </w:p>
    <w:p w:rsidR="001F6B5E" w:rsidRPr="001F178E" w:rsidRDefault="001F6B5E" w:rsidP="001F6B5E">
      <w:pPr>
        <w:jc w:val="both"/>
        <w:rPr>
          <w:rFonts w:ascii="Times New Roman" w:hAnsi="Times New Roman" w:cs="Times New Roman"/>
          <w:b/>
        </w:rPr>
      </w:pPr>
      <w:r w:rsidRPr="001F178E">
        <w:rPr>
          <w:rFonts w:ascii="Times New Roman" w:hAnsi="Times New Roman" w:cs="Times New Roman"/>
          <w:b/>
        </w:rPr>
        <w:t>TIMSKO DELO V ZDRAVSTVU</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Najpomembnejša oblika izvajanja dela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Cilj: z vključitvijo različnih strokovnjakov pridobiti strokovna znanja s področij v procesu zdravljenja za uspešno in učinkovito izvajanje terapevtskega procesa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Vodenje – urejanje delovnih razmer in moderiranje komunikacije – zdravnik</w:t>
      </w:r>
    </w:p>
    <w:p w:rsidR="001F6B5E" w:rsidRDefault="001F6B5E" w:rsidP="001F6B5E">
      <w:pPr>
        <w:pStyle w:val="Odstavekseznama"/>
        <w:numPr>
          <w:ilvl w:val="0"/>
          <w:numId w:val="39"/>
        </w:numPr>
        <w:jc w:val="both"/>
        <w:rPr>
          <w:rFonts w:ascii="Times New Roman" w:hAnsi="Times New Roman" w:cs="Times New Roman"/>
        </w:rPr>
      </w:pPr>
      <w:r w:rsidRPr="001F178E">
        <w:rPr>
          <w:rFonts w:ascii="Times New Roman" w:hAnsi="Times New Roman" w:cs="Times New Roman"/>
        </w:rPr>
        <w:t>Občutljivost in dovzetnost za razlike v timu – ustrezen način vodenja, spodbujanje strokovnega znanja…</w:t>
      </w:r>
    </w:p>
    <w:p w:rsidR="001F6B5E" w:rsidRPr="001F178E" w:rsidRDefault="001F6B5E" w:rsidP="001F6B5E">
      <w:pPr>
        <w:jc w:val="both"/>
        <w:rPr>
          <w:rFonts w:ascii="Times New Roman" w:hAnsi="Times New Roman" w:cs="Times New Roman"/>
          <w:sz w:val="2"/>
        </w:rPr>
      </w:pPr>
    </w:p>
    <w:p w:rsidR="001F6B5E" w:rsidRPr="001F178E" w:rsidRDefault="001F6B5E" w:rsidP="001F6B5E">
      <w:pPr>
        <w:jc w:val="both"/>
        <w:rPr>
          <w:rFonts w:ascii="Times New Roman" w:hAnsi="Times New Roman" w:cs="Times New Roman"/>
          <w:b/>
        </w:rPr>
      </w:pPr>
      <w:r w:rsidRPr="001F178E">
        <w:rPr>
          <w:rFonts w:ascii="Times New Roman" w:hAnsi="Times New Roman" w:cs="Times New Roman"/>
          <w:b/>
        </w:rPr>
        <w:t>ANALIZA IN SLIKA STANJA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Zdravstveno varstvo – splet družabnih aktivnosti, ukrepov in ravnanj</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Menedžment v zdravstvu manj učinkovit</w:t>
      </w:r>
    </w:p>
    <w:p w:rsidR="001F6B5E" w:rsidRDefault="001F6B5E" w:rsidP="001F6B5E">
      <w:pPr>
        <w:pStyle w:val="Odstavekseznama"/>
        <w:numPr>
          <w:ilvl w:val="0"/>
          <w:numId w:val="39"/>
        </w:numPr>
        <w:jc w:val="both"/>
        <w:rPr>
          <w:rFonts w:ascii="Times New Roman" w:hAnsi="Times New Roman" w:cs="Times New Roman"/>
        </w:rPr>
      </w:pPr>
      <w:r w:rsidRPr="001F178E">
        <w:rPr>
          <w:rFonts w:ascii="Times New Roman" w:hAnsi="Times New Roman" w:cs="Times New Roman"/>
        </w:rPr>
        <w:t>Ima strateški pomen</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Ključna vloga zdravnikov – zadovoljstvo in razumevanje psiholoških potreb</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Ni profesionalnega zdr. menedžmenta, premalo izobraževanja vodilnih</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Vzpostavitev sodobnega vodenja ključno za razvoj učinkovitega menedžmenta v slovenskem zdravstvu</w:t>
      </w:r>
    </w:p>
    <w:p w:rsidR="001F6B5E" w:rsidRPr="001F178E" w:rsidRDefault="001F6B5E" w:rsidP="001F6B5E">
      <w:pPr>
        <w:jc w:val="both"/>
        <w:rPr>
          <w:rFonts w:ascii="Times New Roman" w:hAnsi="Times New Roman" w:cs="Times New Roman"/>
          <w:sz w:val="2"/>
        </w:rPr>
      </w:pPr>
    </w:p>
    <w:p w:rsidR="001F6B5E" w:rsidRDefault="001F6B5E" w:rsidP="001F6B5E">
      <w:pPr>
        <w:jc w:val="both"/>
        <w:rPr>
          <w:rFonts w:ascii="Times New Roman" w:hAnsi="Times New Roman" w:cs="Times New Roman"/>
          <w:b/>
        </w:rPr>
      </w:pPr>
      <w:r w:rsidRPr="001F178E">
        <w:rPr>
          <w:rFonts w:ascii="Times New Roman" w:hAnsi="Times New Roman" w:cs="Times New Roman"/>
          <w:b/>
        </w:rPr>
        <w:t>MOŽNOSTI PRIHODNOSTI – zdravstveni sistem na razpotju</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Delovati kot usklajen sistem, ki prebivalcem zagotavlja optimalno zdr. oskrbo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Potreba po vse večjem interdisciplinarnem sodelovanju</w:t>
      </w:r>
    </w:p>
    <w:p w:rsidR="001F6B5E" w:rsidRDefault="001F6B5E" w:rsidP="001F6B5E">
      <w:pPr>
        <w:pStyle w:val="Odstavekseznama"/>
        <w:numPr>
          <w:ilvl w:val="0"/>
          <w:numId w:val="39"/>
        </w:numPr>
        <w:jc w:val="both"/>
        <w:rPr>
          <w:rFonts w:ascii="Times New Roman" w:hAnsi="Times New Roman" w:cs="Times New Roman"/>
        </w:rPr>
      </w:pPr>
      <w:r w:rsidRPr="001F178E">
        <w:rPr>
          <w:rFonts w:ascii="Times New Roman" w:hAnsi="Times New Roman" w:cs="Times New Roman"/>
        </w:rPr>
        <w:t>Preusmerjanje po</w:t>
      </w:r>
      <w:r>
        <w:rPr>
          <w:rFonts w:ascii="Times New Roman" w:hAnsi="Times New Roman" w:cs="Times New Roman"/>
        </w:rPr>
        <w:t>zornosti na subtilnejša področja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Vse večje zahteve uporabnikov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Zdravstvo kot mreža posameznikov in organizacij?</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Kompleksen, prilagodljiv sistem prilagodljivih posameznikov s svobodo reagiranja na ne vedno predvidljive načine in katerih dejanja so medsebojno povezana tako, da dela enega posameznika spremenijo okoliščine za drugega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Usvojitev pravil – aktivnosti in okoliščine doživljati kot skladne svojim vrednotam</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Minimalne zahteve pri storitvi (procesu, izidu)</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Kreativno delo, preizkušanje novih, morda učinkovitejših načinov reševanja problemov</w:t>
      </w:r>
    </w:p>
    <w:p w:rsidR="001F6B5E" w:rsidRPr="00AD2434" w:rsidRDefault="001F6B5E" w:rsidP="001F6B5E">
      <w:pPr>
        <w:jc w:val="both"/>
        <w:rPr>
          <w:rFonts w:ascii="Times New Roman" w:hAnsi="Times New Roman" w:cs="Times New Roman"/>
          <w:sz w:val="2"/>
        </w:rPr>
      </w:pPr>
    </w:p>
    <w:p w:rsidR="001F6B5E" w:rsidRPr="00684EA3" w:rsidRDefault="001F6B5E" w:rsidP="009F6481">
      <w:pPr>
        <w:jc w:val="center"/>
        <w:rPr>
          <w:rFonts w:ascii="Times New Roman" w:hAnsi="Times New Roman" w:cs="Times New Roman"/>
          <w:b/>
          <w:color w:val="FF0000"/>
          <w:sz w:val="28"/>
        </w:rPr>
      </w:pPr>
      <w:r w:rsidRPr="00684EA3">
        <w:rPr>
          <w:rFonts w:ascii="Times New Roman" w:hAnsi="Times New Roman" w:cs="Times New Roman"/>
          <w:b/>
          <w:color w:val="FF0000"/>
          <w:sz w:val="28"/>
        </w:rPr>
        <w:t>KAKOVOST V DT</w:t>
      </w:r>
    </w:p>
    <w:p w:rsidR="001F6B5E" w:rsidRDefault="001F6B5E" w:rsidP="001F6B5E">
      <w:pPr>
        <w:pStyle w:val="Odstavekseznama"/>
        <w:numPr>
          <w:ilvl w:val="0"/>
          <w:numId w:val="39"/>
        </w:numPr>
        <w:jc w:val="both"/>
        <w:rPr>
          <w:rFonts w:ascii="Times New Roman" w:hAnsi="Times New Roman" w:cs="Times New Roman"/>
        </w:rPr>
      </w:pPr>
      <w:r w:rsidRPr="00AD2434">
        <w:rPr>
          <w:rFonts w:ascii="Times New Roman" w:hAnsi="Times New Roman" w:cs="Times New Roman"/>
        </w:rPr>
        <w:lastRenderedPageBreak/>
        <w:t xml:space="preserve">DT je stroka, kjer je v ospredju </w:t>
      </w:r>
      <w:r>
        <w:rPr>
          <w:rFonts w:ascii="Times New Roman" w:hAnsi="Times New Roman" w:cs="Times New Roman"/>
        </w:rPr>
        <w:t>relacija terapevt – uporabnik</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Pomen kakovosti odnosa (človek do človeka) ter kakovosti izvedbe terapevtskih postopkov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 primerih, ko se v terapiji uporablja razne aparature oz. tehnične naprave, je pomembna tudi kakovost le-teh</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Model tridimenzionalne kakovosti v DT – kakovost za stroko, kakovost za menedžment, kakovost za uporabnike</w:t>
      </w:r>
    </w:p>
    <w:p w:rsidR="001F6B5E" w:rsidRDefault="001F6B5E" w:rsidP="001F6B5E">
      <w:pPr>
        <w:pStyle w:val="Odstavekseznama"/>
        <w:numPr>
          <w:ilvl w:val="0"/>
          <w:numId w:val="40"/>
        </w:numPr>
        <w:jc w:val="both"/>
        <w:rPr>
          <w:rFonts w:ascii="Times New Roman" w:hAnsi="Times New Roman" w:cs="Times New Roman"/>
        </w:rPr>
      </w:pPr>
      <w:r w:rsidRPr="00AD2434">
        <w:rPr>
          <w:rFonts w:ascii="Times New Roman" w:hAnsi="Times New Roman" w:cs="Times New Roman"/>
          <w:u w:val="single"/>
        </w:rPr>
        <w:t>Kakovost za stroko:</w:t>
      </w:r>
      <w:r>
        <w:rPr>
          <w:rFonts w:ascii="Times New Roman" w:hAnsi="Times New Roman" w:cs="Times New Roman"/>
        </w:rPr>
        <w:t xml:space="preserve"> če storitev zadovolji potrebe, opredeljene s strani stroke in če je izvedena z zahtevanimi tehnikami in postopki</w:t>
      </w:r>
    </w:p>
    <w:p w:rsidR="001F6B5E" w:rsidRDefault="001F6B5E" w:rsidP="001F6B5E">
      <w:pPr>
        <w:pStyle w:val="Odstavekseznama"/>
        <w:numPr>
          <w:ilvl w:val="0"/>
          <w:numId w:val="40"/>
        </w:numPr>
        <w:jc w:val="both"/>
        <w:rPr>
          <w:rFonts w:ascii="Times New Roman" w:hAnsi="Times New Roman" w:cs="Times New Roman"/>
        </w:rPr>
      </w:pPr>
      <w:r w:rsidRPr="00AD2434">
        <w:rPr>
          <w:rFonts w:ascii="Times New Roman" w:hAnsi="Times New Roman" w:cs="Times New Roman"/>
          <w:u w:val="single"/>
        </w:rPr>
        <w:t>Kakovost za menedžment:</w:t>
      </w:r>
      <w:r>
        <w:rPr>
          <w:rFonts w:ascii="Times New Roman" w:hAnsi="Times New Roman" w:cs="Times New Roman"/>
        </w:rPr>
        <w:t xml:space="preserve"> učinkovitost uporabe virov v okviru meja in smernic, ki jih določijo višji oblastni organi in uporabniki</w:t>
      </w:r>
    </w:p>
    <w:p w:rsidR="001F6B5E" w:rsidRDefault="001F6B5E" w:rsidP="001F6B5E">
      <w:pPr>
        <w:pStyle w:val="Odstavekseznama"/>
        <w:numPr>
          <w:ilvl w:val="0"/>
          <w:numId w:val="40"/>
        </w:numPr>
        <w:jc w:val="both"/>
        <w:rPr>
          <w:rFonts w:ascii="Times New Roman" w:hAnsi="Times New Roman" w:cs="Times New Roman"/>
        </w:rPr>
      </w:pPr>
      <w:r w:rsidRPr="00AD2434">
        <w:rPr>
          <w:rFonts w:ascii="Times New Roman" w:hAnsi="Times New Roman" w:cs="Times New Roman"/>
          <w:u w:val="single"/>
        </w:rPr>
        <w:t>Kakovost za uporabnike:</w:t>
      </w:r>
      <w:r>
        <w:rPr>
          <w:rFonts w:ascii="Times New Roman" w:hAnsi="Times New Roman" w:cs="Times New Roman"/>
        </w:rPr>
        <w:t xml:space="preserve"> njihove želje in pričakovanja (za posameznike in skupnost)</w:t>
      </w:r>
    </w:p>
    <w:p w:rsidR="001F6B5E" w:rsidRDefault="001F6B5E" w:rsidP="001F6B5E">
      <w:pPr>
        <w:jc w:val="both"/>
        <w:rPr>
          <w:rFonts w:ascii="Times New Roman" w:hAnsi="Times New Roman" w:cs="Times New Roman"/>
          <w:b/>
        </w:rPr>
      </w:pPr>
      <w:r w:rsidRPr="00AD2434">
        <w:rPr>
          <w:rFonts w:ascii="Times New Roman" w:hAnsi="Times New Roman" w:cs="Times New Roman"/>
          <w:b/>
        </w:rPr>
        <w:t>KAKOVOST ZA UPORABNIKE</w:t>
      </w:r>
    </w:p>
    <w:p w:rsidR="001F6B5E" w:rsidRPr="00AD2434" w:rsidRDefault="001F6B5E" w:rsidP="001F6B5E">
      <w:pPr>
        <w:pStyle w:val="Odstavekseznama"/>
        <w:numPr>
          <w:ilvl w:val="0"/>
          <w:numId w:val="39"/>
        </w:numPr>
        <w:jc w:val="both"/>
        <w:rPr>
          <w:rFonts w:ascii="Times New Roman" w:hAnsi="Times New Roman" w:cs="Times New Roman"/>
          <w:b/>
        </w:rPr>
      </w:pPr>
      <w:r>
        <w:rPr>
          <w:rFonts w:ascii="Times New Roman" w:hAnsi="Times New Roman" w:cs="Times New Roman"/>
        </w:rPr>
        <w:t>Potrebe in pričakovanja različnih uporabnikov se med seboj razlikujejo, prav tako njihov način zaznavanja kakovosti zdr. dejavnosti</w:t>
      </w:r>
    </w:p>
    <w:p w:rsidR="001F6B5E" w:rsidRPr="00AD2434" w:rsidRDefault="001F6B5E" w:rsidP="001F6B5E">
      <w:pPr>
        <w:pStyle w:val="Odstavekseznama"/>
        <w:numPr>
          <w:ilvl w:val="0"/>
          <w:numId w:val="39"/>
        </w:numPr>
        <w:jc w:val="both"/>
        <w:rPr>
          <w:rFonts w:ascii="Times New Roman" w:hAnsi="Times New Roman" w:cs="Times New Roman"/>
          <w:b/>
        </w:rPr>
      </w:pPr>
      <w:r>
        <w:rPr>
          <w:rFonts w:ascii="Times New Roman" w:hAnsi="Times New Roman" w:cs="Times New Roman"/>
        </w:rPr>
        <w:t>Njihovo celovito in trajno stališče, zgrajeno na ponavljajočem se zadovoljstvu</w:t>
      </w:r>
    </w:p>
    <w:p w:rsidR="001F6B5E" w:rsidRPr="00AD2434" w:rsidRDefault="001F6B5E" w:rsidP="001F6B5E">
      <w:pPr>
        <w:pStyle w:val="Odstavekseznama"/>
        <w:numPr>
          <w:ilvl w:val="0"/>
          <w:numId w:val="39"/>
        </w:numPr>
        <w:jc w:val="both"/>
        <w:rPr>
          <w:rFonts w:ascii="Times New Roman" w:hAnsi="Times New Roman" w:cs="Times New Roman"/>
          <w:b/>
        </w:rPr>
      </w:pPr>
      <w:r>
        <w:rPr>
          <w:rFonts w:ascii="Times New Roman" w:hAnsi="Times New Roman" w:cs="Times New Roman"/>
        </w:rPr>
        <w:t>Kdo so uporabniki DT?</w:t>
      </w:r>
    </w:p>
    <w:p w:rsidR="001F6B5E" w:rsidRPr="00381B5C" w:rsidRDefault="001F6B5E" w:rsidP="001F6B5E">
      <w:pPr>
        <w:pStyle w:val="Odstavekseznama"/>
        <w:numPr>
          <w:ilvl w:val="0"/>
          <w:numId w:val="40"/>
        </w:numPr>
        <w:jc w:val="both"/>
        <w:rPr>
          <w:rFonts w:ascii="Times New Roman" w:hAnsi="Times New Roman" w:cs="Times New Roman"/>
          <w:b/>
        </w:rPr>
      </w:pPr>
      <w:r>
        <w:rPr>
          <w:rFonts w:ascii="Times New Roman" w:hAnsi="Times New Roman" w:cs="Times New Roman"/>
        </w:rPr>
        <w:t>Pacienti/klienti, ki so napoteni v DT (najpomembnejša in najobčutljivejša skupina)</w:t>
      </w:r>
    </w:p>
    <w:p w:rsidR="001F6B5E" w:rsidRPr="00381B5C" w:rsidRDefault="001F6B5E" w:rsidP="001F6B5E">
      <w:pPr>
        <w:pStyle w:val="Odstavekseznama"/>
        <w:numPr>
          <w:ilvl w:val="0"/>
          <w:numId w:val="40"/>
        </w:numPr>
        <w:jc w:val="both"/>
        <w:rPr>
          <w:rFonts w:ascii="Times New Roman" w:hAnsi="Times New Roman" w:cs="Times New Roman"/>
          <w:b/>
        </w:rPr>
      </w:pPr>
      <w:r>
        <w:rPr>
          <w:rFonts w:ascii="Times New Roman" w:hAnsi="Times New Roman" w:cs="Times New Roman"/>
        </w:rPr>
        <w:t>Zdravniki, psihologi, socialni delavci idr., ki so pacienta napotili v DT</w:t>
      </w:r>
    </w:p>
    <w:p w:rsidR="001F6B5E" w:rsidRPr="00381B5C" w:rsidRDefault="001F6B5E" w:rsidP="001F6B5E">
      <w:pPr>
        <w:pStyle w:val="Odstavekseznama"/>
        <w:numPr>
          <w:ilvl w:val="0"/>
          <w:numId w:val="40"/>
        </w:numPr>
        <w:jc w:val="both"/>
        <w:rPr>
          <w:rFonts w:ascii="Times New Roman" w:hAnsi="Times New Roman" w:cs="Times New Roman"/>
          <w:b/>
        </w:rPr>
      </w:pPr>
      <w:r>
        <w:rPr>
          <w:rFonts w:ascii="Times New Roman" w:hAnsi="Times New Roman" w:cs="Times New Roman"/>
        </w:rPr>
        <w:t>Delodajalci (zdr. ustanove, privatne klinike, šole…)</w:t>
      </w:r>
    </w:p>
    <w:p w:rsidR="001F6B5E" w:rsidRDefault="001F6B5E" w:rsidP="001F6B5E">
      <w:pPr>
        <w:pStyle w:val="Odstavekseznama"/>
        <w:numPr>
          <w:ilvl w:val="0"/>
          <w:numId w:val="39"/>
        </w:numPr>
        <w:jc w:val="both"/>
        <w:rPr>
          <w:rFonts w:ascii="Times New Roman" w:hAnsi="Times New Roman" w:cs="Times New Roman"/>
        </w:rPr>
      </w:pPr>
      <w:r w:rsidRPr="00381B5C">
        <w:rPr>
          <w:rFonts w:ascii="Times New Roman" w:hAnsi="Times New Roman" w:cs="Times New Roman"/>
        </w:rPr>
        <w:t>Zago</w:t>
      </w:r>
      <w:r>
        <w:rPr>
          <w:rFonts w:ascii="Times New Roman" w:hAnsi="Times New Roman" w:cs="Times New Roman"/>
        </w:rPr>
        <w:t>tavljanje kakovosti za neposredne uporabnike v slo zdravstvu na nek način že prisotno, vendar primanjkuje celovit koncept izboljševanja te kakovosti, ki bi vključeval:</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Redno merjenje (ne)zadovoljstva uporabnikov</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Identificiranje vzrokov njihovega nezadovoljstva</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Sistematično in sistemsko odpravljanje teh vzrokov</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Predvidevanje možnih vzrokov njihovega nezadovoljstva</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Inoviranje delovnih procesov za doseganje kakovosti nad pričakovanji uporabnikov</w:t>
      </w:r>
    </w:p>
    <w:p w:rsidR="001F6B5E" w:rsidRPr="00381B5C" w:rsidRDefault="001F6B5E" w:rsidP="001F6B5E">
      <w:pPr>
        <w:jc w:val="both"/>
        <w:rPr>
          <w:rFonts w:ascii="Times New Roman" w:hAnsi="Times New Roman" w:cs="Times New Roman"/>
          <w:sz w:val="2"/>
        </w:rPr>
      </w:pPr>
    </w:p>
    <w:p w:rsidR="001F6B5E" w:rsidRDefault="001F6B5E" w:rsidP="001F6B5E">
      <w:pPr>
        <w:jc w:val="both"/>
        <w:rPr>
          <w:rFonts w:ascii="Times New Roman" w:hAnsi="Times New Roman" w:cs="Times New Roman"/>
          <w:b/>
        </w:rPr>
      </w:pPr>
      <w:r w:rsidRPr="00381B5C">
        <w:rPr>
          <w:rFonts w:ascii="Times New Roman" w:hAnsi="Times New Roman" w:cs="Times New Roman"/>
          <w:b/>
        </w:rPr>
        <w:t>PRIČAKOVANJA NEPOSREDNIH UPORABNIKOV</w:t>
      </w:r>
    </w:p>
    <w:p w:rsidR="001F6B5E" w:rsidRDefault="001F6B5E" w:rsidP="001F6B5E">
      <w:pPr>
        <w:jc w:val="both"/>
        <w:rPr>
          <w:rFonts w:ascii="Times New Roman" w:hAnsi="Times New Roman" w:cs="Times New Roman"/>
        </w:rPr>
      </w:pPr>
      <w:r>
        <w:rPr>
          <w:rFonts w:ascii="Times New Roman" w:hAnsi="Times New Roman" w:cs="Times New Roman"/>
        </w:rPr>
        <w:t>Pričakovanja uporabnikov DT (raziskave v razvitih državah):</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Prijaznost, skrbnost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Izkazovanje pozornosti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Primerno informiranje (jasnost, razumljivost)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Strokovnost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Povratne informacije na obravnavo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Skrbna priprava okolja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Sposobnost različnih strokovnjakov, da delajo skupaj</w:t>
      </w:r>
    </w:p>
    <w:p w:rsidR="001F6B5E" w:rsidRDefault="001F6B5E" w:rsidP="001F6B5E">
      <w:pPr>
        <w:jc w:val="both"/>
        <w:rPr>
          <w:rFonts w:ascii="Times New Roman" w:hAnsi="Times New Roman" w:cs="Times New Roman"/>
        </w:rPr>
      </w:pPr>
      <w:r>
        <w:rPr>
          <w:rFonts w:ascii="Times New Roman" w:hAnsi="Times New Roman" w:cs="Times New Roman"/>
        </w:rPr>
        <w:t xml:space="preserve">V Sloveniji je praksa, da uporabnika v DT napoti zdravnik; v zahodno-evropskih državah in Ameriki pa lahko tudi drugi strokovnjaki (soc. delavci, psihologi, pedagogi…). Možno je tudi, da uporabnik pride v DT sam ali na pobudo svojcev/prijateljev. Če ni napotitev v DT, tudi ni DT storitev. V sistem zagotavljanja kakovosti je potrebno vključiti tudi posredne uporabnike (ki zagotavljajo uporabnike DT). </w:t>
      </w:r>
    </w:p>
    <w:p w:rsidR="001F6B5E" w:rsidRDefault="001F6B5E" w:rsidP="001F6B5E">
      <w:pPr>
        <w:jc w:val="both"/>
        <w:rPr>
          <w:rFonts w:ascii="Times New Roman" w:hAnsi="Times New Roman" w:cs="Times New Roman"/>
        </w:rPr>
      </w:pPr>
      <w:r>
        <w:rPr>
          <w:rFonts w:ascii="Times New Roman" w:hAnsi="Times New Roman" w:cs="Times New Roman"/>
        </w:rPr>
        <w:t xml:space="preserve">Potrebna je promocija stroke, ki bo dosežena le, če se bo vsak DT zavedal pomena kakovosti storitve. Za promocijo ni dovolj, da DT kakovostno opravi storitev in da mu to prizna uporabnik; potrebuje </w:t>
      </w:r>
      <w:r>
        <w:rPr>
          <w:rFonts w:ascii="Times New Roman" w:hAnsi="Times New Roman" w:cs="Times New Roman"/>
        </w:rPr>
        <w:lastRenderedPageBreak/>
        <w:t xml:space="preserve">dokaze o tej kakovosti, to pa je </w:t>
      </w:r>
      <w:r w:rsidRPr="00E810BB">
        <w:rPr>
          <w:rFonts w:ascii="Times New Roman" w:hAnsi="Times New Roman" w:cs="Times New Roman"/>
          <w:u w:val="single"/>
        </w:rPr>
        <w:t>ustrezna dokumentacija</w:t>
      </w:r>
      <w:r>
        <w:rPr>
          <w:rFonts w:ascii="Times New Roman" w:hAnsi="Times New Roman" w:cs="Times New Roman"/>
        </w:rPr>
        <w:t xml:space="preserve"> (o uporabnikovem napredku), </w:t>
      </w:r>
      <w:r w:rsidRPr="00E810BB">
        <w:rPr>
          <w:rFonts w:ascii="Times New Roman" w:hAnsi="Times New Roman" w:cs="Times New Roman"/>
          <w:u w:val="single"/>
        </w:rPr>
        <w:t>različni pokazatelji kakovosti</w:t>
      </w:r>
      <w:r>
        <w:rPr>
          <w:rFonts w:ascii="Times New Roman" w:hAnsi="Times New Roman" w:cs="Times New Roman"/>
          <w:u w:val="single"/>
        </w:rPr>
        <w:t xml:space="preserve"> </w:t>
      </w:r>
      <w:r>
        <w:rPr>
          <w:rFonts w:ascii="Times New Roman" w:hAnsi="Times New Roman" w:cs="Times New Roman"/>
        </w:rPr>
        <w:t xml:space="preserve">(intervjuji, ankete, testi), </w:t>
      </w:r>
      <w:r w:rsidRPr="00E810BB">
        <w:rPr>
          <w:rFonts w:ascii="Times New Roman" w:hAnsi="Times New Roman" w:cs="Times New Roman"/>
          <w:u w:val="single"/>
        </w:rPr>
        <w:t>kakovostno sodelovanje z drugimi strokami, znanstvenoraziskovalne študije</w:t>
      </w:r>
      <w:r w:rsidRPr="00E810BB">
        <w:rPr>
          <w:rFonts w:ascii="Times New Roman" w:hAnsi="Times New Roman" w:cs="Times New Roman"/>
        </w:rPr>
        <w:t>…</w:t>
      </w:r>
    </w:p>
    <w:p w:rsidR="001F6B5E" w:rsidRDefault="001F6B5E" w:rsidP="001F6B5E">
      <w:pPr>
        <w:jc w:val="both"/>
        <w:rPr>
          <w:rFonts w:ascii="Times New Roman" w:hAnsi="Times New Roman" w:cs="Times New Roman"/>
        </w:rPr>
      </w:pPr>
      <w:r>
        <w:rPr>
          <w:rFonts w:ascii="Times New Roman" w:hAnsi="Times New Roman" w:cs="Times New Roman"/>
        </w:rPr>
        <w:t>Da bodo DT sprejeti/vključeni na čim več področjih oz. da jih bodo zaposlovali, je spet odvisno od uveljavljenosti stroke in dokazih o potrebnosti tovrstnih storitev (raziskave, strokovne reference).</w:t>
      </w:r>
    </w:p>
    <w:p w:rsidR="001F6B5E" w:rsidRPr="00E810BB" w:rsidRDefault="001F6B5E" w:rsidP="001F6B5E">
      <w:pPr>
        <w:jc w:val="both"/>
        <w:rPr>
          <w:rFonts w:ascii="Times New Roman" w:hAnsi="Times New Roman" w:cs="Times New Roman"/>
          <w:sz w:val="2"/>
        </w:rPr>
      </w:pPr>
    </w:p>
    <w:p w:rsidR="001F6B5E" w:rsidRDefault="001F6B5E" w:rsidP="001F6B5E">
      <w:pPr>
        <w:jc w:val="both"/>
        <w:rPr>
          <w:rFonts w:ascii="Times New Roman" w:hAnsi="Times New Roman" w:cs="Times New Roman"/>
          <w:b/>
        </w:rPr>
      </w:pPr>
      <w:r w:rsidRPr="00E810BB">
        <w:rPr>
          <w:rFonts w:ascii="Times New Roman" w:hAnsi="Times New Roman" w:cs="Times New Roman"/>
          <w:b/>
        </w:rPr>
        <w:t>KAKOVOST ZA STROKO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Pokazatelj kakovosti je zadovoljstvo s to dejavnostjo</w:t>
      </w:r>
    </w:p>
    <w:p w:rsidR="001F6B5E" w:rsidRDefault="001F6B5E" w:rsidP="001F6B5E">
      <w:pPr>
        <w:pStyle w:val="Odstavekseznama"/>
        <w:jc w:val="both"/>
        <w:rPr>
          <w:rFonts w:ascii="Times New Roman" w:hAnsi="Times New Roman" w:cs="Times New Roman"/>
        </w:rPr>
      </w:pP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 xml:space="preserve">H kakovosti zdr. oskrbe pomembno prispevajo: </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Človek – posameznik</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Kontrola kakovosti</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Izboljšave modelov kakovosti</w:t>
      </w:r>
    </w:p>
    <w:p w:rsidR="001F6B5E" w:rsidRDefault="001F6B5E" w:rsidP="001F6B5E">
      <w:pPr>
        <w:jc w:val="both"/>
        <w:rPr>
          <w:rFonts w:ascii="Times New Roman" w:hAnsi="Times New Roman" w:cs="Times New Roman"/>
        </w:rPr>
      </w:pPr>
      <w:r>
        <w:rPr>
          <w:rFonts w:ascii="Times New Roman" w:hAnsi="Times New Roman" w:cs="Times New Roman"/>
        </w:rPr>
        <w:t>Vse prevečkrat se otresamo odgovornosti za kakovost in ne-kakovost opravičujemo s slabim materialom, tehnično-tehnološko dokumentacijo, orodjem… Človek je najpomembnejši dejavnik kakovosti, zato je za ne-kakovost odgovoren vedno samo človek.</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Znanje in sposobnost sta pomembna elementa kakovosti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Kakovost je produkt visoko usposobljenega delavca in njegovo spoštovanje stroke</w:t>
      </w:r>
    </w:p>
    <w:p w:rsidR="001F6B5E" w:rsidRPr="00E8791F" w:rsidRDefault="001F6B5E" w:rsidP="001F6B5E">
      <w:pPr>
        <w:jc w:val="both"/>
        <w:rPr>
          <w:rFonts w:ascii="Times New Roman" w:hAnsi="Times New Roman" w:cs="Times New Roman"/>
          <w:sz w:val="2"/>
        </w:rPr>
      </w:pPr>
    </w:p>
    <w:p w:rsidR="001F6B5E" w:rsidRDefault="001F6B5E" w:rsidP="001F6B5E">
      <w:pPr>
        <w:jc w:val="both"/>
        <w:rPr>
          <w:rFonts w:ascii="Times New Roman" w:hAnsi="Times New Roman" w:cs="Times New Roman"/>
          <w:b/>
        </w:rPr>
      </w:pPr>
      <w:r w:rsidRPr="00E8791F">
        <w:rPr>
          <w:rFonts w:ascii="Times New Roman" w:hAnsi="Times New Roman" w:cs="Times New Roman"/>
          <w:b/>
        </w:rPr>
        <w:t>KRITERIJI KAKOVOSTI V DT</w:t>
      </w:r>
    </w:p>
    <w:p w:rsidR="001F6B5E" w:rsidRDefault="001F6B5E" w:rsidP="001F6B5E">
      <w:pPr>
        <w:jc w:val="both"/>
        <w:rPr>
          <w:rFonts w:ascii="Times New Roman" w:hAnsi="Times New Roman" w:cs="Times New Roman"/>
        </w:rPr>
      </w:pPr>
      <w:r>
        <w:rPr>
          <w:rFonts w:ascii="Times New Roman" w:hAnsi="Times New Roman" w:cs="Times New Roman"/>
        </w:rPr>
        <w:t>Kriterij je variabla, izbrana kot relevantni indikator kakovosti oskrbe in omogoča delovanje standardov kakovosti. Kriteriji morajo zadovoljiti naslednje zahteve, da so: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Merljivi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Specifični – dajo jasni zapis obnašanja/akcije/situacije/željenih resursov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Relevantni – postavke identificirane kot želene z namenom, da bi dosegli določen nivo izvedbe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Razumljivi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Jasno in enostavno postavljeni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Dosegljivi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Klinično merljivi – postaviti jih morajo ljudje iz prakse, ki razpolagajo s podatki iz prakse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Periodično revidirani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Nanašajoči se na vse aspekte uporabnikovega stanja</w:t>
      </w:r>
    </w:p>
    <w:p w:rsidR="001F6B5E" w:rsidRDefault="001F6B5E" w:rsidP="001F6B5E">
      <w:pPr>
        <w:jc w:val="both"/>
        <w:rPr>
          <w:rFonts w:ascii="Times New Roman" w:hAnsi="Times New Roman" w:cs="Times New Roman"/>
        </w:rPr>
      </w:pPr>
      <w:r>
        <w:rPr>
          <w:rFonts w:ascii="Times New Roman" w:hAnsi="Times New Roman" w:cs="Times New Roman"/>
        </w:rPr>
        <w:t>3 tipi kriterijev: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Strukture (resursi; kaj potrebujemo?)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Procesa (akcija; kaj je potrebno narediti?)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Rezultatov (dosežki)</w:t>
      </w:r>
    </w:p>
    <w:p w:rsidR="009F6481" w:rsidRPr="009F6481" w:rsidRDefault="009F6481" w:rsidP="009F6481">
      <w:pPr>
        <w:jc w:val="both"/>
        <w:rPr>
          <w:rFonts w:ascii="Times New Roman" w:hAnsi="Times New Roman" w:cs="Times New Roman"/>
        </w:rPr>
      </w:pPr>
    </w:p>
    <w:p w:rsidR="001F6B5E" w:rsidRDefault="001F6B5E" w:rsidP="001F6B5E">
      <w:pPr>
        <w:jc w:val="both"/>
        <w:rPr>
          <w:rFonts w:ascii="Times New Roman" w:hAnsi="Times New Roman" w:cs="Times New Roman"/>
        </w:rPr>
      </w:pPr>
      <w:r w:rsidRPr="00E8791F">
        <w:rPr>
          <w:rFonts w:ascii="Times New Roman" w:hAnsi="Times New Roman" w:cs="Times New Roman"/>
          <w:u w:val="single"/>
        </w:rPr>
        <w:t>Strukturni kriteriji</w:t>
      </w:r>
      <w:r w:rsidRPr="0069238E">
        <w:rPr>
          <w:rFonts w:ascii="Times New Roman" w:hAnsi="Times New Roman" w:cs="Times New Roman"/>
        </w:rPr>
        <w:t xml:space="preserve"> </w:t>
      </w:r>
      <w:r>
        <w:rPr>
          <w:rFonts w:ascii="Times New Roman" w:hAnsi="Times New Roman" w:cs="Times New Roman"/>
        </w:rPr>
        <w:t>(Kaj mora biti zagotovljeno z namenom, da bi dosegli standard?)</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Fizično okolje in zgradba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lastRenderedPageBreak/>
        <w:t>Podporne službe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Oprema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Osebje – število, struktura, izobrazba, izkušnje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Informacije – pravila, politika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Organizacijski sistem</w:t>
      </w:r>
    </w:p>
    <w:p w:rsidR="001F6B5E" w:rsidRDefault="001F6B5E" w:rsidP="001F6B5E">
      <w:pPr>
        <w:jc w:val="both"/>
        <w:rPr>
          <w:rFonts w:ascii="Times New Roman" w:hAnsi="Times New Roman" w:cs="Times New Roman"/>
        </w:rPr>
      </w:pPr>
      <w:r w:rsidRPr="0069238E">
        <w:rPr>
          <w:rFonts w:ascii="Times New Roman" w:hAnsi="Times New Roman" w:cs="Times New Roman"/>
          <w:u w:val="single"/>
        </w:rPr>
        <w:t>Procesni kriteriji</w:t>
      </w:r>
      <w:r w:rsidRPr="0069238E">
        <w:rPr>
          <w:rFonts w:ascii="Times New Roman" w:hAnsi="Times New Roman" w:cs="Times New Roman"/>
        </w:rPr>
        <w:t xml:space="preserve"> (</w:t>
      </w:r>
      <w:r>
        <w:rPr>
          <w:rFonts w:ascii="Times New Roman" w:hAnsi="Times New Roman" w:cs="Times New Roman"/>
        </w:rPr>
        <w:t>Kaj je potrebno narediti, da dosežemo standard?)</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Izvedba – ocenjevanja, intervencije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Komunikacija – ustno, pisno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Dokumentacija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Uporaba virov</w:t>
      </w:r>
    </w:p>
    <w:p w:rsidR="001F6B5E" w:rsidRDefault="001F6B5E" w:rsidP="001F6B5E">
      <w:pPr>
        <w:jc w:val="both"/>
        <w:rPr>
          <w:rFonts w:ascii="Times New Roman" w:hAnsi="Times New Roman" w:cs="Times New Roman"/>
        </w:rPr>
      </w:pPr>
      <w:r>
        <w:rPr>
          <w:rFonts w:ascii="Times New Roman" w:hAnsi="Times New Roman" w:cs="Times New Roman"/>
        </w:rPr>
        <w:t>V DT se uporablja različne pristope in tehnike, proces dela pa je enak na vseh področjih delovanja stroke in sestoji iz treh faz. Proces DT je ciklične narave; sposobnost DT, da sprejme novo odločitev v procesu, je odvisna od njegovega str. znanja, izkušenj, celovitosti pristopa k ugotavljanju posameznikovih potreb.</w:t>
      </w:r>
    </w:p>
    <w:p w:rsidR="001F6B5E" w:rsidRDefault="001F6B5E" w:rsidP="001F6B5E">
      <w:pPr>
        <w:jc w:val="both"/>
        <w:rPr>
          <w:rFonts w:ascii="Times New Roman" w:hAnsi="Times New Roman" w:cs="Times New Roman"/>
        </w:rPr>
      </w:pPr>
      <w:r w:rsidRPr="0069238E">
        <w:rPr>
          <w:rFonts w:ascii="Times New Roman" w:hAnsi="Times New Roman" w:cs="Times New Roman"/>
          <w:u w:val="single"/>
        </w:rPr>
        <w:t>Kriteriji rezultatov/dosežkov</w:t>
      </w:r>
      <w:r>
        <w:rPr>
          <w:rFonts w:ascii="Times New Roman" w:hAnsi="Times New Roman" w:cs="Times New Roman"/>
        </w:rPr>
        <w:t xml:space="preserve"> (Kaj so rezultati?)</w:t>
      </w:r>
    </w:p>
    <w:p w:rsidR="001F6B5E" w:rsidRDefault="001F6B5E" w:rsidP="001F6B5E">
      <w:pPr>
        <w:jc w:val="both"/>
        <w:rPr>
          <w:rFonts w:ascii="Times New Roman" w:hAnsi="Times New Roman" w:cs="Times New Roman"/>
        </w:rPr>
      </w:pPr>
      <w:r w:rsidRPr="0069238E">
        <w:rPr>
          <w:rFonts w:ascii="Times New Roman" w:hAnsi="Times New Roman" w:cs="Times New Roman"/>
        </w:rPr>
        <w:t>Opisujejo učinke obravnave.</w:t>
      </w:r>
      <w:r>
        <w:rPr>
          <w:rFonts w:ascii="Times New Roman" w:hAnsi="Times New Roman" w:cs="Times New Roman"/>
        </w:rPr>
        <w:t xml:space="preserve"> Pričakovanja in želje morajo biti zapisani v specifični in merljivi obliki. Nanašajo se na: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DT lahko doseže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Uporabnik lahko doseže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Obstajajo dokumentirani dokazi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Strokovnjak je opazil</w:t>
      </w:r>
    </w:p>
    <w:p w:rsidR="001F6B5E" w:rsidRDefault="001F6B5E" w:rsidP="001F6B5E">
      <w:pPr>
        <w:jc w:val="both"/>
        <w:rPr>
          <w:rFonts w:ascii="Times New Roman" w:hAnsi="Times New Roman" w:cs="Times New Roman"/>
        </w:rPr>
      </w:pPr>
      <w:r>
        <w:rPr>
          <w:rFonts w:ascii="Times New Roman" w:hAnsi="Times New Roman" w:cs="Times New Roman"/>
        </w:rPr>
        <w:t>Eden od razlogov za razvoj teh kriterijev je, da bi zagotovili merljivost standardov ves čas kot del evalvacije. V ta namen se uporablja: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Standardne teste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Opazovanje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Intervju z uporabniki in terapevti</w:t>
      </w:r>
    </w:p>
    <w:p w:rsidR="001F6B5E" w:rsidRDefault="001F6B5E" w:rsidP="001F6B5E">
      <w:pPr>
        <w:jc w:val="both"/>
        <w:rPr>
          <w:rFonts w:ascii="Times New Roman" w:hAnsi="Times New Roman" w:cs="Times New Roman"/>
        </w:rPr>
      </w:pPr>
      <w:r>
        <w:rPr>
          <w:rFonts w:ascii="Times New Roman" w:hAnsi="Times New Roman" w:cs="Times New Roman"/>
        </w:rPr>
        <w:t>Pričakovane rezultate, ki niso bili doseženi, je potrebno korigirati takoj!</w:t>
      </w:r>
    </w:p>
    <w:p w:rsidR="001F6B5E" w:rsidRPr="0069238E" w:rsidRDefault="001F6B5E" w:rsidP="001F6B5E">
      <w:pPr>
        <w:jc w:val="both"/>
        <w:rPr>
          <w:rFonts w:ascii="Times New Roman" w:hAnsi="Times New Roman" w:cs="Times New Roman"/>
          <w:sz w:val="2"/>
        </w:rPr>
      </w:pPr>
    </w:p>
    <w:p w:rsidR="001F6B5E" w:rsidRPr="0069238E" w:rsidRDefault="001F6B5E" w:rsidP="001F6B5E">
      <w:pPr>
        <w:jc w:val="both"/>
        <w:rPr>
          <w:rFonts w:ascii="Times New Roman" w:hAnsi="Times New Roman" w:cs="Times New Roman"/>
          <w:b/>
        </w:rPr>
      </w:pPr>
      <w:r w:rsidRPr="0069238E">
        <w:rPr>
          <w:rFonts w:ascii="Times New Roman" w:hAnsi="Times New Roman" w:cs="Times New Roman"/>
          <w:b/>
        </w:rPr>
        <w:t>POSTAVLJANJE STANDARDOV KAKOVOSTI</w:t>
      </w:r>
    </w:p>
    <w:p w:rsidR="001F6B5E" w:rsidRPr="00377BE6" w:rsidRDefault="001F6B5E" w:rsidP="001F6B5E">
      <w:pPr>
        <w:pStyle w:val="Odstavekseznama"/>
        <w:numPr>
          <w:ilvl w:val="0"/>
          <w:numId w:val="41"/>
        </w:numPr>
        <w:jc w:val="both"/>
        <w:rPr>
          <w:rFonts w:ascii="Times New Roman" w:hAnsi="Times New Roman" w:cs="Times New Roman"/>
        </w:rPr>
      </w:pPr>
      <w:r w:rsidRPr="00377BE6">
        <w:rPr>
          <w:rFonts w:ascii="Times New Roman" w:hAnsi="Times New Roman" w:cs="Times New Roman"/>
        </w:rPr>
        <w:t xml:space="preserve">Identifikacija vrednot (Katere so bistvene vrednote pri vašem delu, ki prispevajo h kakovosti vašega dela in problemi v zvezi z njimi?) </w:t>
      </w:r>
      <w:r w:rsidRPr="00684EA3">
        <w:sym w:font="Wingdings" w:char="F0E0"/>
      </w:r>
      <w:r w:rsidRPr="00377BE6">
        <w:rPr>
          <w:rFonts w:ascii="Times New Roman" w:hAnsi="Times New Roman" w:cs="Times New Roman"/>
        </w:rPr>
        <w:t xml:space="preserve"> tema za standard</w:t>
      </w:r>
    </w:p>
    <w:p w:rsidR="001F6B5E" w:rsidRDefault="001F6B5E" w:rsidP="001F6B5E">
      <w:pPr>
        <w:jc w:val="both"/>
        <w:rPr>
          <w:rFonts w:ascii="Times New Roman" w:hAnsi="Times New Roman" w:cs="Times New Roman"/>
        </w:rPr>
      </w:pPr>
      <w:r>
        <w:rPr>
          <w:rFonts w:ascii="Times New Roman" w:hAnsi="Times New Roman" w:cs="Times New Roman"/>
        </w:rPr>
        <w:t>Primer teme: Kontinuiteta obravnave</w:t>
      </w:r>
    </w:p>
    <w:p w:rsidR="001F6B5E" w:rsidRDefault="001F6B5E" w:rsidP="001F6B5E">
      <w:pPr>
        <w:pStyle w:val="Odstavekseznama"/>
        <w:numPr>
          <w:ilvl w:val="0"/>
          <w:numId w:val="41"/>
        </w:numPr>
        <w:jc w:val="both"/>
        <w:rPr>
          <w:rFonts w:ascii="Times New Roman" w:hAnsi="Times New Roman" w:cs="Times New Roman"/>
        </w:rPr>
      </w:pPr>
      <w:r>
        <w:rPr>
          <w:rFonts w:ascii="Times New Roman" w:hAnsi="Times New Roman" w:cs="Times New Roman"/>
        </w:rPr>
        <w:t>Napišemo trditev, ki vključuje izpostavljeno temo: primer – Da bi zagotovili kontinuiteto uporabnikove obravnave, je le-ta planirana tudi po odpustu glede na uporabnikove želje in potrebe z vidika multidisciplinarnega tima.</w:t>
      </w:r>
    </w:p>
    <w:p w:rsidR="001F6B5E" w:rsidRPr="00377BE6" w:rsidRDefault="001F6B5E" w:rsidP="001F6B5E">
      <w:pPr>
        <w:jc w:val="both"/>
        <w:rPr>
          <w:rFonts w:ascii="Times New Roman" w:hAnsi="Times New Roman" w:cs="Times New Roman"/>
        </w:rPr>
      </w:pPr>
      <w:r>
        <w:rPr>
          <w:rFonts w:ascii="Times New Roman" w:hAnsi="Times New Roman" w:cs="Times New Roman"/>
        </w:rPr>
        <w:t>Kaj je potrebno, da zagotovimo v tem primeru zapisano stališče?</w:t>
      </w:r>
    </w:p>
    <w:p w:rsidR="001F6B5E" w:rsidRDefault="001F6B5E" w:rsidP="001F6B5E">
      <w:pPr>
        <w:jc w:val="both"/>
        <w:rPr>
          <w:rFonts w:ascii="Times New Roman" w:hAnsi="Times New Roman" w:cs="Times New Roman"/>
          <w:u w:val="single"/>
        </w:rPr>
      </w:pPr>
      <w:r w:rsidRPr="00684EA3">
        <w:rPr>
          <w:rFonts w:ascii="Times New Roman" w:hAnsi="Times New Roman" w:cs="Times New Roman"/>
          <w:u w:val="single"/>
        </w:rPr>
        <w:t>Kriteriji rezultatov:</w:t>
      </w:r>
    </w:p>
    <w:p w:rsidR="001F6B5E" w:rsidRDefault="001F6B5E" w:rsidP="001F6B5E">
      <w:pPr>
        <w:pStyle w:val="Odstavekseznama"/>
        <w:numPr>
          <w:ilvl w:val="0"/>
          <w:numId w:val="39"/>
        </w:numPr>
        <w:jc w:val="both"/>
        <w:rPr>
          <w:rFonts w:ascii="Times New Roman" w:hAnsi="Times New Roman" w:cs="Times New Roman"/>
        </w:rPr>
      </w:pPr>
      <w:r w:rsidRPr="00684EA3">
        <w:rPr>
          <w:rFonts w:ascii="Times New Roman" w:hAnsi="Times New Roman" w:cs="Times New Roman"/>
        </w:rPr>
        <w:lastRenderedPageBreak/>
        <w:t xml:space="preserve">Plan </w:t>
      </w:r>
      <w:r>
        <w:rPr>
          <w:rFonts w:ascii="Times New Roman" w:hAnsi="Times New Roman" w:cs="Times New Roman"/>
        </w:rPr>
        <w:t>izvedbe obravnave je bil sprejemljiv za svojce in uporabnika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 plan so bile vključene vse pomožne službe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Klient lahko izjavi, da je sodeloval pri postavljanju plana obravnave (da/ne)</w:t>
      </w:r>
    </w:p>
    <w:p w:rsidR="001F6B5E" w:rsidRPr="00684EA3"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Obstaja dokumentacija o ocenjevanju uporabnikovih potreb</w:t>
      </w:r>
    </w:p>
    <w:p w:rsidR="001F6B5E" w:rsidRPr="00684EA3" w:rsidRDefault="001F6B5E" w:rsidP="001F6B5E">
      <w:pPr>
        <w:jc w:val="both"/>
        <w:rPr>
          <w:rFonts w:ascii="Times New Roman" w:hAnsi="Times New Roman" w:cs="Times New Roman"/>
          <w:u w:val="single"/>
        </w:rPr>
      </w:pPr>
      <w:r w:rsidRPr="00684EA3">
        <w:rPr>
          <w:rFonts w:ascii="Times New Roman" w:hAnsi="Times New Roman" w:cs="Times New Roman"/>
          <w:u w:val="single"/>
        </w:rPr>
        <w:t>Strukturni kriteriji: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Individualni ocenjevalni list in plan obravnave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Strokovnjaki imajo znanje o delu na domu</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Informacijske brošure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Multidisciplinarni tim</w:t>
      </w:r>
    </w:p>
    <w:p w:rsidR="001F6B5E" w:rsidRDefault="001F6B5E" w:rsidP="001F6B5E">
      <w:pPr>
        <w:jc w:val="both"/>
        <w:rPr>
          <w:rFonts w:ascii="Times New Roman" w:hAnsi="Times New Roman" w:cs="Times New Roman"/>
          <w:u w:val="single"/>
        </w:rPr>
      </w:pPr>
      <w:r w:rsidRPr="00684EA3">
        <w:rPr>
          <w:rFonts w:ascii="Times New Roman" w:hAnsi="Times New Roman" w:cs="Times New Roman"/>
          <w:u w:val="single"/>
        </w:rPr>
        <w:t>Procesni kriteriji: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Ključni strokovnjak je izvedel oceno na domu</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Ključni strokovnjak se je povezal z vsemi pomožnimi službami in institucijami, ki so kakorkoli povezane s problemom</w:t>
      </w:r>
    </w:p>
    <w:p w:rsidR="001F6B5E" w:rsidRPr="00377BE6" w:rsidRDefault="001F6B5E" w:rsidP="001F6B5E">
      <w:pPr>
        <w:ind w:left="360"/>
        <w:jc w:val="both"/>
        <w:rPr>
          <w:rFonts w:ascii="Times New Roman" w:hAnsi="Times New Roman" w:cs="Times New Roman"/>
          <w:sz w:val="2"/>
        </w:rPr>
      </w:pPr>
    </w:p>
    <w:p w:rsidR="001F6B5E" w:rsidRDefault="001F6B5E" w:rsidP="001F6B5E">
      <w:pPr>
        <w:jc w:val="both"/>
        <w:rPr>
          <w:rFonts w:ascii="Times New Roman" w:hAnsi="Times New Roman" w:cs="Times New Roman"/>
          <w:b/>
        </w:rPr>
      </w:pPr>
      <w:r w:rsidRPr="00377BE6">
        <w:rPr>
          <w:rFonts w:ascii="Times New Roman" w:hAnsi="Times New Roman" w:cs="Times New Roman"/>
          <w:b/>
        </w:rPr>
        <w:t>KAKOVOST ZA MENEDŽMENT</w:t>
      </w:r>
    </w:p>
    <w:p w:rsidR="001F6B5E" w:rsidRDefault="001F6B5E" w:rsidP="001F6B5E">
      <w:pPr>
        <w:jc w:val="both"/>
        <w:rPr>
          <w:rFonts w:ascii="Times New Roman" w:hAnsi="Times New Roman" w:cs="Times New Roman"/>
        </w:rPr>
      </w:pPr>
      <w:r>
        <w:rPr>
          <w:rFonts w:ascii="Times New Roman" w:hAnsi="Times New Roman" w:cs="Times New Roman"/>
        </w:rPr>
        <w:t>Pomeni najbolj produktivno in učinkovito porabo razpoložljivih virov ob upoštevanju veljavnih strokovnih meril in moralnih vrednot.</w:t>
      </w:r>
    </w:p>
    <w:p w:rsidR="001F6B5E" w:rsidRDefault="001F6B5E" w:rsidP="001F6B5E">
      <w:pPr>
        <w:jc w:val="both"/>
        <w:rPr>
          <w:rFonts w:ascii="Times New Roman" w:hAnsi="Times New Roman" w:cs="Times New Roman"/>
        </w:rPr>
      </w:pPr>
      <w:r>
        <w:rPr>
          <w:rFonts w:ascii="Times New Roman" w:hAnsi="Times New Roman" w:cs="Times New Roman"/>
        </w:rPr>
        <w:t>Potrebno je razviti mere, ki izmerijo napredek uporabnika, kot tudi mere za učinkovitost. Dokazati moramo, da dobro, ki ga naredimo, povzroča spremembe – v smislu učinkovitosti, stroškovne zmogljivosti in vrednosti.</w:t>
      </w:r>
    </w:p>
    <w:p w:rsidR="001F6B5E" w:rsidRPr="004F4179" w:rsidRDefault="001F6B5E" w:rsidP="001F6B5E">
      <w:pPr>
        <w:jc w:val="both"/>
        <w:rPr>
          <w:rFonts w:ascii="Times New Roman" w:hAnsi="Times New Roman" w:cs="Times New Roman"/>
          <w:u w:val="single"/>
        </w:rPr>
      </w:pPr>
      <w:r w:rsidRPr="004F4179">
        <w:rPr>
          <w:rFonts w:ascii="Times New Roman" w:hAnsi="Times New Roman" w:cs="Times New Roman"/>
          <w:u w:val="single"/>
        </w:rPr>
        <w:t>Uspešnost se kaže kot: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Napoved rezultatov pred začetkom obravnave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Doseganje teh rezultatov do ali pred predvidenim rokom</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Doseganje najvišje možne stopnje funkcionalnega napredka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Podpiranje rezultatov tudi v času po odpustitvi</w:t>
      </w:r>
    </w:p>
    <w:p w:rsidR="001F6B5E" w:rsidRPr="004F4179" w:rsidRDefault="001F6B5E" w:rsidP="001F6B5E">
      <w:pPr>
        <w:jc w:val="both"/>
        <w:rPr>
          <w:rFonts w:ascii="Times New Roman" w:hAnsi="Times New Roman" w:cs="Times New Roman"/>
          <w:u w:val="single"/>
        </w:rPr>
      </w:pPr>
      <w:r w:rsidRPr="004F4179">
        <w:rPr>
          <w:rFonts w:ascii="Times New Roman" w:hAnsi="Times New Roman" w:cs="Times New Roman"/>
          <w:u w:val="single"/>
        </w:rPr>
        <w:t>Učinkovitost se kaže kot: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Najboljši dosežki z najmanjšimi možnimi stroški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Najmanjša poraba dodatnih zdr. virov</w:t>
      </w:r>
    </w:p>
    <w:p w:rsidR="001F6B5E" w:rsidRPr="004F4179" w:rsidRDefault="001F6B5E" w:rsidP="001F6B5E">
      <w:pPr>
        <w:jc w:val="both"/>
        <w:rPr>
          <w:rFonts w:ascii="Times New Roman" w:hAnsi="Times New Roman" w:cs="Times New Roman"/>
          <w:u w:val="single"/>
        </w:rPr>
      </w:pPr>
      <w:r w:rsidRPr="004F4179">
        <w:rPr>
          <w:rFonts w:ascii="Times New Roman" w:hAnsi="Times New Roman" w:cs="Times New Roman"/>
          <w:u w:val="single"/>
        </w:rPr>
        <w:t>Vrednost se kaže kot: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Najvišje razmerje stroški – korist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Najboljši možni funkcionalni rezultati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Visoko zadovoljstvo uporabnikov</w:t>
      </w:r>
    </w:p>
    <w:p w:rsidR="009F6481" w:rsidRDefault="009F6481" w:rsidP="009F6481">
      <w:pPr>
        <w:pStyle w:val="Odstavekseznama"/>
        <w:jc w:val="both"/>
        <w:rPr>
          <w:rFonts w:ascii="Times New Roman" w:hAnsi="Times New Roman" w:cs="Times New Roman"/>
        </w:rPr>
      </w:pPr>
    </w:p>
    <w:p w:rsidR="001F6B5E" w:rsidRPr="00656AA6" w:rsidRDefault="001F6B5E" w:rsidP="001F6B5E">
      <w:pPr>
        <w:jc w:val="both"/>
        <w:rPr>
          <w:rFonts w:ascii="Times New Roman" w:hAnsi="Times New Roman" w:cs="Times New Roman"/>
          <w:sz w:val="2"/>
        </w:rPr>
      </w:pPr>
    </w:p>
    <w:p w:rsidR="001F6B5E" w:rsidRDefault="001F6B5E" w:rsidP="001F6B5E">
      <w:pPr>
        <w:jc w:val="both"/>
        <w:rPr>
          <w:rFonts w:ascii="Times New Roman" w:hAnsi="Times New Roman" w:cs="Times New Roman"/>
          <w:b/>
        </w:rPr>
      </w:pPr>
      <w:r w:rsidRPr="00656AA6">
        <w:rPr>
          <w:rFonts w:ascii="Times New Roman" w:hAnsi="Times New Roman" w:cs="Times New Roman"/>
          <w:b/>
        </w:rPr>
        <w:t>IZOBRAŽEVANJE KOT DEJAVNIK KAKOVOSTI V DT</w:t>
      </w:r>
    </w:p>
    <w:p w:rsidR="001F6B5E" w:rsidRDefault="001F6B5E" w:rsidP="001F6B5E">
      <w:pPr>
        <w:jc w:val="both"/>
        <w:rPr>
          <w:rFonts w:ascii="Times New Roman" w:hAnsi="Times New Roman" w:cs="Times New Roman"/>
        </w:rPr>
      </w:pPr>
      <w:r>
        <w:rPr>
          <w:rFonts w:ascii="Times New Roman" w:hAnsi="Times New Roman" w:cs="Times New Roman"/>
        </w:rPr>
        <w:lastRenderedPageBreak/>
        <w:t>DT je hitro razvijajoča se stroka in če se DT ne izobražuje dodatno še po diplomi, njegovo znanje in sposobnosti zastarijo. Osnovni pogoj za izvajanje nalog s področja kakovosti so primerno usposobljeni in motivirani delavci.</w:t>
      </w:r>
    </w:p>
    <w:p w:rsidR="001F6B5E" w:rsidRDefault="001F6B5E" w:rsidP="001F6B5E">
      <w:pPr>
        <w:jc w:val="both"/>
        <w:rPr>
          <w:rFonts w:ascii="Times New Roman" w:hAnsi="Times New Roman" w:cs="Times New Roman"/>
        </w:rPr>
      </w:pPr>
      <w:r>
        <w:rPr>
          <w:rFonts w:ascii="Times New Roman" w:hAnsi="Times New Roman" w:cs="Times New Roman"/>
        </w:rPr>
        <w:t>Motivatorji za kakovost: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Materialno stimuliranje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Nematerialna motivacija</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Dodatno strokovno usposabljanje (doma ali v tujini)</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Podeljevanje priznanj/diplom</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Akcije (leto, mesec, dan kakovosti)</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Podeljevanje statusa avtokontrolorja</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Tekmovanja med organizacijskimi enotami</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Ustrezno informiranje zaposlenih</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Skupinsko delo…</w:t>
      </w:r>
    </w:p>
    <w:p w:rsidR="001F6B5E" w:rsidRDefault="001F6B5E" w:rsidP="001F6B5E">
      <w:pPr>
        <w:jc w:val="both"/>
        <w:rPr>
          <w:rFonts w:ascii="Times New Roman" w:hAnsi="Times New Roman" w:cs="Times New Roman"/>
        </w:rPr>
      </w:pPr>
      <w:r>
        <w:rPr>
          <w:rFonts w:ascii="Times New Roman" w:hAnsi="Times New Roman" w:cs="Times New Roman"/>
        </w:rPr>
        <w:t>Izobraževanje je v funkciji izobraževanja kakovosti in zmanjšanja tveganja za napake pri delu; posameznik pridobi novo znanje, ki ga dvigne na višji nivo obravnavanja določenega problema.</w:t>
      </w:r>
    </w:p>
    <w:p w:rsidR="001F6B5E" w:rsidRDefault="001F6B5E" w:rsidP="001F6B5E">
      <w:pPr>
        <w:jc w:val="both"/>
        <w:rPr>
          <w:rFonts w:ascii="Times New Roman" w:hAnsi="Times New Roman" w:cs="Times New Roman"/>
        </w:rPr>
      </w:pPr>
      <w:r>
        <w:rPr>
          <w:rFonts w:ascii="Times New Roman" w:hAnsi="Times New Roman" w:cs="Times New Roman"/>
        </w:rPr>
        <w:t>Za izvajanje izobraževalnih procesov so potrebni določeni pogoji: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Pozitivno stališče družbe do izobraževanja odraslih</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Pozitivno stališče vodstva podjetja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Pozitivno stališče posameznika</w:t>
      </w:r>
    </w:p>
    <w:p w:rsidR="001F6B5E" w:rsidRDefault="001F6B5E" w:rsidP="001F6B5E">
      <w:pPr>
        <w:jc w:val="both"/>
        <w:rPr>
          <w:rFonts w:ascii="Times New Roman" w:hAnsi="Times New Roman" w:cs="Times New Roman"/>
        </w:rPr>
      </w:pPr>
      <w:r>
        <w:rPr>
          <w:rFonts w:ascii="Times New Roman" w:hAnsi="Times New Roman" w:cs="Times New Roman"/>
        </w:rPr>
        <w:t>Razlogi za izobraževanje DT v Sloveniji so lahko: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Uvedba novih pristopov (na uporabnika usmerjena praksa)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Uvedba novih tehnologij (računalniki za terapevtsko uporabo, kot informacijsko sredstvo za zaposlene)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Uvedba standardov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Oblikovanje in uvedba sodobne dokumentacije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Uvedba sodobnega menedžmenta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Prodor stroke na novo področje…</w:t>
      </w:r>
    </w:p>
    <w:p w:rsidR="001F6B5E" w:rsidRDefault="001F6B5E" w:rsidP="001F6B5E">
      <w:pPr>
        <w:jc w:val="both"/>
        <w:rPr>
          <w:rFonts w:ascii="Times New Roman" w:hAnsi="Times New Roman" w:cs="Times New Roman"/>
        </w:rPr>
      </w:pPr>
      <w:r>
        <w:rPr>
          <w:rFonts w:ascii="Times New Roman" w:hAnsi="Times New Roman" w:cs="Times New Roman"/>
        </w:rPr>
        <w:t>Z namenom doseči čim višji nivo kakovosti naj bi se DT dodatno izobraževali še: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Za voditeljske sposobnosti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Komunikacijo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Delo v skupini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Reševanje problemov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Interpretacijo in uporabo podatkov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Uporabo nove tehnologije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Integracijo novih strokovnih znanj</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Analizo procesa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Določanje prioritete…</w:t>
      </w:r>
    </w:p>
    <w:p w:rsidR="001F6B5E" w:rsidRPr="00686E36" w:rsidRDefault="001F6B5E" w:rsidP="001F6B5E">
      <w:pPr>
        <w:jc w:val="both"/>
        <w:rPr>
          <w:rFonts w:ascii="Times New Roman" w:hAnsi="Times New Roman" w:cs="Times New Roman"/>
          <w:sz w:val="2"/>
        </w:rPr>
      </w:pPr>
    </w:p>
    <w:p w:rsidR="001F6B5E" w:rsidRPr="00686E36" w:rsidRDefault="001F6B5E" w:rsidP="009F6481">
      <w:pPr>
        <w:jc w:val="center"/>
        <w:rPr>
          <w:rFonts w:ascii="Times New Roman" w:hAnsi="Times New Roman" w:cs="Times New Roman"/>
          <w:b/>
          <w:color w:val="FF0000"/>
          <w:sz w:val="28"/>
        </w:rPr>
      </w:pPr>
      <w:r w:rsidRPr="00686E36">
        <w:rPr>
          <w:rFonts w:ascii="Times New Roman" w:hAnsi="Times New Roman" w:cs="Times New Roman"/>
          <w:b/>
          <w:color w:val="FF0000"/>
          <w:sz w:val="28"/>
        </w:rPr>
        <w:t>MENEDŽMENT – KONTROLIRANJE (NADZOR)</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lastRenderedPageBreak/>
        <w:t>Kontroliranje – nadzor je proces, kjer ena sli več oseb spremlja izpolnjevanje nalog, pregleduje dosežke zaradi preverjanja, ali vse poteka po načrtih in ustrezno ukrepa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Zadeva nadziranje aktivnosti zaposlenih; preverjanje, ali je organizacija na pravi poti k svojim ciljem in izvajanje popravkov, če so potrebni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Spremljanje izvedbe aktivnosti, ugotavljanje odstopanj, prepoznavanje vzrokov in ukrepanje za uresničitev zastavljenih ciljev</w:t>
      </w:r>
    </w:p>
    <w:p w:rsidR="001F6B5E" w:rsidRPr="00686E36"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Izvršilni menedžer – ukvarjanje tudi z ravnanjem z ljudmi (motiviranje, koordiniranje aktivnosti in delegiranje nalog, spremljanje doseganja želenih rezultatov, spodbujanje sprememb organizacije v želeno smer)</w:t>
      </w:r>
    </w:p>
    <w:p w:rsidR="001F6B5E" w:rsidRPr="009F6481" w:rsidRDefault="009F6481" w:rsidP="001F6B5E">
      <w:pPr>
        <w:jc w:val="both"/>
        <w:rPr>
          <w:rFonts w:ascii="Times New Roman" w:hAnsi="Times New Roman" w:cs="Times New Roman"/>
          <w:b/>
        </w:rPr>
      </w:pPr>
      <w:r w:rsidRPr="009F6481">
        <w:rPr>
          <w:rFonts w:ascii="Times New Roman" w:hAnsi="Times New Roman" w:cs="Times New Roman"/>
          <w:b/>
        </w:rPr>
        <w:t>PROCES NADZORA JE INTERAKTIVEN PRISTOP, USMERJEN K:</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Razvijanju sposobnosti zaposlenih z oziranjem na delovno uspešnost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Skupnem iskanju rešitev problemov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Pojasnjevanju pričakovanj v zvezi z delom</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Pojasnjevanju usmeritve organizacije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Vrednotenju napredka zaposlenega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Doseganju meril uspešnosti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Oblikovanju vrednot in prepričanj znotraj organizacije</w:t>
      </w:r>
    </w:p>
    <w:p w:rsidR="001F6B5E" w:rsidRPr="009F6481" w:rsidRDefault="009F6481" w:rsidP="001F6B5E">
      <w:pPr>
        <w:jc w:val="both"/>
        <w:rPr>
          <w:rFonts w:ascii="Times New Roman" w:hAnsi="Times New Roman" w:cs="Times New Roman"/>
          <w:b/>
        </w:rPr>
      </w:pPr>
      <w:r w:rsidRPr="009F6481">
        <w:rPr>
          <w:rFonts w:ascii="Times New Roman" w:hAnsi="Times New Roman" w:cs="Times New Roman"/>
          <w:b/>
        </w:rPr>
        <w:t>POZNAMO RAZLIČNE VRSTE KONTROL:</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Finančna kontrola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Kontrola zaposlovanja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Kontrola kakovosti dela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Strokovni nadzor</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Upravni nadzor</w:t>
      </w:r>
    </w:p>
    <w:p w:rsidR="001F6B5E" w:rsidRPr="009F6481" w:rsidRDefault="009F6481" w:rsidP="001F6B5E">
      <w:pPr>
        <w:jc w:val="both"/>
        <w:rPr>
          <w:rFonts w:ascii="Times New Roman" w:hAnsi="Times New Roman" w:cs="Times New Roman"/>
          <w:b/>
        </w:rPr>
      </w:pPr>
      <w:r w:rsidRPr="009F6481">
        <w:rPr>
          <w:rFonts w:ascii="Times New Roman" w:hAnsi="Times New Roman" w:cs="Times New Roman"/>
          <w:b/>
        </w:rPr>
        <w:t>KONTROLE SO LAHKO: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Dnevne, tedenske, mesečne, četrtletne, letne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Stalne, občasne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Samokontrola, skupinska kontrola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Pravila, predpisi, zakoni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Revizija od zunaj</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Posebna poročila</w:t>
      </w:r>
    </w:p>
    <w:p w:rsidR="001F6B5E" w:rsidRPr="009F6481" w:rsidRDefault="009F6481" w:rsidP="001F6B5E">
      <w:pPr>
        <w:jc w:val="both"/>
        <w:rPr>
          <w:rFonts w:ascii="Times New Roman" w:hAnsi="Times New Roman" w:cs="Times New Roman"/>
          <w:b/>
        </w:rPr>
      </w:pPr>
      <w:r w:rsidRPr="009F6481">
        <w:rPr>
          <w:rFonts w:ascii="Times New Roman" w:hAnsi="Times New Roman" w:cs="Times New Roman"/>
          <w:b/>
        </w:rPr>
        <w:t>POZITIVNA ORIENTACIJA KONTROLIRANJA: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Kontrola je normalna in pozitivna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Kontrola je učinkovita, če usmerja obnašanje nekoga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Kontrola je uspešna, če je usmerjena v bodočnost in je dinamična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Kontrola se nanaša na vse vrste človekovih prizadevanj</w:t>
      </w:r>
    </w:p>
    <w:p w:rsidR="009F6481" w:rsidRDefault="009F6481" w:rsidP="009F6481">
      <w:pPr>
        <w:jc w:val="both"/>
        <w:rPr>
          <w:rFonts w:ascii="Times New Roman" w:hAnsi="Times New Roman" w:cs="Times New Roman"/>
        </w:rPr>
      </w:pPr>
    </w:p>
    <w:p w:rsidR="009F6481" w:rsidRPr="009F6481" w:rsidRDefault="009F6481" w:rsidP="009F6481">
      <w:pPr>
        <w:jc w:val="both"/>
        <w:rPr>
          <w:rFonts w:ascii="Times New Roman" w:hAnsi="Times New Roman" w:cs="Times New Roman"/>
        </w:rPr>
      </w:pPr>
    </w:p>
    <w:p w:rsidR="001F6B5E" w:rsidRPr="009F6481" w:rsidRDefault="009F6481" w:rsidP="001F6B5E">
      <w:pPr>
        <w:jc w:val="both"/>
        <w:rPr>
          <w:rFonts w:ascii="Times New Roman" w:hAnsi="Times New Roman" w:cs="Times New Roman"/>
          <w:b/>
        </w:rPr>
      </w:pPr>
      <w:r>
        <w:rPr>
          <w:rFonts w:ascii="Times New Roman" w:hAnsi="Times New Roman" w:cs="Times New Roman"/>
          <w:b/>
        </w:rPr>
        <w:t>SMISEL NADZORA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lastRenderedPageBreak/>
        <w:t>Vzdrževanje kakovosti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Merilo in vodilo za korektno opravljanje dela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Stalno spremljanje lastnega dela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Vir nujno potrebnih povratnih informacij</w:t>
      </w:r>
    </w:p>
    <w:p w:rsidR="001F6B5E" w:rsidRPr="00020AE8" w:rsidRDefault="001F6B5E" w:rsidP="001F6B5E">
      <w:pPr>
        <w:ind w:left="360"/>
        <w:jc w:val="both"/>
        <w:rPr>
          <w:rFonts w:ascii="Times New Roman" w:hAnsi="Times New Roman" w:cs="Times New Roman"/>
          <w:sz w:val="2"/>
        </w:rPr>
      </w:pPr>
    </w:p>
    <w:p w:rsidR="001F6B5E" w:rsidRPr="00020AE8" w:rsidRDefault="001F6B5E" w:rsidP="001F6B5E">
      <w:pPr>
        <w:jc w:val="both"/>
        <w:rPr>
          <w:rFonts w:ascii="Times New Roman" w:hAnsi="Times New Roman" w:cs="Times New Roman"/>
          <w:b/>
        </w:rPr>
      </w:pPr>
      <w:r w:rsidRPr="00020AE8">
        <w:rPr>
          <w:rFonts w:ascii="Times New Roman" w:hAnsi="Times New Roman" w:cs="Times New Roman"/>
          <w:b/>
        </w:rPr>
        <w:t>NADZOR V DT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Izvaja ga vodja oddelka ali drugi odgovorni menedžer</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Nadzor je potrebno planirati (periodično izvajanje)</w:t>
      </w:r>
    </w:p>
    <w:p w:rsidR="001F6B5E" w:rsidRPr="00020AE8" w:rsidRDefault="001F6B5E" w:rsidP="001F6B5E">
      <w:pPr>
        <w:ind w:left="360"/>
        <w:jc w:val="both"/>
        <w:rPr>
          <w:rFonts w:ascii="Times New Roman" w:hAnsi="Times New Roman" w:cs="Times New Roman"/>
          <w:sz w:val="2"/>
        </w:rPr>
      </w:pPr>
    </w:p>
    <w:p w:rsidR="001F6B5E" w:rsidRPr="00020AE8" w:rsidRDefault="001F6B5E" w:rsidP="001F6B5E">
      <w:pPr>
        <w:jc w:val="both"/>
        <w:rPr>
          <w:rFonts w:ascii="Times New Roman" w:hAnsi="Times New Roman" w:cs="Times New Roman"/>
          <w:b/>
        </w:rPr>
      </w:pPr>
      <w:r w:rsidRPr="00020AE8">
        <w:rPr>
          <w:rFonts w:ascii="Times New Roman" w:hAnsi="Times New Roman" w:cs="Times New Roman"/>
          <w:b/>
        </w:rPr>
        <w:t>VIRI INFORMACIJ ZA NADZOR</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Varovančeva dokumentacija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Vodenje porabe materiala in financ</w:t>
      </w:r>
    </w:p>
    <w:p w:rsidR="001F6B5E" w:rsidRPr="009F6481"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Ankete in intervjuji varovancev</w:t>
      </w:r>
    </w:p>
    <w:p w:rsidR="001F6B5E" w:rsidRDefault="001F6B5E" w:rsidP="009F6481">
      <w:pPr>
        <w:jc w:val="center"/>
        <w:rPr>
          <w:rFonts w:ascii="Times New Roman" w:hAnsi="Times New Roman" w:cs="Times New Roman"/>
          <w:b/>
          <w:color w:val="FF0000"/>
          <w:sz w:val="28"/>
        </w:rPr>
      </w:pPr>
      <w:r w:rsidRPr="00787923">
        <w:rPr>
          <w:rFonts w:ascii="Times New Roman" w:hAnsi="Times New Roman" w:cs="Times New Roman"/>
          <w:b/>
          <w:color w:val="FF0000"/>
          <w:sz w:val="28"/>
        </w:rPr>
        <w:t>SESTANKI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Oddelčni sestanki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Sestanki z nadrejenimi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Sestanki z zunanjimi sodelavci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Timski sestanki</w:t>
      </w:r>
    </w:p>
    <w:p w:rsidR="001F6B5E" w:rsidRPr="00787923" w:rsidRDefault="001F6B5E" w:rsidP="001F6B5E">
      <w:pPr>
        <w:ind w:left="360"/>
        <w:jc w:val="both"/>
        <w:rPr>
          <w:rFonts w:ascii="Times New Roman" w:hAnsi="Times New Roman" w:cs="Times New Roman"/>
          <w:sz w:val="2"/>
        </w:rPr>
      </w:pPr>
    </w:p>
    <w:p w:rsidR="001F6B5E" w:rsidRDefault="001F6B5E" w:rsidP="001F6B5E">
      <w:pPr>
        <w:jc w:val="both"/>
        <w:rPr>
          <w:rFonts w:ascii="Times New Roman" w:hAnsi="Times New Roman" w:cs="Times New Roman"/>
          <w:b/>
        </w:rPr>
      </w:pPr>
      <w:r w:rsidRPr="00787923">
        <w:rPr>
          <w:rFonts w:ascii="Times New Roman" w:hAnsi="Times New Roman" w:cs="Times New Roman"/>
          <w:b/>
        </w:rPr>
        <w:t>PRIPRAVA NA SESTANEK</w:t>
      </w:r>
    </w:p>
    <w:p w:rsidR="001F6B5E" w:rsidRDefault="001F6B5E" w:rsidP="001F6B5E">
      <w:pPr>
        <w:jc w:val="both"/>
        <w:rPr>
          <w:rFonts w:ascii="Times New Roman" w:hAnsi="Times New Roman" w:cs="Times New Roman"/>
        </w:rPr>
      </w:pPr>
      <w:r>
        <w:rPr>
          <w:rFonts w:ascii="Times New Roman" w:hAnsi="Times New Roman" w:cs="Times New Roman"/>
        </w:rPr>
        <w:t>Tisti, ki skliče sestanek – ni nujno tudi vodja!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Analiza vodje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Analiza skupine oz. posameznika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Analiza poteka sestanka</w:t>
      </w:r>
    </w:p>
    <w:p w:rsidR="001F6B5E" w:rsidRPr="00787923" w:rsidRDefault="001F6B5E" w:rsidP="001F6B5E">
      <w:pPr>
        <w:jc w:val="both"/>
        <w:rPr>
          <w:rFonts w:ascii="Times New Roman" w:hAnsi="Times New Roman" w:cs="Times New Roman"/>
          <w:sz w:val="2"/>
        </w:rPr>
      </w:pPr>
    </w:p>
    <w:p w:rsidR="001F6B5E" w:rsidRPr="00787923" w:rsidRDefault="001F6B5E" w:rsidP="001F6B5E">
      <w:pPr>
        <w:jc w:val="both"/>
        <w:rPr>
          <w:rFonts w:ascii="Times New Roman" w:hAnsi="Times New Roman" w:cs="Times New Roman"/>
          <w:b/>
        </w:rPr>
      </w:pPr>
      <w:r w:rsidRPr="00787923">
        <w:rPr>
          <w:rFonts w:ascii="Times New Roman" w:hAnsi="Times New Roman" w:cs="Times New Roman"/>
          <w:b/>
        </w:rPr>
        <w:t>PRIPRAVA NA POTEK SESTANKA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Izpostavimo namen sestanka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Dnevni red</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Priprava potrebnega gradiva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Določitev ljudi, ki morajo biti prisotni na sestanku</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Določitev kraja in časa sestanka</w:t>
      </w:r>
    </w:p>
    <w:p w:rsidR="001F6B5E" w:rsidRPr="00787923" w:rsidRDefault="001F6B5E" w:rsidP="001F6B5E">
      <w:pPr>
        <w:jc w:val="both"/>
        <w:rPr>
          <w:rFonts w:ascii="Times New Roman" w:hAnsi="Times New Roman" w:cs="Times New Roman"/>
          <w:sz w:val="2"/>
        </w:rPr>
      </w:pPr>
    </w:p>
    <w:p w:rsidR="001F6B5E" w:rsidRPr="00787923" w:rsidRDefault="001F6B5E" w:rsidP="001F6B5E">
      <w:pPr>
        <w:jc w:val="both"/>
        <w:rPr>
          <w:rFonts w:ascii="Times New Roman" w:hAnsi="Times New Roman" w:cs="Times New Roman"/>
          <w:b/>
        </w:rPr>
      </w:pPr>
      <w:r w:rsidRPr="00787923">
        <w:rPr>
          <w:rFonts w:ascii="Times New Roman" w:hAnsi="Times New Roman" w:cs="Times New Roman"/>
          <w:b/>
        </w:rPr>
        <w:t>VODENJE SESTANKOV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Tema: označiti kratko in jasno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Razložiti namen: vzbuditi zanimanje in določiti cilj – vsakemu dati svojo vlogo</w:t>
      </w:r>
    </w:p>
    <w:p w:rsidR="009F6481" w:rsidRDefault="009F6481" w:rsidP="009F6481">
      <w:pPr>
        <w:pStyle w:val="Odstavekseznama"/>
        <w:jc w:val="both"/>
        <w:rPr>
          <w:rFonts w:ascii="Times New Roman" w:hAnsi="Times New Roman" w:cs="Times New Roman"/>
        </w:rPr>
      </w:pPr>
    </w:p>
    <w:p w:rsidR="009F6481" w:rsidRDefault="009F6481" w:rsidP="009F6481">
      <w:pPr>
        <w:pStyle w:val="Odstavekseznama"/>
        <w:jc w:val="both"/>
        <w:rPr>
          <w:rFonts w:ascii="Times New Roman" w:hAnsi="Times New Roman" w:cs="Times New Roman"/>
        </w:rPr>
      </w:pP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Uvodno pojasnilo:</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lastRenderedPageBreak/>
        <w:t>Povedati najvažnejše</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Uvesti skupino v problematiko</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Dati ne preveč, niti premalo podatkov</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Ne povedati vsega, vendar bistvo</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Ne vsiljevati svojega mišljenja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Uvodno vprašanje:</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J</w:t>
      </w:r>
      <w:r w:rsidRPr="00787923">
        <w:rPr>
          <w:rFonts w:ascii="Times New Roman" w:hAnsi="Times New Roman" w:cs="Times New Roman"/>
        </w:rPr>
        <w:t>asno in kratko</w:t>
      </w:r>
    </w:p>
    <w:p w:rsidR="001F6B5E" w:rsidRDefault="001F6B5E" w:rsidP="001F6B5E">
      <w:pPr>
        <w:pStyle w:val="Odstavekseznama"/>
        <w:numPr>
          <w:ilvl w:val="0"/>
          <w:numId w:val="40"/>
        </w:numPr>
        <w:jc w:val="both"/>
        <w:rPr>
          <w:rFonts w:ascii="Times New Roman" w:hAnsi="Times New Roman" w:cs="Times New Roman"/>
        </w:rPr>
      </w:pPr>
      <w:r w:rsidRPr="00787923">
        <w:rPr>
          <w:rFonts w:ascii="Times New Roman" w:hAnsi="Times New Roman" w:cs="Times New Roman"/>
        </w:rPr>
        <w:t>Dati čas za premislek</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Morebitno dodatno vprašanje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Razprava:</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Naj omogoči diskusijo</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Sodelovanje vseh članov skupine</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Zastavljanje vprašanj</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Pazljivo poslušanje</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V okviru</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Vsakdo naj svobodno izraža svoje mnenje</w:t>
      </w:r>
    </w:p>
    <w:p w:rsidR="001F6B5E" w:rsidRDefault="001F6B5E" w:rsidP="001F6B5E">
      <w:pPr>
        <w:jc w:val="both"/>
        <w:rPr>
          <w:rFonts w:ascii="Times New Roman" w:hAnsi="Times New Roman" w:cs="Times New Roman"/>
        </w:rPr>
      </w:pPr>
      <w:r>
        <w:rPr>
          <w:rFonts w:ascii="Times New Roman" w:hAnsi="Times New Roman" w:cs="Times New Roman"/>
        </w:rPr>
        <w:t>Naloge vodje sestanka med razpravo: u</w:t>
      </w:r>
      <w:r w:rsidRPr="00787923">
        <w:rPr>
          <w:rFonts w:ascii="Times New Roman" w:hAnsi="Times New Roman" w:cs="Times New Roman"/>
        </w:rPr>
        <w:t>pošteva mnenja drugih in si zapiše njihove predloge</w:t>
      </w:r>
      <w:r>
        <w:rPr>
          <w:rFonts w:ascii="Times New Roman" w:hAnsi="Times New Roman" w:cs="Times New Roman"/>
        </w:rPr>
        <w:t>, u</w:t>
      </w:r>
      <w:r w:rsidRPr="00787923">
        <w:rPr>
          <w:rFonts w:ascii="Times New Roman" w:hAnsi="Times New Roman" w:cs="Times New Roman"/>
        </w:rPr>
        <w:t>smerja razpravo</w:t>
      </w:r>
      <w:r>
        <w:rPr>
          <w:rFonts w:ascii="Times New Roman" w:hAnsi="Times New Roman" w:cs="Times New Roman"/>
        </w:rPr>
        <w:t>, m</w:t>
      </w:r>
      <w:r w:rsidRPr="00787923">
        <w:rPr>
          <w:rFonts w:ascii="Times New Roman" w:hAnsi="Times New Roman" w:cs="Times New Roman"/>
        </w:rPr>
        <w:t>otivira udeležene</w:t>
      </w:r>
      <w:r>
        <w:rPr>
          <w:rFonts w:ascii="Times New Roman" w:hAnsi="Times New Roman" w:cs="Times New Roman"/>
        </w:rPr>
        <w:t>, s</w:t>
      </w:r>
      <w:r w:rsidRPr="00787923">
        <w:rPr>
          <w:rFonts w:ascii="Times New Roman" w:hAnsi="Times New Roman" w:cs="Times New Roman"/>
        </w:rPr>
        <w:t>e je pripravljen učiti od udeležencev</w:t>
      </w:r>
      <w:r>
        <w:rPr>
          <w:rFonts w:ascii="Times New Roman" w:hAnsi="Times New Roman" w:cs="Times New Roman"/>
        </w:rPr>
        <w: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Oblikovanje predlogov:</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Povzeti prve zaključke</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Zapisati jih (na tablo, list…)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Sklepi:</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Iz prvih zaključkov končni zaključki</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Doseči soglasje</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Ne vsiljevati mnenj</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Določiti nosilce in roke za izvedbo sklepov</w:t>
      </w:r>
    </w:p>
    <w:p w:rsidR="001F6B5E" w:rsidRPr="002239C2" w:rsidRDefault="001F6B5E" w:rsidP="001F6B5E">
      <w:pPr>
        <w:jc w:val="both"/>
        <w:rPr>
          <w:rFonts w:ascii="Times New Roman" w:hAnsi="Times New Roman" w:cs="Times New Roman"/>
          <w:sz w:val="2"/>
        </w:rPr>
      </w:pPr>
    </w:p>
    <w:p w:rsidR="001F6B5E" w:rsidRPr="002239C2" w:rsidRDefault="001F6B5E" w:rsidP="001F6B5E">
      <w:pPr>
        <w:jc w:val="both"/>
        <w:rPr>
          <w:rFonts w:ascii="Times New Roman" w:hAnsi="Times New Roman" w:cs="Times New Roman"/>
          <w:b/>
        </w:rPr>
      </w:pPr>
      <w:r w:rsidRPr="002239C2">
        <w:rPr>
          <w:rFonts w:ascii="Times New Roman" w:hAnsi="Times New Roman" w:cs="Times New Roman"/>
          <w:b/>
        </w:rPr>
        <w:t>ZAPISNIK</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Datum in mesto sestanka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Prisotni na sestanku</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Opravičeno odsotni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Dnevni red</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Sklepi</w:t>
      </w:r>
    </w:p>
    <w:p w:rsidR="001F6B5E" w:rsidRDefault="001F6B5E" w:rsidP="009F6481">
      <w:pPr>
        <w:jc w:val="center"/>
        <w:rPr>
          <w:rFonts w:ascii="Times New Roman" w:hAnsi="Times New Roman" w:cs="Times New Roman"/>
          <w:b/>
          <w:color w:val="FF0000"/>
          <w:sz w:val="28"/>
          <w:szCs w:val="28"/>
        </w:rPr>
      </w:pPr>
      <w:r w:rsidRPr="002239C2">
        <w:rPr>
          <w:rFonts w:ascii="Times New Roman" w:hAnsi="Times New Roman" w:cs="Times New Roman"/>
          <w:b/>
          <w:color w:val="FF0000"/>
          <w:sz w:val="28"/>
          <w:szCs w:val="28"/>
        </w:rPr>
        <w:t xml:space="preserve">SKUPINA </w:t>
      </w:r>
      <w:r>
        <w:rPr>
          <w:rFonts w:ascii="Times New Roman" w:hAnsi="Times New Roman" w:cs="Times New Roman"/>
          <w:b/>
          <w:color w:val="FF0000"/>
          <w:sz w:val="28"/>
          <w:szCs w:val="28"/>
        </w:rPr>
        <w:t>–</w:t>
      </w:r>
      <w:r w:rsidRPr="002239C2">
        <w:rPr>
          <w:rFonts w:ascii="Times New Roman" w:hAnsi="Times New Roman" w:cs="Times New Roman"/>
          <w:b/>
          <w:color w:val="FF0000"/>
          <w:sz w:val="28"/>
          <w:szCs w:val="28"/>
        </w:rPr>
        <w:t xml:space="preserve"> TIM</w:t>
      </w:r>
    </w:p>
    <w:p w:rsidR="001F6B5E" w:rsidRPr="002239C2" w:rsidRDefault="001F6B5E" w:rsidP="001F6B5E">
      <w:pPr>
        <w:jc w:val="both"/>
        <w:rPr>
          <w:rFonts w:ascii="Times New Roman" w:hAnsi="Times New Roman" w:cs="Times New Roman"/>
          <w:b/>
          <w:szCs w:val="28"/>
        </w:rPr>
      </w:pPr>
      <w:r w:rsidRPr="002239C2">
        <w:rPr>
          <w:rFonts w:ascii="Times New Roman" w:hAnsi="Times New Roman" w:cs="Times New Roman"/>
          <w:b/>
          <w:szCs w:val="28"/>
        </w:rPr>
        <w:t>DELOVNA SKUPINA</w:t>
      </w:r>
    </w:p>
    <w:p w:rsidR="001F6B5E" w:rsidRDefault="001F6B5E" w:rsidP="001F6B5E">
      <w:pPr>
        <w:jc w:val="both"/>
        <w:rPr>
          <w:rFonts w:ascii="Times New Roman" w:hAnsi="Times New Roman" w:cs="Times New Roman"/>
          <w:szCs w:val="28"/>
        </w:rPr>
      </w:pPr>
      <w:r>
        <w:rPr>
          <w:rFonts w:ascii="Times New Roman" w:hAnsi="Times New Roman" w:cs="Times New Roman"/>
          <w:szCs w:val="28"/>
        </w:rPr>
        <w:t>Je določeno število ljudi, ki medsebojno komunicirajo v določenem času in jih je po številu dovolj, da vsak posameznik lahko komunicira z vsemi ostalimi neposredno, brez posredovanja neke druge osebe.</w:t>
      </w:r>
    </w:p>
    <w:p w:rsidR="001F6B5E" w:rsidRDefault="001F6B5E" w:rsidP="001F6B5E">
      <w:pPr>
        <w:jc w:val="both"/>
        <w:rPr>
          <w:rFonts w:ascii="Times New Roman" w:hAnsi="Times New Roman" w:cs="Times New Roman"/>
          <w:szCs w:val="28"/>
        </w:rPr>
      </w:pPr>
      <w:r>
        <w:rPr>
          <w:rFonts w:ascii="Times New Roman" w:hAnsi="Times New Roman" w:cs="Times New Roman"/>
          <w:szCs w:val="28"/>
        </w:rPr>
        <w:t>Skupino sestavljata 2 (ali več) posameznika, ki medsebojno delujeta interaktivno na tak način, da je obnašanje in/ali opravljanje nalog enega člana pod vplivom obnašanja in/ali opravljanja nalog drugega.</w:t>
      </w:r>
    </w:p>
    <w:p w:rsidR="001F6B5E" w:rsidRPr="002239C2" w:rsidRDefault="001F6B5E" w:rsidP="001F6B5E">
      <w:pPr>
        <w:jc w:val="both"/>
        <w:rPr>
          <w:rFonts w:ascii="Times New Roman" w:hAnsi="Times New Roman" w:cs="Times New Roman"/>
          <w:sz w:val="2"/>
          <w:szCs w:val="28"/>
        </w:rPr>
      </w:pPr>
    </w:p>
    <w:p w:rsidR="001F6B5E" w:rsidRDefault="001F6B5E" w:rsidP="001F6B5E">
      <w:pPr>
        <w:jc w:val="both"/>
        <w:rPr>
          <w:rFonts w:ascii="Times New Roman" w:hAnsi="Times New Roman" w:cs="Times New Roman"/>
          <w:b/>
          <w:szCs w:val="28"/>
        </w:rPr>
      </w:pPr>
      <w:r w:rsidRPr="002239C2">
        <w:rPr>
          <w:rFonts w:ascii="Times New Roman" w:hAnsi="Times New Roman" w:cs="Times New Roman"/>
          <w:b/>
          <w:szCs w:val="28"/>
        </w:rPr>
        <w:t>TIM</w:t>
      </w:r>
    </w:p>
    <w:p w:rsidR="001F6B5E" w:rsidRDefault="001F6B5E" w:rsidP="001F6B5E">
      <w:pPr>
        <w:jc w:val="both"/>
        <w:rPr>
          <w:rFonts w:ascii="Times New Roman" w:hAnsi="Times New Roman" w:cs="Times New Roman"/>
          <w:szCs w:val="28"/>
        </w:rPr>
      </w:pPr>
      <w:r>
        <w:rPr>
          <w:rFonts w:ascii="Times New Roman" w:hAnsi="Times New Roman" w:cs="Times New Roman"/>
          <w:szCs w:val="28"/>
        </w:rPr>
        <w:lastRenderedPageBreak/>
        <w:t>Je delovna skupina 2 (ali več) oseb, ki ima opredeljeno specifično delovno nalogo ali cilj; za izvedbo te naloge oz. doseganja tega cilja so člani tima skupno odgovorni na podlagi notranje samokontrole in vzpostavljanja posebne notranje klime, ki jo karakterizira visoka pripadnost skupnemu cilju, visoka kooperativnost in visoki delovni standardi.</w:t>
      </w:r>
    </w:p>
    <w:p w:rsidR="001F6B5E" w:rsidRDefault="001F6B5E" w:rsidP="001F6B5E">
      <w:pPr>
        <w:pStyle w:val="Odstavekseznama"/>
        <w:numPr>
          <w:ilvl w:val="0"/>
          <w:numId w:val="39"/>
        </w:numPr>
        <w:jc w:val="both"/>
        <w:rPr>
          <w:rFonts w:ascii="Times New Roman" w:hAnsi="Times New Roman" w:cs="Times New Roman"/>
          <w:szCs w:val="28"/>
        </w:rPr>
      </w:pPr>
      <w:r>
        <w:rPr>
          <w:rFonts w:ascii="Times New Roman" w:hAnsi="Times New Roman" w:cs="Times New Roman"/>
          <w:szCs w:val="28"/>
        </w:rPr>
        <w:t>Skupina sta 2 (ali več) posameznika, ki se srečujeta zaradi pomembnih zadev</w:t>
      </w:r>
    </w:p>
    <w:p w:rsidR="001F6B5E" w:rsidRDefault="001F6B5E" w:rsidP="001F6B5E">
      <w:pPr>
        <w:pStyle w:val="Odstavekseznama"/>
        <w:numPr>
          <w:ilvl w:val="0"/>
          <w:numId w:val="39"/>
        </w:numPr>
        <w:jc w:val="both"/>
        <w:rPr>
          <w:rFonts w:ascii="Times New Roman" w:hAnsi="Times New Roman" w:cs="Times New Roman"/>
          <w:szCs w:val="28"/>
        </w:rPr>
      </w:pPr>
      <w:r>
        <w:rPr>
          <w:rFonts w:ascii="Times New Roman" w:hAnsi="Times New Roman" w:cs="Times New Roman"/>
          <w:szCs w:val="28"/>
        </w:rPr>
        <w:t>Tim je skupina, za katero je značilno, da njeni člani sodelujejo pri odločanju in si pomagajo pri uresničevanju ciljev</w:t>
      </w:r>
    </w:p>
    <w:p w:rsidR="001F6B5E" w:rsidRDefault="001F6B5E" w:rsidP="001F6B5E">
      <w:pPr>
        <w:pStyle w:val="Odstavekseznama"/>
        <w:numPr>
          <w:ilvl w:val="0"/>
          <w:numId w:val="39"/>
        </w:numPr>
        <w:jc w:val="both"/>
        <w:rPr>
          <w:rFonts w:ascii="Times New Roman" w:hAnsi="Times New Roman" w:cs="Times New Roman"/>
          <w:szCs w:val="28"/>
        </w:rPr>
      </w:pPr>
      <w:r>
        <w:rPr>
          <w:rFonts w:ascii="Times New Roman" w:hAnsi="Times New Roman" w:cs="Times New Roman"/>
          <w:szCs w:val="28"/>
        </w:rPr>
        <w:t>Vsi timi so skupine, vse skupine pa niso timi!</w:t>
      </w:r>
    </w:p>
    <w:p w:rsidR="009F6481" w:rsidRPr="009F6481" w:rsidRDefault="009F6481" w:rsidP="009F6481">
      <w:pPr>
        <w:ind w:left="360"/>
        <w:jc w:val="both"/>
        <w:rPr>
          <w:rFonts w:ascii="Times New Roman" w:hAnsi="Times New Roman" w:cs="Times New Roman"/>
          <w:sz w:val="2"/>
          <w:szCs w:val="28"/>
        </w:rPr>
      </w:pPr>
    </w:p>
    <w:p w:rsidR="001F6B5E" w:rsidRDefault="001F6B5E" w:rsidP="001F6B5E">
      <w:pPr>
        <w:jc w:val="both"/>
        <w:rPr>
          <w:rFonts w:ascii="Times New Roman" w:hAnsi="Times New Roman" w:cs="Times New Roman"/>
          <w:b/>
          <w:szCs w:val="28"/>
        </w:rPr>
      </w:pPr>
      <w:r w:rsidRPr="002239C2">
        <w:rPr>
          <w:rFonts w:ascii="Times New Roman" w:hAnsi="Times New Roman" w:cs="Times New Roman"/>
          <w:b/>
          <w:szCs w:val="28"/>
        </w:rPr>
        <w:t>PRIMERJAVA SKUPINE IN TIMA</w:t>
      </w:r>
    </w:p>
    <w:p w:rsidR="001F6B5E" w:rsidRPr="002239C2" w:rsidRDefault="009F6481" w:rsidP="001F6B5E">
      <w:pPr>
        <w:jc w:val="both"/>
        <w:rPr>
          <w:rFonts w:ascii="Times New Roman" w:hAnsi="Times New Roman" w:cs="Times New Roman"/>
          <w:b/>
          <w:szCs w:val="28"/>
        </w:rPr>
      </w:pPr>
      <w:r>
        <w:rPr>
          <w:rFonts w:ascii="Times New Roman" w:hAnsi="Times New Roman" w:cs="Times New Roman"/>
          <w:b/>
          <w:noProof/>
          <w:szCs w:val="28"/>
          <w:lang w:eastAsia="sl-SI"/>
        </w:rPr>
        <w:drawing>
          <wp:anchor distT="0" distB="0" distL="114300" distR="114300" simplePos="0" relativeHeight="251662336" behindDoc="0" locked="0" layoutInCell="1" allowOverlap="1" wp14:anchorId="0F98A24E" wp14:editId="6D97393D">
            <wp:simplePos x="0" y="0"/>
            <wp:positionH relativeFrom="margin">
              <wp:align>center</wp:align>
            </wp:positionH>
            <wp:positionV relativeFrom="margin">
              <wp:posOffset>2609850</wp:posOffset>
            </wp:positionV>
            <wp:extent cx="4560570" cy="3038475"/>
            <wp:effectExtent l="0" t="0" r="0"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gfk.jpg"/>
                    <pic:cNvPicPr/>
                  </pic:nvPicPr>
                  <pic:blipFill>
                    <a:blip r:embed="rId10">
                      <a:extLst>
                        <a:ext uri="{28A0092B-C50C-407E-A947-70E740481C1C}">
                          <a14:useLocalDpi xmlns:a14="http://schemas.microsoft.com/office/drawing/2010/main" val="0"/>
                        </a:ext>
                      </a:extLst>
                    </a:blip>
                    <a:stretch>
                      <a:fillRect/>
                    </a:stretch>
                  </pic:blipFill>
                  <pic:spPr>
                    <a:xfrm>
                      <a:off x="0" y="0"/>
                      <a:ext cx="4567513" cy="3043049"/>
                    </a:xfrm>
                    <a:prstGeom prst="rect">
                      <a:avLst/>
                    </a:prstGeom>
                  </pic:spPr>
                </pic:pic>
              </a:graphicData>
            </a:graphic>
            <wp14:sizeRelH relativeFrom="page">
              <wp14:pctWidth>0</wp14:pctWidth>
            </wp14:sizeRelH>
            <wp14:sizeRelV relativeFrom="page">
              <wp14:pctHeight>0</wp14:pctHeight>
            </wp14:sizeRelV>
          </wp:anchor>
        </w:drawing>
      </w:r>
    </w:p>
    <w:p w:rsidR="001F6B5E" w:rsidRPr="00787923" w:rsidRDefault="001F6B5E" w:rsidP="001F6B5E">
      <w:pPr>
        <w:jc w:val="both"/>
        <w:rPr>
          <w:rFonts w:ascii="Times New Roman" w:hAnsi="Times New Roman" w:cs="Times New Roman"/>
        </w:rPr>
      </w:pPr>
    </w:p>
    <w:p w:rsidR="001F6B5E" w:rsidRPr="00787923" w:rsidRDefault="001F6B5E" w:rsidP="001F6B5E">
      <w:pPr>
        <w:jc w:val="both"/>
        <w:rPr>
          <w:rFonts w:ascii="Times New Roman" w:hAnsi="Times New Roman" w:cs="Times New Roman"/>
        </w:rPr>
      </w:pPr>
    </w:p>
    <w:p w:rsidR="001F6B5E" w:rsidRPr="00486F25" w:rsidRDefault="001F6B5E" w:rsidP="001F6B5E">
      <w:pPr>
        <w:jc w:val="both"/>
        <w:rPr>
          <w:rFonts w:ascii="Times New Roman" w:hAnsi="Times New Roman" w:cs="Times New Roman"/>
        </w:rPr>
      </w:pPr>
    </w:p>
    <w:p w:rsidR="001F6B5E" w:rsidRDefault="001F6B5E" w:rsidP="001F6B5E">
      <w:pPr>
        <w:jc w:val="both"/>
        <w:rPr>
          <w:rFonts w:ascii="Times New Roman" w:hAnsi="Times New Roman" w:cs="Times New Roman"/>
        </w:rPr>
      </w:pPr>
    </w:p>
    <w:p w:rsidR="009F6481" w:rsidRDefault="009F6481" w:rsidP="001F6B5E">
      <w:pPr>
        <w:jc w:val="both"/>
        <w:rPr>
          <w:rFonts w:ascii="Times New Roman" w:hAnsi="Times New Roman" w:cs="Times New Roman"/>
          <w:b/>
        </w:rPr>
      </w:pPr>
    </w:p>
    <w:p w:rsidR="009F6481" w:rsidRDefault="009F6481" w:rsidP="001F6B5E">
      <w:pPr>
        <w:jc w:val="both"/>
        <w:rPr>
          <w:rFonts w:ascii="Times New Roman" w:hAnsi="Times New Roman" w:cs="Times New Roman"/>
          <w:b/>
        </w:rPr>
      </w:pPr>
    </w:p>
    <w:p w:rsidR="009F6481" w:rsidRDefault="009F6481" w:rsidP="001F6B5E">
      <w:pPr>
        <w:jc w:val="both"/>
        <w:rPr>
          <w:rFonts w:ascii="Times New Roman" w:hAnsi="Times New Roman" w:cs="Times New Roman"/>
          <w:b/>
        </w:rPr>
      </w:pPr>
    </w:p>
    <w:p w:rsidR="009F6481" w:rsidRDefault="009F6481" w:rsidP="001F6B5E">
      <w:pPr>
        <w:jc w:val="both"/>
        <w:rPr>
          <w:rFonts w:ascii="Times New Roman" w:hAnsi="Times New Roman" w:cs="Times New Roman"/>
          <w:b/>
        </w:rPr>
      </w:pPr>
    </w:p>
    <w:p w:rsidR="009F6481" w:rsidRDefault="009F6481" w:rsidP="001F6B5E">
      <w:pPr>
        <w:jc w:val="both"/>
        <w:rPr>
          <w:rFonts w:ascii="Times New Roman" w:hAnsi="Times New Roman" w:cs="Times New Roman"/>
          <w:b/>
        </w:rPr>
      </w:pPr>
    </w:p>
    <w:p w:rsidR="009F6481" w:rsidRDefault="009F6481" w:rsidP="001F6B5E">
      <w:pPr>
        <w:jc w:val="both"/>
        <w:rPr>
          <w:rFonts w:ascii="Times New Roman" w:hAnsi="Times New Roman" w:cs="Times New Roman"/>
          <w:b/>
        </w:rPr>
      </w:pPr>
      <w:r>
        <w:rPr>
          <w:rFonts w:ascii="Times New Roman" w:hAnsi="Times New Roman" w:cs="Times New Roman"/>
          <w:noProof/>
          <w:lang w:eastAsia="sl-SI"/>
        </w:rPr>
        <w:drawing>
          <wp:anchor distT="0" distB="0" distL="114300" distR="114300" simplePos="0" relativeHeight="251661312" behindDoc="0" locked="0" layoutInCell="1" allowOverlap="1" wp14:anchorId="23B41C01" wp14:editId="4FA32276">
            <wp:simplePos x="0" y="0"/>
            <wp:positionH relativeFrom="margin">
              <wp:align>center</wp:align>
            </wp:positionH>
            <wp:positionV relativeFrom="paragraph">
              <wp:posOffset>130175</wp:posOffset>
            </wp:positionV>
            <wp:extent cx="4562475" cy="2824480"/>
            <wp:effectExtent l="0" t="0" r="952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t.jpg"/>
                    <pic:cNvPicPr/>
                  </pic:nvPicPr>
                  <pic:blipFill>
                    <a:blip r:embed="rId11">
                      <a:extLst>
                        <a:ext uri="{28A0092B-C50C-407E-A947-70E740481C1C}">
                          <a14:useLocalDpi xmlns:a14="http://schemas.microsoft.com/office/drawing/2010/main" val="0"/>
                        </a:ext>
                      </a:extLst>
                    </a:blip>
                    <a:stretch>
                      <a:fillRect/>
                    </a:stretch>
                  </pic:blipFill>
                  <pic:spPr>
                    <a:xfrm>
                      <a:off x="0" y="0"/>
                      <a:ext cx="4562475" cy="2824480"/>
                    </a:xfrm>
                    <a:prstGeom prst="rect">
                      <a:avLst/>
                    </a:prstGeom>
                  </pic:spPr>
                </pic:pic>
              </a:graphicData>
            </a:graphic>
            <wp14:sizeRelH relativeFrom="page">
              <wp14:pctWidth>0</wp14:pctWidth>
            </wp14:sizeRelH>
            <wp14:sizeRelV relativeFrom="page">
              <wp14:pctHeight>0</wp14:pctHeight>
            </wp14:sizeRelV>
          </wp:anchor>
        </w:drawing>
      </w:r>
    </w:p>
    <w:p w:rsidR="009F6481" w:rsidRDefault="009F6481" w:rsidP="001F6B5E">
      <w:pPr>
        <w:jc w:val="both"/>
        <w:rPr>
          <w:rFonts w:ascii="Times New Roman" w:hAnsi="Times New Roman" w:cs="Times New Roman"/>
          <w:b/>
        </w:rPr>
      </w:pPr>
    </w:p>
    <w:p w:rsidR="009F6481" w:rsidRDefault="009F6481" w:rsidP="001F6B5E">
      <w:pPr>
        <w:jc w:val="both"/>
        <w:rPr>
          <w:rFonts w:ascii="Times New Roman" w:hAnsi="Times New Roman" w:cs="Times New Roman"/>
          <w:b/>
        </w:rPr>
      </w:pPr>
    </w:p>
    <w:p w:rsidR="009F6481" w:rsidRDefault="009F6481" w:rsidP="001F6B5E">
      <w:pPr>
        <w:jc w:val="both"/>
        <w:rPr>
          <w:rFonts w:ascii="Times New Roman" w:hAnsi="Times New Roman" w:cs="Times New Roman"/>
          <w:b/>
        </w:rPr>
      </w:pPr>
    </w:p>
    <w:p w:rsidR="009F6481" w:rsidRDefault="009F6481" w:rsidP="001F6B5E">
      <w:pPr>
        <w:jc w:val="both"/>
        <w:rPr>
          <w:rFonts w:ascii="Times New Roman" w:hAnsi="Times New Roman" w:cs="Times New Roman"/>
          <w:b/>
        </w:rPr>
      </w:pPr>
    </w:p>
    <w:p w:rsidR="009F6481" w:rsidRDefault="009F6481" w:rsidP="001F6B5E">
      <w:pPr>
        <w:jc w:val="both"/>
        <w:rPr>
          <w:rFonts w:ascii="Times New Roman" w:hAnsi="Times New Roman" w:cs="Times New Roman"/>
          <w:b/>
        </w:rPr>
      </w:pPr>
    </w:p>
    <w:p w:rsidR="009F6481" w:rsidRDefault="009F6481" w:rsidP="001F6B5E">
      <w:pPr>
        <w:jc w:val="both"/>
        <w:rPr>
          <w:rFonts w:ascii="Times New Roman" w:hAnsi="Times New Roman" w:cs="Times New Roman"/>
          <w:b/>
        </w:rPr>
      </w:pPr>
    </w:p>
    <w:p w:rsidR="009F6481" w:rsidRDefault="009F6481" w:rsidP="001F6B5E">
      <w:pPr>
        <w:jc w:val="both"/>
        <w:rPr>
          <w:rFonts w:ascii="Times New Roman" w:hAnsi="Times New Roman" w:cs="Times New Roman"/>
          <w:b/>
        </w:rPr>
      </w:pPr>
    </w:p>
    <w:p w:rsidR="009F6481" w:rsidRDefault="009F6481" w:rsidP="001F6B5E">
      <w:pPr>
        <w:jc w:val="both"/>
        <w:rPr>
          <w:rFonts w:ascii="Times New Roman" w:hAnsi="Times New Roman" w:cs="Times New Roman"/>
          <w:b/>
        </w:rPr>
      </w:pPr>
    </w:p>
    <w:p w:rsidR="009F6481" w:rsidRDefault="009F6481" w:rsidP="001F6B5E">
      <w:pPr>
        <w:jc w:val="both"/>
        <w:rPr>
          <w:rFonts w:ascii="Times New Roman" w:hAnsi="Times New Roman" w:cs="Times New Roman"/>
          <w:b/>
        </w:rPr>
      </w:pPr>
    </w:p>
    <w:p w:rsidR="001F6B5E" w:rsidRPr="00BD5DA7" w:rsidRDefault="001F6B5E" w:rsidP="001F6B5E">
      <w:pPr>
        <w:jc w:val="both"/>
        <w:rPr>
          <w:rFonts w:ascii="Times New Roman" w:hAnsi="Times New Roman" w:cs="Times New Roman"/>
          <w:b/>
        </w:rPr>
      </w:pPr>
      <w:r w:rsidRPr="00BD5DA7">
        <w:rPr>
          <w:rFonts w:ascii="Times New Roman" w:hAnsi="Times New Roman" w:cs="Times New Roman"/>
          <w:b/>
        </w:rPr>
        <w:t>TIMSKO DELO V ZDRAVSTVU</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lastRenderedPageBreak/>
        <w:t>Zahteve po čim hitrejšem in bolj kakovostnem obravnavanju posameznika narekujejo sodelovanje različnih strokovnjakov – timska organiziranost dela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Velik napredek znanja in tehnologije na področju medicine onemogoča posamezniku, da bi lahko sam obvladoval vsa področja in postopke v zdravstvu</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To zahteva več profilov zdravstvenih delavcev, ki delujejo vsak na svojem specifičnem področju, vsi pa v korist obravnavane osebe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Nujna povezava med njihovim delom</w:t>
      </w:r>
    </w:p>
    <w:p w:rsidR="001F6B5E" w:rsidRPr="00C6112F" w:rsidRDefault="001F6B5E" w:rsidP="001F6B5E">
      <w:pPr>
        <w:jc w:val="both"/>
        <w:rPr>
          <w:rFonts w:ascii="Times New Roman" w:hAnsi="Times New Roman" w:cs="Times New Roman"/>
          <w:sz w:val="2"/>
        </w:rPr>
      </w:pPr>
    </w:p>
    <w:p w:rsidR="001F6B5E" w:rsidRDefault="001F6B5E" w:rsidP="00221ED9">
      <w:pPr>
        <w:jc w:val="center"/>
        <w:rPr>
          <w:rFonts w:ascii="Times New Roman" w:hAnsi="Times New Roman" w:cs="Times New Roman"/>
          <w:b/>
          <w:color w:val="FF0000"/>
          <w:sz w:val="28"/>
        </w:rPr>
      </w:pPr>
      <w:r>
        <w:rPr>
          <w:rFonts w:ascii="Times New Roman" w:hAnsi="Times New Roman" w:cs="Times New Roman"/>
          <w:b/>
          <w:color w:val="FF0000"/>
          <w:sz w:val="28"/>
        </w:rPr>
        <w:t>SPREJEMANJE NOVIH (SO)DELAVCEV IN VODJE DT V SLOVENIJI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Ljudje – ključna sila, temelj sodobne organizacije, najpomembnejši proizvodni in razvojni dejavnik</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Temeljno premoženje organizacije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Upravljanje s človeškimi viri ali sodobno ravnanje z ljudmi pri delu</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Pomembna izbira novih sodelavcev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Sodelovanje kadrovske službe in vodje DT</w:t>
      </w:r>
    </w:p>
    <w:p w:rsidR="001F6B5E" w:rsidRPr="00C6112F" w:rsidRDefault="001F6B5E" w:rsidP="001F6B5E">
      <w:pPr>
        <w:jc w:val="both"/>
        <w:rPr>
          <w:rFonts w:ascii="Times New Roman" w:hAnsi="Times New Roman" w:cs="Times New Roman"/>
          <w:sz w:val="2"/>
        </w:rPr>
      </w:pPr>
    </w:p>
    <w:p w:rsidR="001F6B5E" w:rsidRPr="00C6112F" w:rsidRDefault="001F6B5E" w:rsidP="001F6B5E">
      <w:pPr>
        <w:jc w:val="both"/>
        <w:rPr>
          <w:rFonts w:ascii="Times New Roman" w:hAnsi="Times New Roman" w:cs="Times New Roman"/>
          <w:b/>
        </w:rPr>
      </w:pPr>
      <w:r w:rsidRPr="00C6112F">
        <w:rPr>
          <w:rFonts w:ascii="Times New Roman" w:hAnsi="Times New Roman" w:cs="Times New Roman"/>
          <w:b/>
        </w:rPr>
        <w:t>RAZISKAVA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Vloga vodij DT pri sprejemanju novih (so)delavcev in njihovo sodelovanje s kadrovsko službo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Kateri kriteriji/lastnosti kandidata so po mnenju vodij DT najbolj pomembni in kateri najmanj</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Vprašanja o:</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Sodelovanju vodij DT s kadrovsko službo</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Metodah izbora</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Najpomembnejših lastnostih/kriterijih za izbor kandidata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Pomembni rezultati:</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Vodje čutijo potrebo po izobraževanju</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Velika večina jih sodeluje s kadrovsko službo pri izbiranju novih (so)delavcev v DT</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Večina jih ima občutek, da so enakopravni člani komisije</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Več kot polovica jih meni, da je njihovo mnenje pri izbiri novega (so)delavca odločilnega pomena</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Večina s kandidati opravi razgovor oz. intervju (1 ali kombinacije 2 ali več)</w:t>
      </w:r>
    </w:p>
    <w:p w:rsidR="001F6B5E" w:rsidRDefault="001F6B5E" w:rsidP="001F6B5E">
      <w:pPr>
        <w:jc w:val="both"/>
        <w:rPr>
          <w:rFonts w:ascii="Times New Roman" w:hAnsi="Times New Roman" w:cs="Times New Roman"/>
          <w:u w:val="single"/>
        </w:rPr>
      </w:pPr>
      <w:r>
        <w:rPr>
          <w:rFonts w:ascii="Times New Roman" w:hAnsi="Times New Roman" w:cs="Times New Roman"/>
          <w:u w:val="single"/>
        </w:rPr>
        <w:t xml:space="preserve">Najpomembnejša vprašanja: </w:t>
      </w:r>
    </w:p>
    <w:p w:rsidR="001F6B5E" w:rsidRDefault="001F6B5E" w:rsidP="001F6B5E">
      <w:pPr>
        <w:jc w:val="both"/>
        <w:rPr>
          <w:rFonts w:ascii="Times New Roman" w:hAnsi="Times New Roman" w:cs="Times New Roman"/>
        </w:rPr>
      </w:pPr>
      <w:r>
        <w:rPr>
          <w:rFonts w:ascii="Times New Roman" w:hAnsi="Times New Roman" w:cs="Times New Roman"/>
        </w:rPr>
        <w:t>Kakšne so vaše strokovne, delovne izkušnje? Zakaj odločitev za delo na tem področju? Kakšna so vaša pričakovanja, vizija? Kako si predstavljate timsko delo? Ali ste se pripravljeni dodatno izobraževati? Katera dodatna znanja imate in katere spretnosti obvladate? Kakšni so vaši plani (delo, študij, privat)? Kakšen je vaš odnos do populacije, s katero delamo v naši ustanovi? Kaj bi pri nas spremenili? Katere so vaše interesne dejavnosti (konjički)? Ali načrtujete (še kakšnega) otroka? Zakaj menite, da ste primerni za delo pri nas? Kaj pričakujete od delodajalca? Katera so vaša močna področja? Kako ohranjate svojo psihofizično kondicijo?</w:t>
      </w:r>
    </w:p>
    <w:p w:rsidR="001F6B5E" w:rsidRDefault="001F6B5E" w:rsidP="001F6B5E">
      <w:pPr>
        <w:jc w:val="both"/>
        <w:rPr>
          <w:rFonts w:ascii="Times New Roman" w:hAnsi="Times New Roman" w:cs="Times New Roman"/>
        </w:rPr>
      </w:pPr>
    </w:p>
    <w:p w:rsidR="001F6B5E" w:rsidRDefault="001F6B5E" w:rsidP="001F6B5E">
      <w:pPr>
        <w:jc w:val="both"/>
        <w:rPr>
          <w:rFonts w:ascii="Times New Roman" w:hAnsi="Times New Roman" w:cs="Times New Roman"/>
          <w:u w:val="single"/>
        </w:rPr>
      </w:pPr>
      <w:r>
        <w:rPr>
          <w:rFonts w:ascii="Times New Roman" w:hAnsi="Times New Roman" w:cs="Times New Roman"/>
          <w:u w:val="single"/>
        </w:rPr>
        <w:t>Najbolj pomembni kriteriji/lastnosti:</w:t>
      </w:r>
    </w:p>
    <w:p w:rsidR="001F6B5E" w:rsidRPr="00FF740B" w:rsidRDefault="001F6B5E" w:rsidP="001F6B5E">
      <w:pPr>
        <w:jc w:val="both"/>
        <w:rPr>
          <w:rFonts w:ascii="Times New Roman" w:hAnsi="Times New Roman" w:cs="Times New Roman"/>
        </w:rPr>
      </w:pPr>
      <w:r w:rsidRPr="00FF740B">
        <w:rPr>
          <w:rFonts w:ascii="Times New Roman" w:hAnsi="Times New Roman" w:cs="Times New Roman"/>
        </w:rPr>
        <w:lastRenderedPageBreak/>
        <w:t xml:space="preserve">Premišljenost, sposobnost dela pod pritiskom, </w:t>
      </w:r>
      <w:r>
        <w:rPr>
          <w:rFonts w:ascii="Times New Roman" w:hAnsi="Times New Roman" w:cs="Times New Roman"/>
        </w:rPr>
        <w:t>spodbujanje sodelavcev, raziskovanje priložnosti, prepoznavanje emocij, pravočasnost, natančnost, samodiscipliniranost, reševanje problemov, pogum za premagovanje ovir, odločnost, stopnja izobrazbe, optimizem, organiziranost, dojemljivost, domiselnost, dinamičnost, funkcionalna znanja, iskrenost, samozavest, kreativnost, učinkovitost, strpnost, čustvena stabilnost, smer izobrazbe, smisel za delo v skupini, samostojnost, odgovornost, vztrajnost, zanesljivost, samospoštovanje, komunikativnost, empatičnost, strokovnost.</w:t>
      </w:r>
    </w:p>
    <w:p w:rsidR="001F6B5E" w:rsidRPr="00FF740B" w:rsidRDefault="001F6B5E" w:rsidP="001F6B5E">
      <w:pPr>
        <w:jc w:val="both"/>
        <w:rPr>
          <w:rFonts w:ascii="Times New Roman" w:hAnsi="Times New Roman" w:cs="Times New Roman"/>
          <w:u w:val="single"/>
        </w:rPr>
      </w:pPr>
      <w:r w:rsidRPr="00FF740B">
        <w:rPr>
          <w:rFonts w:ascii="Times New Roman" w:hAnsi="Times New Roman" w:cs="Times New Roman"/>
          <w:u w:val="single"/>
        </w:rPr>
        <w:t>Najmanj pomembni kriteriji/lastnosti:</w:t>
      </w:r>
    </w:p>
    <w:p w:rsidR="001F6B5E" w:rsidRDefault="001F6B5E" w:rsidP="001F6B5E">
      <w:pPr>
        <w:jc w:val="both"/>
        <w:rPr>
          <w:rFonts w:ascii="Times New Roman" w:hAnsi="Times New Roman" w:cs="Times New Roman"/>
        </w:rPr>
      </w:pPr>
      <w:r>
        <w:rPr>
          <w:rFonts w:ascii="Times New Roman" w:hAnsi="Times New Roman" w:cs="Times New Roman"/>
        </w:rPr>
        <w:t>Zakonski stan, politična naravnanost, versko prepričanje, rasna pripadnost, spolna usmerjenost, nosečnost, spol, narodnost, konservativnost, ime in priimek, zunanji videz, starost, popolnost, oddaljenost bivanja, nekonvencionalnost, blagost, poslušnost, znanje tujih jezikov.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 proces sprejemanja novih kadrov je nujno enakovredno in aktivno vključiti vodjo DT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Konstruktivno (so)delovanje pri zaposlovanju novih DT je dolžnost in naloga vodje DT, kadrovske službe in vrhovnega menedžmenta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Vodje DT naj bi imeli pri sprejemanju novih (so)delavcev odločilno vlogo in zadnjo besedo pri odločanju o svojih (so)delavcih – splošno znanje s tega področja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Vodje DT v Sloveniji se aktivno vključujejo v postopek sprejemanja novih delavcev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Pri izboru ustreznih sodelavcev so najbolj pomembni kriteriji, ki se navezujejo na njihovo strokovno usposobljenost in najmanj tisti, ki se navezujejo na njihovo zasebno življenje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Ugotavljanje dejanskih sposobnosti, lastnosti in izpolnjevanje pomembnih kriterijev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Izobraževanje vodij DT na področju menedžmenta kadrovskih virov v večjem obsegu (razvoj stroke, sodobnejše izkoriščanje kadrovskih potencialov)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 xml:space="preserve">Vodje DT naj bi delali s kadri kot dejanski vodje oz. pravi voditelji </w:t>
      </w:r>
    </w:p>
    <w:p w:rsidR="001F6B5E" w:rsidRPr="00AF0858" w:rsidRDefault="001F6B5E" w:rsidP="001F6B5E">
      <w:pPr>
        <w:jc w:val="both"/>
        <w:rPr>
          <w:rFonts w:ascii="Times New Roman" w:hAnsi="Times New Roman" w:cs="Times New Roman"/>
          <w:sz w:val="2"/>
        </w:rPr>
      </w:pPr>
    </w:p>
    <w:p w:rsidR="001F6B5E" w:rsidRDefault="001F6B5E" w:rsidP="009F6481">
      <w:pPr>
        <w:jc w:val="center"/>
        <w:rPr>
          <w:rFonts w:ascii="Times New Roman" w:hAnsi="Times New Roman" w:cs="Times New Roman"/>
          <w:b/>
          <w:color w:val="FF0000"/>
          <w:sz w:val="28"/>
        </w:rPr>
      </w:pPr>
      <w:r w:rsidRPr="00AF0858">
        <w:rPr>
          <w:rFonts w:ascii="Times New Roman" w:hAnsi="Times New Roman" w:cs="Times New Roman"/>
          <w:b/>
          <w:color w:val="FF0000"/>
          <w:sz w:val="28"/>
        </w:rPr>
        <w:t>ISKANJE SLUŽBE</w:t>
      </w:r>
    </w:p>
    <w:p w:rsidR="001F6B5E" w:rsidRPr="00AF0858" w:rsidRDefault="001F6B5E" w:rsidP="001F6B5E">
      <w:pPr>
        <w:jc w:val="both"/>
        <w:rPr>
          <w:rFonts w:ascii="Times New Roman" w:hAnsi="Times New Roman" w:cs="Times New Roman"/>
          <w:b/>
        </w:rPr>
      </w:pPr>
      <w:r w:rsidRPr="00AF0858">
        <w:rPr>
          <w:rFonts w:ascii="Times New Roman" w:hAnsi="Times New Roman" w:cs="Times New Roman"/>
          <w:b/>
        </w:rPr>
        <w:t>KAKO POISKATI PRIMERNO SLUŽBO?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Mreženje</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Notranje govorice</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Vzpostavitev kontakta s kompetentno osebo</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Ponudba – pisna predstavitev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Sledenje razpisom</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Prijava na razpis</w:t>
      </w:r>
    </w:p>
    <w:p w:rsidR="001F6B5E" w:rsidRPr="00F6303F" w:rsidRDefault="001F6B5E" w:rsidP="001F6B5E">
      <w:pPr>
        <w:jc w:val="both"/>
        <w:rPr>
          <w:rFonts w:ascii="Times New Roman" w:hAnsi="Times New Roman" w:cs="Times New Roman"/>
          <w:sz w:val="2"/>
        </w:rPr>
      </w:pPr>
    </w:p>
    <w:p w:rsidR="001F6B5E" w:rsidRPr="00F6303F" w:rsidRDefault="001F6B5E" w:rsidP="001F6B5E">
      <w:pPr>
        <w:jc w:val="both"/>
        <w:rPr>
          <w:rFonts w:ascii="Times New Roman" w:hAnsi="Times New Roman" w:cs="Times New Roman"/>
          <w:b/>
        </w:rPr>
      </w:pPr>
      <w:r w:rsidRPr="00F6303F">
        <w:rPr>
          <w:rFonts w:ascii="Times New Roman" w:hAnsi="Times New Roman" w:cs="Times New Roman"/>
          <w:b/>
        </w:rPr>
        <w:t>INTERVJU ZA SLUŽBO</w:t>
      </w:r>
      <w:r>
        <w:rPr>
          <w:rFonts w:ascii="Times New Roman" w:hAnsi="Times New Roman" w:cs="Times New Roman"/>
          <w:b/>
        </w:rPr>
        <w:t xml:space="preserve"> (1. intervju)</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Večina traja 1-2 uri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Začne se z neformalnim pogovorom</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Kultura obnašanja (rokovanje, naslavljanje) + primernost oblačila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Dobro vedeti, kdo bo spraševalec</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Pogosto se začne z ogledom institucije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Uspešnost intervjuja : 80-85% govorite vi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Med intervjujem dobimo informacije o organizaciji, org. klimi, nadrejenih…</w:t>
      </w:r>
    </w:p>
    <w:p w:rsidR="001F6B5E" w:rsidRPr="00F6303F" w:rsidRDefault="001F6B5E" w:rsidP="001F6B5E">
      <w:pPr>
        <w:jc w:val="both"/>
        <w:rPr>
          <w:rFonts w:ascii="Times New Roman" w:hAnsi="Times New Roman" w:cs="Times New Roman"/>
          <w:b/>
        </w:rPr>
      </w:pPr>
      <w:r w:rsidRPr="00F6303F">
        <w:rPr>
          <w:rFonts w:ascii="Times New Roman" w:hAnsi="Times New Roman" w:cs="Times New Roman"/>
          <w:b/>
        </w:rPr>
        <w:t>KAJ SE OD NAS PRIČAKUJE NA INTERVJUJU?</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lastRenderedPageBreak/>
        <w:t>Točnost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Profesionalnost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Jasnost izražanja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Informiranost glede institucije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Razumna pričakovanja glede plače (preverimo, kako je pri konkurenci)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Ali in kako prenašate stres</w:t>
      </w:r>
    </w:p>
    <w:p w:rsidR="001F6B5E" w:rsidRPr="00F04DBF" w:rsidRDefault="001F6B5E" w:rsidP="001F6B5E">
      <w:pPr>
        <w:jc w:val="both"/>
        <w:rPr>
          <w:rFonts w:ascii="Times New Roman" w:hAnsi="Times New Roman" w:cs="Times New Roman"/>
          <w:sz w:val="2"/>
        </w:rPr>
      </w:pPr>
    </w:p>
    <w:p w:rsidR="001F6B5E" w:rsidRPr="00F04DBF" w:rsidRDefault="001F6B5E" w:rsidP="001F6B5E">
      <w:pPr>
        <w:jc w:val="both"/>
        <w:rPr>
          <w:rFonts w:ascii="Times New Roman" w:hAnsi="Times New Roman" w:cs="Times New Roman"/>
          <w:b/>
        </w:rPr>
      </w:pPr>
      <w:r w:rsidRPr="00F04DBF">
        <w:rPr>
          <w:rFonts w:ascii="Times New Roman" w:hAnsi="Times New Roman" w:cs="Times New Roman"/>
          <w:b/>
        </w:rPr>
        <w:t>KAJ MI SPRAŠUJEMO?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Koliko DT je zaposlenih v instituciji?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Kakšen je nivo tega kadra (osnovna, dodatna izobrazba)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Kako zgleda tipični dan enega DT?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Koliko uporabnikov na dan naj bi obravnavali?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Kaj so najpogostejše diagnoze, težave uporabnikov?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Kakšen je delovni čas; vikendi?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Kakšna je organizacijska struktura oddelka?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Kaj so prednosti in pomanjkljivosti oddelka?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Kakšne so možnosti izobraževanja?</w:t>
      </w:r>
    </w:p>
    <w:p w:rsidR="001F6B5E" w:rsidRPr="00F04DBF" w:rsidRDefault="001F6B5E" w:rsidP="001F6B5E">
      <w:pPr>
        <w:jc w:val="both"/>
        <w:rPr>
          <w:rFonts w:ascii="Times New Roman" w:hAnsi="Times New Roman" w:cs="Times New Roman"/>
          <w:sz w:val="2"/>
        </w:rPr>
      </w:pPr>
    </w:p>
    <w:p w:rsidR="001F6B5E" w:rsidRPr="00F04DBF" w:rsidRDefault="001F6B5E" w:rsidP="001F6B5E">
      <w:pPr>
        <w:jc w:val="both"/>
        <w:rPr>
          <w:rFonts w:ascii="Times New Roman" w:hAnsi="Times New Roman" w:cs="Times New Roman"/>
          <w:b/>
        </w:rPr>
      </w:pPr>
      <w:r w:rsidRPr="00F04DBF">
        <w:rPr>
          <w:rFonts w:ascii="Times New Roman" w:hAnsi="Times New Roman" w:cs="Times New Roman"/>
          <w:b/>
        </w:rPr>
        <w:t>POTENCIALNA VPRAŠANJA S STRANI DELODAJALCA</w:t>
      </w:r>
    </w:p>
    <w:p w:rsidR="001F6B5E" w:rsidRPr="00F04DBF" w:rsidRDefault="001F6B5E" w:rsidP="001F6B5E">
      <w:pPr>
        <w:jc w:val="both"/>
        <w:rPr>
          <w:rFonts w:ascii="Times New Roman" w:hAnsi="Times New Roman" w:cs="Times New Roman"/>
          <w:u w:val="single"/>
        </w:rPr>
      </w:pPr>
      <w:r w:rsidRPr="00F04DBF">
        <w:rPr>
          <w:rFonts w:ascii="Times New Roman" w:hAnsi="Times New Roman" w:cs="Times New Roman"/>
          <w:u w:val="single"/>
        </w:rPr>
        <w:t>O naših ciljih:</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Kaj nam je v službi pomembno?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Česa ne maramo in zakaj?</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Zakaj smo se odločili za DT?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Kakšne kvalifikacije imamo, ki nas bodo naredile uspešne v praksi?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Kaj vemo o tej instituciji?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Kaj je naš najvišji cilj?</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Na kakšnem delovnem mestu se vidimo čez 5/10 let?</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Na katerem področju bi se želeli izpopolnjevati?</w:t>
      </w:r>
    </w:p>
    <w:p w:rsidR="001F6B5E" w:rsidRPr="00F04DBF" w:rsidRDefault="001F6B5E" w:rsidP="001F6B5E">
      <w:pPr>
        <w:jc w:val="both"/>
        <w:rPr>
          <w:rFonts w:ascii="Times New Roman" w:hAnsi="Times New Roman" w:cs="Times New Roman"/>
          <w:u w:val="single"/>
        </w:rPr>
      </w:pPr>
      <w:r w:rsidRPr="00F04DBF">
        <w:rPr>
          <w:rFonts w:ascii="Times New Roman" w:hAnsi="Times New Roman" w:cs="Times New Roman"/>
          <w:u w:val="single"/>
        </w:rPr>
        <w:t>O naših sposobnostih:</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Opišite vašega najljubšega mentorja na vajah. Zakaj je nekaj posebnega?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 kakšnimi ljudmi radi sodelujete?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 kom najtežje sodelujete? Izkušnja iz preteklosti!</w:t>
      </w:r>
    </w:p>
    <w:p w:rsidR="001F6B5E" w:rsidRPr="00D72352" w:rsidRDefault="001F6B5E" w:rsidP="001F6B5E">
      <w:pPr>
        <w:jc w:val="both"/>
        <w:rPr>
          <w:rFonts w:ascii="Times New Roman" w:hAnsi="Times New Roman" w:cs="Times New Roman"/>
          <w:u w:val="single"/>
        </w:rPr>
      </w:pPr>
      <w:r w:rsidRPr="00D72352">
        <w:rPr>
          <w:rFonts w:ascii="Times New Roman" w:hAnsi="Times New Roman" w:cs="Times New Roman"/>
          <w:u w:val="single"/>
        </w:rPr>
        <w:t>Glede študija: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Kateri predmet ste imeli najraje in katerega najmanj?</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Kakšne so bile vaše ocene?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Kakšne aktivnosti ste imeli najraje tekom študija?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Koliko resen študent ste bili? Koliko ste se učili?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Ali ste prejeli kakšno posebno nagrado?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Ali ste med študijem delali?</w:t>
      </w:r>
    </w:p>
    <w:p w:rsidR="001F6B5E" w:rsidRPr="00D72352" w:rsidRDefault="001F6B5E" w:rsidP="001F6B5E">
      <w:pPr>
        <w:jc w:val="both"/>
        <w:rPr>
          <w:rFonts w:ascii="Times New Roman" w:hAnsi="Times New Roman" w:cs="Times New Roman"/>
          <w:u w:val="single"/>
        </w:rPr>
      </w:pPr>
      <w:r w:rsidRPr="00D72352">
        <w:rPr>
          <w:rFonts w:ascii="Times New Roman" w:hAnsi="Times New Roman" w:cs="Times New Roman"/>
          <w:u w:val="single"/>
        </w:rPr>
        <w:t>Glede motiva: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lastRenderedPageBreak/>
        <w:t>Zakaj se zanimate za to službo?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Kako bo ta služba omogočila doseči vaše dolgoročne cilje?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Kje ste se prijavili?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Ali imate kake zadržke delati tukaj?</w:t>
      </w:r>
    </w:p>
    <w:p w:rsidR="001F6B5E" w:rsidRPr="00D72352" w:rsidRDefault="001F6B5E" w:rsidP="001F6B5E">
      <w:pPr>
        <w:jc w:val="both"/>
        <w:rPr>
          <w:rFonts w:ascii="Times New Roman" w:hAnsi="Times New Roman" w:cs="Times New Roman"/>
          <w:u w:val="single"/>
        </w:rPr>
      </w:pPr>
      <w:r w:rsidRPr="00D72352">
        <w:rPr>
          <w:rFonts w:ascii="Times New Roman" w:hAnsi="Times New Roman" w:cs="Times New Roman"/>
          <w:u w:val="single"/>
        </w:rPr>
        <w:t>Glede tima: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Ali ste kdaj delali v timu?</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Kje vidite prednosti in pomanjkljivosti?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Kako se razumete z drugimi?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Definirajte sodelovanje.</w:t>
      </w:r>
    </w:p>
    <w:p w:rsidR="001F6B5E" w:rsidRPr="00D72352" w:rsidRDefault="001F6B5E" w:rsidP="001F6B5E">
      <w:pPr>
        <w:jc w:val="both"/>
        <w:rPr>
          <w:rFonts w:ascii="Times New Roman" w:hAnsi="Times New Roman" w:cs="Times New Roman"/>
          <w:u w:val="single"/>
        </w:rPr>
      </w:pPr>
      <w:r w:rsidRPr="00D72352">
        <w:rPr>
          <w:rFonts w:ascii="Times New Roman" w:hAnsi="Times New Roman" w:cs="Times New Roman"/>
          <w:u w:val="single"/>
        </w:rPr>
        <w:t>Glede komunikacijskih sposobnosti</w:t>
      </w:r>
    </w:p>
    <w:p w:rsidR="001F6B5E" w:rsidRPr="00D72352" w:rsidRDefault="001F6B5E" w:rsidP="001F6B5E">
      <w:pPr>
        <w:jc w:val="both"/>
        <w:rPr>
          <w:rFonts w:ascii="Times New Roman" w:hAnsi="Times New Roman" w:cs="Times New Roman"/>
          <w:u w:val="single"/>
        </w:rPr>
      </w:pPr>
      <w:r w:rsidRPr="00D72352">
        <w:rPr>
          <w:rFonts w:ascii="Times New Roman" w:hAnsi="Times New Roman" w:cs="Times New Roman"/>
          <w:u w:val="single"/>
        </w:rPr>
        <w:t>Glede samozavesti/samozaupanja</w:t>
      </w:r>
    </w:p>
    <w:p w:rsidR="001F6B5E" w:rsidRPr="00D72352" w:rsidRDefault="001F6B5E" w:rsidP="001F6B5E">
      <w:pPr>
        <w:jc w:val="both"/>
        <w:rPr>
          <w:rFonts w:ascii="Times New Roman" w:hAnsi="Times New Roman" w:cs="Times New Roman"/>
          <w:u w:val="single"/>
        </w:rPr>
      </w:pPr>
      <w:r w:rsidRPr="00D72352">
        <w:rPr>
          <w:rFonts w:ascii="Times New Roman" w:hAnsi="Times New Roman" w:cs="Times New Roman"/>
          <w:u w:val="single"/>
        </w:rPr>
        <w:t>Glede samodiscipline</w:t>
      </w:r>
    </w:p>
    <w:p w:rsidR="001F6B5E" w:rsidRPr="00D72352" w:rsidRDefault="001F6B5E" w:rsidP="001F6B5E">
      <w:pPr>
        <w:jc w:val="both"/>
        <w:rPr>
          <w:rFonts w:ascii="Times New Roman" w:hAnsi="Times New Roman" w:cs="Times New Roman"/>
          <w:u w:val="single"/>
        </w:rPr>
      </w:pPr>
      <w:r w:rsidRPr="00D72352">
        <w:rPr>
          <w:rFonts w:ascii="Times New Roman" w:hAnsi="Times New Roman" w:cs="Times New Roman"/>
          <w:u w:val="single"/>
        </w:rPr>
        <w:t>Glede ravnanja v težkih situacijah</w:t>
      </w:r>
    </w:p>
    <w:p w:rsidR="001F6B5E" w:rsidRPr="00D72352" w:rsidRDefault="001F6B5E" w:rsidP="001F6B5E">
      <w:pPr>
        <w:jc w:val="both"/>
        <w:rPr>
          <w:rFonts w:ascii="Times New Roman" w:hAnsi="Times New Roman" w:cs="Times New Roman"/>
          <w:sz w:val="2"/>
        </w:rPr>
      </w:pPr>
    </w:p>
    <w:p w:rsidR="001F6B5E" w:rsidRPr="00D72352" w:rsidRDefault="001F6B5E" w:rsidP="001F6B5E">
      <w:pPr>
        <w:jc w:val="both"/>
        <w:rPr>
          <w:rFonts w:ascii="Times New Roman" w:hAnsi="Times New Roman" w:cs="Times New Roman"/>
          <w:b/>
        </w:rPr>
      </w:pPr>
      <w:r w:rsidRPr="00D72352">
        <w:rPr>
          <w:rFonts w:ascii="Times New Roman" w:hAnsi="Times New Roman" w:cs="Times New Roman"/>
          <w:b/>
        </w:rPr>
        <w:t xml:space="preserve">KAJ JE ŠE POMEMBNO? </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Da smo urejeni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Da se primerno rokujemo, naslavljamo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Da imamo s sabo notesnik in pisalo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Da imamo zapisana kakšna vprašanja – vendar to ne sme biti moteče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Da dobimo priporočila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 xml:space="preserve">In veliko sreče </w:t>
      </w:r>
      <w:r w:rsidRPr="00D72352">
        <w:rPr>
          <w:rFonts w:ascii="Times New Roman" w:hAnsi="Times New Roman" w:cs="Times New Roman"/>
        </w:rPr>
        <w:sym w:font="Wingdings" w:char="F04A"/>
      </w:r>
    </w:p>
    <w:p w:rsidR="009F6481" w:rsidRPr="009F6481" w:rsidRDefault="009F6481" w:rsidP="009F6481">
      <w:pPr>
        <w:ind w:left="360"/>
        <w:jc w:val="both"/>
        <w:rPr>
          <w:rFonts w:ascii="Times New Roman" w:hAnsi="Times New Roman" w:cs="Times New Roman"/>
          <w:sz w:val="2"/>
        </w:rPr>
      </w:pPr>
    </w:p>
    <w:p w:rsidR="001F6B5E" w:rsidRPr="003B2AE0" w:rsidRDefault="001F6B5E" w:rsidP="009F6481">
      <w:pPr>
        <w:jc w:val="center"/>
        <w:rPr>
          <w:rFonts w:ascii="Times New Roman" w:hAnsi="Times New Roman" w:cs="Times New Roman"/>
          <w:b/>
          <w:color w:val="FF0000"/>
          <w:sz w:val="28"/>
        </w:rPr>
      </w:pPr>
      <w:r w:rsidRPr="003B2AE0">
        <w:rPr>
          <w:rFonts w:ascii="Times New Roman" w:hAnsi="Times New Roman" w:cs="Times New Roman"/>
          <w:b/>
          <w:color w:val="FF0000"/>
          <w:sz w:val="28"/>
        </w:rPr>
        <w:t>ORGANIZACIJSKA KULTURA IN ORGANIZACIJSKA KLIMA</w:t>
      </w:r>
    </w:p>
    <w:p w:rsidR="001F6B5E" w:rsidRDefault="001F6B5E" w:rsidP="001F6B5E">
      <w:pPr>
        <w:jc w:val="both"/>
        <w:rPr>
          <w:rFonts w:ascii="Times New Roman" w:hAnsi="Times New Roman" w:cs="Times New Roman"/>
          <w:b/>
        </w:rPr>
      </w:pPr>
      <w:r w:rsidRPr="003B2AE0">
        <w:rPr>
          <w:rFonts w:ascii="Times New Roman" w:hAnsi="Times New Roman" w:cs="Times New Roman"/>
          <w:b/>
        </w:rPr>
        <w:t>KULTURA VS. KLIMA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Razlikovati pojma organizacijska kultura in klima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Organizacijska klima je sestavni del organizacijske kulture; razmerje med njima:</w:t>
      </w:r>
    </w:p>
    <w:p w:rsidR="001F6B5E" w:rsidRDefault="001F6B5E" w:rsidP="001F6B5E">
      <w:pPr>
        <w:pStyle w:val="Odstavekseznama"/>
        <w:jc w:val="both"/>
        <w:rPr>
          <w:rFonts w:ascii="Times New Roman" w:hAnsi="Times New Roman" w:cs="Times New Roman"/>
        </w:rPr>
      </w:pPr>
    </w:p>
    <w:p w:rsidR="001F6B5E" w:rsidRPr="003B2AE0" w:rsidRDefault="009F6481" w:rsidP="001F6B5E">
      <w:pPr>
        <w:pStyle w:val="Odstavekseznama"/>
        <w:jc w:val="both"/>
        <w:rPr>
          <w:rFonts w:ascii="Times New Roman" w:hAnsi="Times New Roman" w:cs="Times New Roman"/>
        </w:rPr>
      </w:pPr>
      <w:r>
        <w:rPr>
          <w:rFonts w:ascii="Times New Roman" w:hAnsi="Times New Roman" w:cs="Times New Roman"/>
          <w:noProof/>
          <w:lang w:eastAsia="sl-SI"/>
        </w:rPr>
        <w:drawing>
          <wp:anchor distT="0" distB="0" distL="114300" distR="114300" simplePos="0" relativeHeight="251664384" behindDoc="0" locked="0" layoutInCell="1" allowOverlap="1" wp14:anchorId="36BBC41D" wp14:editId="5C5F4DDF">
            <wp:simplePos x="0" y="0"/>
            <wp:positionH relativeFrom="margin">
              <wp:align>center</wp:align>
            </wp:positionH>
            <wp:positionV relativeFrom="margin">
              <wp:align>bottom</wp:align>
            </wp:positionV>
            <wp:extent cx="3552825" cy="1987550"/>
            <wp:effectExtent l="0" t="0" r="0" b="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z naslova.jpg"/>
                    <pic:cNvPicPr/>
                  </pic:nvPicPr>
                  <pic:blipFill>
                    <a:blip r:embed="rId12">
                      <a:extLst>
                        <a:ext uri="{28A0092B-C50C-407E-A947-70E740481C1C}">
                          <a14:useLocalDpi xmlns:a14="http://schemas.microsoft.com/office/drawing/2010/main" val="0"/>
                        </a:ext>
                      </a:extLst>
                    </a:blip>
                    <a:stretch>
                      <a:fillRect/>
                    </a:stretch>
                  </pic:blipFill>
                  <pic:spPr>
                    <a:xfrm>
                      <a:off x="0" y="0"/>
                      <a:ext cx="3556209" cy="1989582"/>
                    </a:xfrm>
                    <a:prstGeom prst="rect">
                      <a:avLst/>
                    </a:prstGeom>
                  </pic:spPr>
                </pic:pic>
              </a:graphicData>
            </a:graphic>
            <wp14:sizeRelH relativeFrom="page">
              <wp14:pctWidth>0</wp14:pctWidth>
            </wp14:sizeRelH>
            <wp14:sizeRelV relativeFrom="page">
              <wp14:pctHeight>0</wp14:pctHeight>
            </wp14:sizeRelV>
          </wp:anchor>
        </w:drawing>
      </w:r>
    </w:p>
    <w:p w:rsidR="001F6B5E" w:rsidRPr="003B2AE0" w:rsidRDefault="001F6B5E" w:rsidP="001F6B5E">
      <w:pPr>
        <w:jc w:val="both"/>
        <w:rPr>
          <w:rFonts w:ascii="Times New Roman" w:hAnsi="Times New Roman" w:cs="Times New Roman"/>
        </w:rPr>
      </w:pPr>
    </w:p>
    <w:p w:rsidR="001F6B5E" w:rsidRPr="005F0A9A" w:rsidRDefault="001F6B5E" w:rsidP="001F6B5E">
      <w:pPr>
        <w:jc w:val="both"/>
        <w:rPr>
          <w:rFonts w:ascii="Times New Roman" w:hAnsi="Times New Roman" w:cs="Times New Roman"/>
        </w:rPr>
      </w:pPr>
    </w:p>
    <w:p w:rsidR="001F6B5E" w:rsidRDefault="001F6B5E" w:rsidP="001F6B5E">
      <w:pPr>
        <w:jc w:val="both"/>
        <w:rPr>
          <w:rFonts w:ascii="Times New Roman" w:hAnsi="Times New Roman" w:cs="Times New Roman"/>
        </w:rPr>
      </w:pPr>
    </w:p>
    <w:p w:rsidR="006657FC" w:rsidRDefault="006657FC" w:rsidP="001F6B5E">
      <w:pPr>
        <w:jc w:val="both"/>
        <w:rPr>
          <w:rFonts w:ascii="Times New Roman" w:hAnsi="Times New Roman" w:cs="Times New Roman"/>
        </w:rPr>
      </w:pPr>
    </w:p>
    <w:p w:rsidR="006657FC" w:rsidRDefault="006657FC" w:rsidP="006657FC">
      <w:pPr>
        <w:jc w:val="both"/>
        <w:rPr>
          <w:rFonts w:ascii="Times New Roman" w:hAnsi="Times New Roman" w:cs="Times New Roman"/>
        </w:rPr>
      </w:pPr>
    </w:p>
    <w:p w:rsidR="006657FC" w:rsidRDefault="006657FC" w:rsidP="006657FC">
      <w:pPr>
        <w:pStyle w:val="Odstavekseznama"/>
        <w:jc w:val="both"/>
        <w:rPr>
          <w:rFonts w:ascii="Times New Roman" w:hAnsi="Times New Roman" w:cs="Times New Roman"/>
        </w:rPr>
      </w:pPr>
    </w:p>
    <w:p w:rsidR="001F6B5E" w:rsidRPr="006657FC" w:rsidRDefault="001F6B5E" w:rsidP="006657FC">
      <w:pPr>
        <w:pStyle w:val="Odstavekseznama"/>
        <w:numPr>
          <w:ilvl w:val="0"/>
          <w:numId w:val="39"/>
        </w:numPr>
        <w:jc w:val="both"/>
        <w:rPr>
          <w:rFonts w:ascii="Times New Roman" w:hAnsi="Times New Roman" w:cs="Times New Roman"/>
        </w:rPr>
      </w:pPr>
      <w:r w:rsidRPr="006657FC">
        <w:rPr>
          <w:rFonts w:ascii="Times New Roman" w:hAnsi="Times New Roman" w:cs="Times New Roman"/>
        </w:rPr>
        <w:lastRenderedPageBreak/>
        <w:t>Org</w:t>
      </w:r>
      <w:r w:rsidR="006657FC" w:rsidRPr="006657FC">
        <w:rPr>
          <w:rFonts w:ascii="Times New Roman" w:hAnsi="Times New Roman" w:cs="Times New Roman"/>
        </w:rPr>
        <w:t xml:space="preserve">. </w:t>
      </w:r>
      <w:r w:rsidRPr="006657FC">
        <w:rPr>
          <w:rFonts w:ascii="Times New Roman" w:hAnsi="Times New Roman" w:cs="Times New Roman"/>
        </w:rPr>
        <w:t>kultura je način razmišljanja in delovanja, ki je značilen za neko organizacijo in je skupen vsem zaposlenim – je osebnost organizacije in izhaja iz vrednot ljudi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Nek podoben način vedenja, skupni vzorec obnašanja zaposlenih v organizaciji, ki se lahko izraža v odnosu do sodelavcev, kupcev, dobaviteljev, trga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Izraža način življenja in dela v organizaciji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Organizacijska kultura povezuje člane določenega podjetja; lahko bi rekli, da:</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So to dominantne vrednote, sprejete od organizacije</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Način, kako se stvari izvajajo</w:t>
      </w:r>
    </w:p>
    <w:p w:rsidR="001F6B5E" w:rsidRDefault="001F6B5E" w:rsidP="001F6B5E">
      <w:pPr>
        <w:pStyle w:val="Odstavekseznama"/>
        <w:numPr>
          <w:ilvl w:val="0"/>
          <w:numId w:val="40"/>
        </w:numPr>
        <w:jc w:val="both"/>
        <w:rPr>
          <w:rFonts w:ascii="Times New Roman" w:hAnsi="Times New Roman" w:cs="Times New Roman"/>
        </w:rPr>
      </w:pPr>
      <w:r>
        <w:rPr>
          <w:rFonts w:ascii="Times New Roman" w:hAnsi="Times New Roman" w:cs="Times New Roman"/>
        </w:rPr>
        <w:t>Filozofija, ki je temelj politike podjetja v odnosu do zaposlenih, kupcev…</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Organizacijska klima (psihosocialna) ali organizacijsko ''vzdušje'' je skupno ime za način vedenja/obnašanja ljudi v organizaciji, ki se kaže v njihovih medosebnih odnosih, zadovoljstvu zaposlenih s socialnimi vidiki dela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Opredelimo kot zaznavanje tistih vidikov ali dimenzij delovnega okolja, ki so članom organizacije psihološko smiselni oz. pomembni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Značilnosti org. klime ločujejo organizacije med seboj, so relativno trajni in vplivajo na vedenje ljudi v organizaciji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Pri raziskovanju klime gledamo na organizacijo kot celoto</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Zanimajo nas odnosi med zaposlenimi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 xml:space="preserve">Definicija organizacijske klime na primeru </w:t>
      </w:r>
      <w:r w:rsidRPr="00937964">
        <w:rPr>
          <w:rFonts w:ascii="Times New Roman" w:hAnsi="Times New Roman" w:cs="Times New Roman"/>
        </w:rPr>
        <w:t>''ledene gore'',</w:t>
      </w:r>
      <w:r>
        <w:rPr>
          <w:rFonts w:ascii="Times New Roman" w:hAnsi="Times New Roman" w:cs="Times New Roman"/>
        </w:rPr>
        <w:t xml:space="preserve"> ki ima formalni in neformalni del:</w:t>
      </w:r>
    </w:p>
    <w:p w:rsidR="001F6B5E" w:rsidRDefault="001F6B5E" w:rsidP="001F6B5E">
      <w:pPr>
        <w:pStyle w:val="Odstavekseznama"/>
        <w:numPr>
          <w:ilvl w:val="0"/>
          <w:numId w:val="40"/>
        </w:numPr>
        <w:jc w:val="both"/>
        <w:rPr>
          <w:rFonts w:ascii="Times New Roman" w:hAnsi="Times New Roman" w:cs="Times New Roman"/>
        </w:rPr>
      </w:pPr>
      <w:r w:rsidRPr="00937964">
        <w:rPr>
          <w:rFonts w:ascii="Times New Roman" w:hAnsi="Times New Roman" w:cs="Times New Roman"/>
          <w:u w:val="single"/>
        </w:rPr>
        <w:t>Formalni del</w:t>
      </w:r>
      <w:r>
        <w:rPr>
          <w:rFonts w:ascii="Times New Roman" w:hAnsi="Times New Roman" w:cs="Times New Roman"/>
        </w:rPr>
        <w:t xml:space="preserve"> je viden in znaša okoli 10% (elementi podjetja, ki so vsem vidni in jasno prepoznavni)</w:t>
      </w:r>
    </w:p>
    <w:p w:rsidR="006657FC" w:rsidRDefault="001F6B5E" w:rsidP="006657FC">
      <w:pPr>
        <w:pStyle w:val="Odstavekseznama"/>
        <w:numPr>
          <w:ilvl w:val="0"/>
          <w:numId w:val="40"/>
        </w:numPr>
        <w:jc w:val="both"/>
        <w:rPr>
          <w:rFonts w:ascii="Times New Roman" w:hAnsi="Times New Roman" w:cs="Times New Roman"/>
        </w:rPr>
      </w:pPr>
      <w:r w:rsidRPr="00937964">
        <w:rPr>
          <w:rFonts w:ascii="Times New Roman" w:hAnsi="Times New Roman" w:cs="Times New Roman"/>
          <w:u w:val="single"/>
        </w:rPr>
        <w:t>Neformalni del</w:t>
      </w:r>
      <w:r>
        <w:rPr>
          <w:rFonts w:ascii="Times New Roman" w:hAnsi="Times New Roman" w:cs="Times New Roman"/>
        </w:rPr>
        <w:t xml:space="preserve"> obsega okoli 90% in je skrit v notranjosti podjetja (nevidni elementi, ki jih lahko spoznamo šele, ko nekaj časa delamo z določenim podjetjem oz. smo del njega)</w:t>
      </w:r>
    </w:p>
    <w:p w:rsidR="006657FC" w:rsidRPr="006657FC" w:rsidRDefault="006657FC" w:rsidP="006657FC">
      <w:pPr>
        <w:pStyle w:val="Odstavekseznama"/>
        <w:ind w:left="1080"/>
        <w:jc w:val="both"/>
        <w:rPr>
          <w:rFonts w:ascii="Times New Roman" w:hAnsi="Times New Roman" w:cs="Times New Roman"/>
          <w:sz w:val="6"/>
        </w:rPr>
      </w:pPr>
    </w:p>
    <w:p w:rsidR="006657FC" w:rsidRPr="006657FC" w:rsidRDefault="00221ED9" w:rsidP="006657FC">
      <w:pPr>
        <w:pStyle w:val="Odstavekseznama"/>
        <w:jc w:val="both"/>
        <w:rPr>
          <w:rFonts w:ascii="Times New Roman" w:hAnsi="Times New Roman" w:cs="Times New Roman"/>
          <w:sz w:val="14"/>
        </w:rPr>
      </w:pPr>
      <w:r>
        <w:rPr>
          <w:noProof/>
          <w:lang w:eastAsia="sl-SI"/>
        </w:rPr>
        <w:drawing>
          <wp:anchor distT="0" distB="0" distL="114300" distR="114300" simplePos="0" relativeHeight="251666432" behindDoc="0" locked="0" layoutInCell="1" allowOverlap="1" wp14:anchorId="464DAA8F" wp14:editId="2C950E96">
            <wp:simplePos x="0" y="0"/>
            <wp:positionH relativeFrom="margin">
              <wp:align>center</wp:align>
            </wp:positionH>
            <wp:positionV relativeFrom="paragraph">
              <wp:posOffset>27940</wp:posOffset>
            </wp:positionV>
            <wp:extent cx="4981575" cy="2200275"/>
            <wp:effectExtent l="0" t="0" r="9525" b="9525"/>
            <wp:wrapSquare wrapText="bothSides"/>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991100" cy="2204482"/>
                    </a:xfrm>
                    <a:prstGeom prst="rect">
                      <a:avLst/>
                    </a:prstGeom>
                  </pic:spPr>
                </pic:pic>
              </a:graphicData>
            </a:graphic>
            <wp14:sizeRelH relativeFrom="page">
              <wp14:pctWidth>0</wp14:pctWidth>
            </wp14:sizeRelH>
            <wp14:sizeRelV relativeFrom="page">
              <wp14:pctHeight>0</wp14:pctHeight>
            </wp14:sizeRelV>
          </wp:anchor>
        </w:drawing>
      </w:r>
    </w:p>
    <w:p w:rsidR="001F6B5E" w:rsidRPr="006657FC" w:rsidRDefault="001F6B5E" w:rsidP="006657FC">
      <w:pPr>
        <w:pStyle w:val="Odstavekseznama"/>
        <w:numPr>
          <w:ilvl w:val="0"/>
          <w:numId w:val="39"/>
        </w:numPr>
        <w:jc w:val="both"/>
        <w:rPr>
          <w:rFonts w:ascii="Times New Roman" w:hAnsi="Times New Roman" w:cs="Times New Roman"/>
        </w:rPr>
      </w:pPr>
      <w:r w:rsidRPr="006657FC">
        <w:rPr>
          <w:rFonts w:ascii="Times New Roman" w:hAnsi="Times New Roman" w:cs="Times New Roman"/>
        </w:rPr>
        <w:t>Kultura organizacije se ne izraža neposredno, temveč skozi odnos do sebe in okolja</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Ne nastane sama, ampak jo mora oblikovati menedžment skupaj z zaposlenimi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Prepoznavanje kulture organizacije je pomembno in odločilno za uspešno delovanje menedžmenta in organizacije</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 xml:space="preserve">Merjenje kulture </w:t>
      </w:r>
      <w:r w:rsidRPr="00937964">
        <w:rPr>
          <w:rFonts w:ascii="Times New Roman" w:hAnsi="Times New Roman" w:cs="Times New Roman"/>
        </w:rPr>
        <w:sym w:font="Wingdings" w:char="F0E0"/>
      </w:r>
      <w:r>
        <w:rPr>
          <w:rFonts w:ascii="Times New Roman" w:hAnsi="Times New Roman" w:cs="Times New Roman"/>
        </w:rPr>
        <w:t xml:space="preserve"> kateri pojavni znaki so tisti, ki organizacijo zavirajo na njeni poti v želeno prihodnost </w:t>
      </w:r>
      <w:r w:rsidRPr="00937964">
        <w:rPr>
          <w:rFonts w:ascii="Times New Roman" w:hAnsi="Times New Roman" w:cs="Times New Roman"/>
        </w:rPr>
        <w:sym w:font="Wingdings" w:char="F0E0"/>
      </w:r>
      <w:r>
        <w:rPr>
          <w:rFonts w:ascii="Times New Roman" w:hAnsi="Times New Roman" w:cs="Times New Roman"/>
        </w:rPr>
        <w:t xml:space="preserve"> menedžment planira ukrepe, kako kulturo premakniti v želeno smer/jo spremeniti</w:t>
      </w:r>
    </w:p>
    <w:p w:rsidR="001F6B5E"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Najlažje se organizacijska kultura postavi ob ustanovitvi podjetja, kasneje se jo težko spreminja; najlažje se jo spremeni, ko se podjetje znajde v krizi, pri prehodu iz ene v drugo življenjsko obdobje podjetja, mladih podjetjih, spremembah v vodstvu, majhnih podjetjih…</w:t>
      </w:r>
    </w:p>
    <w:p w:rsidR="0047415B" w:rsidRPr="006657FC" w:rsidRDefault="001F6B5E" w:rsidP="001F6B5E">
      <w:pPr>
        <w:pStyle w:val="Odstavekseznama"/>
        <w:numPr>
          <w:ilvl w:val="0"/>
          <w:numId w:val="39"/>
        </w:numPr>
        <w:jc w:val="both"/>
        <w:rPr>
          <w:rFonts w:ascii="Times New Roman" w:hAnsi="Times New Roman" w:cs="Times New Roman"/>
        </w:rPr>
      </w:pPr>
      <w:r>
        <w:rPr>
          <w:rFonts w:ascii="Times New Roman" w:hAnsi="Times New Roman" w:cs="Times New Roman"/>
        </w:rPr>
        <w:t>S projektom SiOK se raziskuje in spremlja organizacijska klima v slovenskih organizacijah</w:t>
      </w:r>
    </w:p>
    <w:sectPr w:rsidR="0047415B" w:rsidRPr="006657FC">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425" w:rsidRDefault="003F2425" w:rsidP="0054726F">
      <w:pPr>
        <w:spacing w:after="0" w:line="240" w:lineRule="auto"/>
      </w:pPr>
      <w:r>
        <w:separator/>
      </w:r>
    </w:p>
  </w:endnote>
  <w:endnote w:type="continuationSeparator" w:id="0">
    <w:p w:rsidR="003F2425" w:rsidRDefault="003F2425" w:rsidP="00547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Georgia">
    <w:altName w:val="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9163599"/>
      <w:docPartObj>
        <w:docPartGallery w:val="Page Numbers (Bottom of Page)"/>
        <w:docPartUnique/>
      </w:docPartObj>
    </w:sdtPr>
    <w:sdtEndPr/>
    <w:sdtContent>
      <w:p w:rsidR="00981671" w:rsidRDefault="00981671">
        <w:pPr>
          <w:pStyle w:val="Noga"/>
          <w:jc w:val="right"/>
        </w:pPr>
        <w:r>
          <w:fldChar w:fldCharType="begin"/>
        </w:r>
        <w:r>
          <w:instrText>PAGE   \* MERGEFORMAT</w:instrText>
        </w:r>
        <w:r>
          <w:fldChar w:fldCharType="separate"/>
        </w:r>
        <w:r w:rsidR="00EF25B0">
          <w:rPr>
            <w:noProof/>
          </w:rPr>
          <w:t>1</w:t>
        </w:r>
        <w:r>
          <w:fldChar w:fldCharType="end"/>
        </w:r>
      </w:p>
    </w:sdtContent>
  </w:sdt>
  <w:p w:rsidR="00981671" w:rsidRDefault="0098167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425" w:rsidRDefault="003F2425" w:rsidP="0054726F">
      <w:pPr>
        <w:spacing w:after="0" w:line="240" w:lineRule="auto"/>
      </w:pPr>
      <w:r>
        <w:separator/>
      </w:r>
    </w:p>
  </w:footnote>
  <w:footnote w:type="continuationSeparator" w:id="0">
    <w:p w:rsidR="003F2425" w:rsidRDefault="003F2425" w:rsidP="005472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A48F9"/>
    <w:multiLevelType w:val="hybridMultilevel"/>
    <w:tmpl w:val="50622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62F6FD6"/>
    <w:multiLevelType w:val="hybridMultilevel"/>
    <w:tmpl w:val="4D3092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6FF0501"/>
    <w:multiLevelType w:val="hybridMultilevel"/>
    <w:tmpl w:val="49826C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7225C65"/>
    <w:multiLevelType w:val="hybridMultilevel"/>
    <w:tmpl w:val="616273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79C1E29"/>
    <w:multiLevelType w:val="hybridMultilevel"/>
    <w:tmpl w:val="84A42F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7E644F7"/>
    <w:multiLevelType w:val="hybridMultilevel"/>
    <w:tmpl w:val="E340D1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8FD0A6D"/>
    <w:multiLevelType w:val="hybridMultilevel"/>
    <w:tmpl w:val="62A6EDC6"/>
    <w:lvl w:ilvl="0" w:tplc="04240001">
      <w:start w:val="1"/>
      <w:numFmt w:val="bullet"/>
      <w:lvlText w:val=""/>
      <w:lvlJc w:val="left"/>
      <w:pPr>
        <w:ind w:left="1140" w:hanging="360"/>
      </w:pPr>
      <w:rPr>
        <w:rFonts w:ascii="Symbol" w:hAnsi="Symbo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7">
    <w:nsid w:val="09B64407"/>
    <w:multiLevelType w:val="hybridMultilevel"/>
    <w:tmpl w:val="E0C8F2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0BFB53E0"/>
    <w:multiLevelType w:val="hybridMultilevel"/>
    <w:tmpl w:val="EDD462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2737CE4"/>
    <w:multiLevelType w:val="hybridMultilevel"/>
    <w:tmpl w:val="18CC8D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4D13E58"/>
    <w:multiLevelType w:val="hybridMultilevel"/>
    <w:tmpl w:val="FFD65F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CB21536"/>
    <w:multiLevelType w:val="hybridMultilevel"/>
    <w:tmpl w:val="D74AB4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E72210A"/>
    <w:multiLevelType w:val="hybridMultilevel"/>
    <w:tmpl w:val="63CA9B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0A46257"/>
    <w:multiLevelType w:val="hybridMultilevel"/>
    <w:tmpl w:val="D826BB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38E268A"/>
    <w:multiLevelType w:val="hybridMultilevel"/>
    <w:tmpl w:val="466E4E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526617B"/>
    <w:multiLevelType w:val="hybridMultilevel"/>
    <w:tmpl w:val="1F1A9E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6D46003"/>
    <w:multiLevelType w:val="hybridMultilevel"/>
    <w:tmpl w:val="18D043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2C4B03BE"/>
    <w:multiLevelType w:val="hybridMultilevel"/>
    <w:tmpl w:val="9E8A90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2CC404EF"/>
    <w:multiLevelType w:val="hybridMultilevel"/>
    <w:tmpl w:val="CED8C9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2E1B0F37"/>
    <w:multiLevelType w:val="hybridMultilevel"/>
    <w:tmpl w:val="DBC0F6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39C3091"/>
    <w:multiLevelType w:val="hybridMultilevel"/>
    <w:tmpl w:val="EC6A23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3EE8161D"/>
    <w:multiLevelType w:val="hybridMultilevel"/>
    <w:tmpl w:val="3D08AD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41AC20FD"/>
    <w:multiLevelType w:val="hybridMultilevel"/>
    <w:tmpl w:val="78641A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4775B87"/>
    <w:multiLevelType w:val="hybridMultilevel"/>
    <w:tmpl w:val="EC04FB64"/>
    <w:lvl w:ilvl="0" w:tplc="E1FE55E0">
      <w:numFmt w:val="bullet"/>
      <w:lvlText w:val="-"/>
      <w:lvlJc w:val="left"/>
      <w:pPr>
        <w:ind w:left="1080" w:hanging="360"/>
      </w:pPr>
      <w:rPr>
        <w:rFonts w:ascii="Times New Roman" w:eastAsiaTheme="minorHAns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nsid w:val="473207AF"/>
    <w:multiLevelType w:val="hybridMultilevel"/>
    <w:tmpl w:val="D6FC41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7E14928"/>
    <w:multiLevelType w:val="hybridMultilevel"/>
    <w:tmpl w:val="A0BE35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4A1A01D9"/>
    <w:multiLevelType w:val="hybridMultilevel"/>
    <w:tmpl w:val="2B48EE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11D1A30"/>
    <w:multiLevelType w:val="hybridMultilevel"/>
    <w:tmpl w:val="99A0FA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78960C8"/>
    <w:multiLevelType w:val="hybridMultilevel"/>
    <w:tmpl w:val="407AF61C"/>
    <w:lvl w:ilvl="0" w:tplc="661C9D4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582A0817"/>
    <w:multiLevelType w:val="hybridMultilevel"/>
    <w:tmpl w:val="12688D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9416C77"/>
    <w:multiLevelType w:val="hybridMultilevel"/>
    <w:tmpl w:val="E2F43A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A9B43D0"/>
    <w:multiLevelType w:val="hybridMultilevel"/>
    <w:tmpl w:val="66BA494C"/>
    <w:lvl w:ilvl="0" w:tplc="2C483FA8">
      <w:numFmt w:val="bullet"/>
      <w:lvlText w:val="-"/>
      <w:lvlJc w:val="left"/>
      <w:pPr>
        <w:ind w:left="1140" w:hanging="360"/>
      </w:pPr>
      <w:rPr>
        <w:rFonts w:ascii="Calibri" w:eastAsiaTheme="minorHAnsi" w:hAnsi="Calibri" w:cs="Wingdings 2"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32">
    <w:nsid w:val="616948EA"/>
    <w:multiLevelType w:val="hybridMultilevel"/>
    <w:tmpl w:val="3716CB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61ED126D"/>
    <w:multiLevelType w:val="hybridMultilevel"/>
    <w:tmpl w:val="539ABBCC"/>
    <w:lvl w:ilvl="0" w:tplc="8D08D5FA">
      <w:numFmt w:val="bullet"/>
      <w:lvlText w:val=""/>
      <w:lvlJc w:val="left"/>
      <w:pPr>
        <w:ind w:left="720" w:hanging="360"/>
      </w:pPr>
      <w:rPr>
        <w:rFonts w:ascii="Symbol" w:eastAsiaTheme="minorHAnsi"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8F0097C"/>
    <w:multiLevelType w:val="hybridMultilevel"/>
    <w:tmpl w:val="19CAAD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BE15368"/>
    <w:multiLevelType w:val="hybridMultilevel"/>
    <w:tmpl w:val="EE26F0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D663CE6"/>
    <w:multiLevelType w:val="hybridMultilevel"/>
    <w:tmpl w:val="1FC2AB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FB959EB"/>
    <w:multiLevelType w:val="hybridMultilevel"/>
    <w:tmpl w:val="A1C450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70676193"/>
    <w:multiLevelType w:val="hybridMultilevel"/>
    <w:tmpl w:val="158E43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72020FC3"/>
    <w:multiLevelType w:val="hybridMultilevel"/>
    <w:tmpl w:val="EEE453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7E20768E"/>
    <w:multiLevelType w:val="hybridMultilevel"/>
    <w:tmpl w:val="05D666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10"/>
  </w:num>
  <w:num w:numId="4">
    <w:abstractNumId w:val="9"/>
  </w:num>
  <w:num w:numId="5">
    <w:abstractNumId w:val="37"/>
  </w:num>
  <w:num w:numId="6">
    <w:abstractNumId w:val="7"/>
  </w:num>
  <w:num w:numId="7">
    <w:abstractNumId w:val="31"/>
  </w:num>
  <w:num w:numId="8">
    <w:abstractNumId w:val="6"/>
  </w:num>
  <w:num w:numId="9">
    <w:abstractNumId w:val="3"/>
  </w:num>
  <w:num w:numId="10">
    <w:abstractNumId w:val="15"/>
  </w:num>
  <w:num w:numId="11">
    <w:abstractNumId w:val="34"/>
  </w:num>
  <w:num w:numId="12">
    <w:abstractNumId w:val="11"/>
  </w:num>
  <w:num w:numId="13">
    <w:abstractNumId w:val="12"/>
  </w:num>
  <w:num w:numId="14">
    <w:abstractNumId w:val="26"/>
  </w:num>
  <w:num w:numId="15">
    <w:abstractNumId w:val="36"/>
  </w:num>
  <w:num w:numId="16">
    <w:abstractNumId w:val="39"/>
  </w:num>
  <w:num w:numId="17">
    <w:abstractNumId w:val="8"/>
  </w:num>
  <w:num w:numId="18">
    <w:abstractNumId w:val="0"/>
  </w:num>
  <w:num w:numId="19">
    <w:abstractNumId w:val="40"/>
  </w:num>
  <w:num w:numId="20">
    <w:abstractNumId w:val="2"/>
  </w:num>
  <w:num w:numId="21">
    <w:abstractNumId w:val="13"/>
  </w:num>
  <w:num w:numId="22">
    <w:abstractNumId w:val="17"/>
  </w:num>
  <w:num w:numId="23">
    <w:abstractNumId w:val="22"/>
  </w:num>
  <w:num w:numId="24">
    <w:abstractNumId w:val="18"/>
  </w:num>
  <w:num w:numId="25">
    <w:abstractNumId w:val="25"/>
  </w:num>
  <w:num w:numId="26">
    <w:abstractNumId w:val="28"/>
  </w:num>
  <w:num w:numId="27">
    <w:abstractNumId w:val="35"/>
  </w:num>
  <w:num w:numId="28">
    <w:abstractNumId w:val="14"/>
  </w:num>
  <w:num w:numId="29">
    <w:abstractNumId w:val="5"/>
  </w:num>
  <w:num w:numId="30">
    <w:abstractNumId w:val="27"/>
  </w:num>
  <w:num w:numId="31">
    <w:abstractNumId w:val="1"/>
  </w:num>
  <w:num w:numId="32">
    <w:abstractNumId w:val="16"/>
  </w:num>
  <w:num w:numId="33">
    <w:abstractNumId w:val="19"/>
  </w:num>
  <w:num w:numId="34">
    <w:abstractNumId w:val="30"/>
  </w:num>
  <w:num w:numId="35">
    <w:abstractNumId w:val="29"/>
  </w:num>
  <w:num w:numId="36">
    <w:abstractNumId w:val="24"/>
  </w:num>
  <w:num w:numId="37">
    <w:abstractNumId w:val="4"/>
  </w:num>
  <w:num w:numId="38">
    <w:abstractNumId w:val="38"/>
  </w:num>
  <w:num w:numId="39">
    <w:abstractNumId w:val="33"/>
  </w:num>
  <w:num w:numId="40">
    <w:abstractNumId w:val="23"/>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272"/>
    <w:rsid w:val="000C1912"/>
    <w:rsid w:val="001F6B5E"/>
    <w:rsid w:val="00221ED9"/>
    <w:rsid w:val="00287D8C"/>
    <w:rsid w:val="002A5272"/>
    <w:rsid w:val="002E3BD6"/>
    <w:rsid w:val="003F2425"/>
    <w:rsid w:val="00423064"/>
    <w:rsid w:val="0047415B"/>
    <w:rsid w:val="004E3369"/>
    <w:rsid w:val="004F0A20"/>
    <w:rsid w:val="0054726F"/>
    <w:rsid w:val="0056245F"/>
    <w:rsid w:val="006657FC"/>
    <w:rsid w:val="006A275E"/>
    <w:rsid w:val="007D2EB2"/>
    <w:rsid w:val="008977EF"/>
    <w:rsid w:val="00937C4A"/>
    <w:rsid w:val="00981671"/>
    <w:rsid w:val="009F6481"/>
    <w:rsid w:val="00B2662F"/>
    <w:rsid w:val="00C75183"/>
    <w:rsid w:val="00C80F72"/>
    <w:rsid w:val="00CE0EBE"/>
    <w:rsid w:val="00D6211D"/>
    <w:rsid w:val="00DE346E"/>
    <w:rsid w:val="00E403B1"/>
    <w:rsid w:val="00ED3ADE"/>
    <w:rsid w:val="00EF25B0"/>
    <w:rsid w:val="00F24AE4"/>
    <w:rsid w:val="00F530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120118-E882-4EFA-A230-0B0D5C76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rsid w:val="002A5272"/>
    <w:pPr>
      <w:autoSpaceDE w:val="0"/>
      <w:autoSpaceDN w:val="0"/>
      <w:adjustRightInd w:val="0"/>
      <w:spacing w:after="0" w:line="240" w:lineRule="auto"/>
    </w:pPr>
    <w:rPr>
      <w:rFonts w:ascii="Georgia" w:hAnsi="Georgia" w:cs="Georgia"/>
      <w:color w:val="000000"/>
      <w:sz w:val="24"/>
      <w:szCs w:val="24"/>
    </w:rPr>
  </w:style>
  <w:style w:type="paragraph" w:styleId="Odstavekseznama">
    <w:name w:val="List Paragraph"/>
    <w:basedOn w:val="Navaden"/>
    <w:uiPriority w:val="34"/>
    <w:qFormat/>
    <w:rsid w:val="002A5272"/>
    <w:pPr>
      <w:ind w:left="720"/>
      <w:contextualSpacing/>
    </w:pPr>
  </w:style>
  <w:style w:type="paragraph" w:styleId="Glava">
    <w:name w:val="header"/>
    <w:basedOn w:val="Navaden"/>
    <w:link w:val="GlavaZnak"/>
    <w:uiPriority w:val="99"/>
    <w:unhideWhenUsed/>
    <w:rsid w:val="0054726F"/>
    <w:pPr>
      <w:tabs>
        <w:tab w:val="center" w:pos="4536"/>
        <w:tab w:val="right" w:pos="9072"/>
      </w:tabs>
      <w:spacing w:after="0" w:line="240" w:lineRule="auto"/>
    </w:pPr>
  </w:style>
  <w:style w:type="character" w:customStyle="1" w:styleId="GlavaZnak">
    <w:name w:val="Glava Znak"/>
    <w:basedOn w:val="Privzetapisavaodstavka"/>
    <w:link w:val="Glava"/>
    <w:uiPriority w:val="99"/>
    <w:rsid w:val="0054726F"/>
  </w:style>
  <w:style w:type="paragraph" w:styleId="Noga">
    <w:name w:val="footer"/>
    <w:basedOn w:val="Navaden"/>
    <w:link w:val="NogaZnak"/>
    <w:uiPriority w:val="99"/>
    <w:unhideWhenUsed/>
    <w:rsid w:val="0054726F"/>
    <w:pPr>
      <w:tabs>
        <w:tab w:val="center" w:pos="4536"/>
        <w:tab w:val="right" w:pos="9072"/>
      </w:tabs>
      <w:spacing w:after="0" w:line="240" w:lineRule="auto"/>
    </w:pPr>
  </w:style>
  <w:style w:type="character" w:customStyle="1" w:styleId="NogaZnak">
    <w:name w:val="Noga Znak"/>
    <w:basedOn w:val="Privzetapisavaodstavka"/>
    <w:link w:val="Noga"/>
    <w:uiPriority w:val="99"/>
    <w:rsid w:val="0054726F"/>
  </w:style>
  <w:style w:type="paragraph" w:styleId="Besedilooblaka">
    <w:name w:val="Balloon Text"/>
    <w:basedOn w:val="Navaden"/>
    <w:link w:val="BesedilooblakaZnak"/>
    <w:uiPriority w:val="99"/>
    <w:semiHidden/>
    <w:unhideWhenUsed/>
    <w:rsid w:val="008977E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977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93128-13E8-4D2A-A499-FC10572BD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9247</Words>
  <Characters>52710</Characters>
  <Application>Microsoft Office Word</Application>
  <DocSecurity>0</DocSecurity>
  <Lines>439</Lines>
  <Paragraphs>123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Tjasa</dc:creator>
  <cp:lastModifiedBy>Ljubiša Kitić</cp:lastModifiedBy>
  <cp:revision>2</cp:revision>
  <dcterms:created xsi:type="dcterms:W3CDTF">2018-11-21T21:25:00Z</dcterms:created>
  <dcterms:modified xsi:type="dcterms:W3CDTF">2018-11-21T21:25:00Z</dcterms:modified>
</cp:coreProperties>
</file>