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87" w:rsidRPr="007E53DE" w:rsidRDefault="004A0087" w:rsidP="007E53DE">
      <w:pPr>
        <w:jc w:val="center"/>
        <w:rPr>
          <w:b/>
          <w:sz w:val="32"/>
          <w:szCs w:val="32"/>
        </w:rPr>
      </w:pPr>
      <w:r w:rsidRPr="007E53DE">
        <w:rPr>
          <w:b/>
          <w:sz w:val="32"/>
          <w:szCs w:val="32"/>
        </w:rPr>
        <w:t>UVOD</w:t>
      </w:r>
    </w:p>
    <w:p w:rsidR="0084783C" w:rsidRDefault="0084783C">
      <w:r>
        <w:t xml:space="preserve">Protokol slikanja: </w:t>
      </w:r>
    </w:p>
    <w:p w:rsidR="0084783C" w:rsidRDefault="0084783C" w:rsidP="0084783C">
      <w:pPr>
        <w:pStyle w:val="ListParagraph"/>
        <w:numPr>
          <w:ilvl w:val="0"/>
          <w:numId w:val="1"/>
        </w:numPr>
      </w:pPr>
      <w:r>
        <w:t>Indikacije</w:t>
      </w:r>
    </w:p>
    <w:p w:rsidR="0084783C" w:rsidRDefault="0084783C" w:rsidP="0084783C">
      <w:pPr>
        <w:pStyle w:val="ListParagraph"/>
        <w:numPr>
          <w:ilvl w:val="0"/>
          <w:numId w:val="1"/>
        </w:numPr>
      </w:pPr>
      <w:r>
        <w:t>Priprava pacienta (položaj pacienta, IV kanila). Pregled dokumentacije, odstranimo vse iz območja slikanja, namestitev v pravilen položaj, razložimo potek i damo navodila.</w:t>
      </w:r>
    </w:p>
    <w:p w:rsidR="0084783C" w:rsidRDefault="0084783C" w:rsidP="0084783C">
      <w:pPr>
        <w:pStyle w:val="ListParagraph"/>
        <w:numPr>
          <w:ilvl w:val="0"/>
          <w:numId w:val="1"/>
        </w:numPr>
      </w:pPr>
      <w:r>
        <w:t>Tehnični parametri. FOV, način slikanja: sekvenčno/spiralno, kolimacija, rekonstrukcijski algoritem (kernel), napetost v cevi, tok v cevi, rekonstruirana debelina reza,</w:t>
      </w:r>
      <w:r w:rsidR="00BE082C">
        <w:t xml:space="preserve"> rekonstrukcijski inkrement, AEC</w:t>
      </w:r>
      <w:r>
        <w:t>, količina in pretok KS, zakasnitev slikanja, osnovna/napredna obdelava slik.</w:t>
      </w:r>
    </w:p>
    <w:p w:rsidR="0084783C" w:rsidRDefault="0084783C" w:rsidP="0084783C">
      <w:pPr>
        <w:pStyle w:val="ListParagraph"/>
        <w:numPr>
          <w:ilvl w:val="0"/>
          <w:numId w:val="1"/>
        </w:numPr>
      </w:pPr>
      <w:r>
        <w:t>Diagnostične zahteve</w:t>
      </w:r>
    </w:p>
    <w:p w:rsidR="0084783C" w:rsidRDefault="0084783C" w:rsidP="0084783C">
      <w:pPr>
        <w:pStyle w:val="ListParagraph"/>
        <w:numPr>
          <w:ilvl w:val="0"/>
          <w:numId w:val="1"/>
        </w:numPr>
      </w:pPr>
      <w:r>
        <w:t>KS (količina, koncentracija, pretok). Jodova neionska, 250-400 mgJ/ml, avtomatični injektor, hitrost pretoka od 1-8ml/s</w:t>
      </w:r>
    </w:p>
    <w:p w:rsidR="004A0087" w:rsidRDefault="0084783C" w:rsidP="004A0087">
      <w:pPr>
        <w:pStyle w:val="ListParagraph"/>
        <w:numPr>
          <w:ilvl w:val="0"/>
          <w:numId w:val="1"/>
        </w:numPr>
      </w:pPr>
      <w:r>
        <w:t>Obdelava, postprocesin</w:t>
      </w:r>
      <w:r w:rsidR="004A0087">
        <w:t>g</w:t>
      </w:r>
    </w:p>
    <w:p w:rsidR="004A0087" w:rsidRDefault="004A0087" w:rsidP="004A0087"/>
    <w:p w:rsidR="004A0087" w:rsidRDefault="004A0087" w:rsidP="004A0087">
      <w:r>
        <w:t>Vprašalnik pred izvedbo:</w:t>
      </w:r>
    </w:p>
    <w:p w:rsidR="004A0087" w:rsidRDefault="004A0087" w:rsidP="004A0087">
      <w:pPr>
        <w:pStyle w:val="ListParagraph"/>
        <w:numPr>
          <w:ilvl w:val="0"/>
          <w:numId w:val="1"/>
        </w:numPr>
      </w:pPr>
      <w:r>
        <w:t>alergije</w:t>
      </w:r>
    </w:p>
    <w:p w:rsidR="004A0087" w:rsidRDefault="004A0087" w:rsidP="004A0087">
      <w:pPr>
        <w:pStyle w:val="ListParagraph"/>
        <w:numPr>
          <w:ilvl w:val="0"/>
          <w:numId w:val="1"/>
        </w:numPr>
      </w:pPr>
      <w:r>
        <w:t>bolezni ščitnice</w:t>
      </w:r>
    </w:p>
    <w:p w:rsidR="004A0087" w:rsidRDefault="004A0087" w:rsidP="004A0087">
      <w:pPr>
        <w:pStyle w:val="ListParagraph"/>
        <w:numPr>
          <w:ilvl w:val="0"/>
          <w:numId w:val="1"/>
        </w:numPr>
      </w:pPr>
      <w:r>
        <w:t>sladkorna bolezen (metomorfin – laktatna acidoza)</w:t>
      </w:r>
    </w:p>
    <w:p w:rsidR="004A0087" w:rsidRDefault="004A0087" w:rsidP="004A0087">
      <w:pPr>
        <w:pStyle w:val="ListParagraph"/>
        <w:numPr>
          <w:ilvl w:val="0"/>
          <w:numId w:val="1"/>
        </w:numPr>
      </w:pPr>
      <w:r>
        <w:t>bolezni ledvic (vrednost kreatinina)</w:t>
      </w:r>
    </w:p>
    <w:p w:rsidR="004A0087" w:rsidRDefault="004A0087" w:rsidP="004A0087"/>
    <w:p w:rsidR="007E53DE" w:rsidRDefault="007E53DE" w:rsidP="004A0087">
      <w:pPr>
        <w:rPr>
          <w:b/>
          <w:sz w:val="28"/>
          <w:szCs w:val="28"/>
        </w:rPr>
      </w:pPr>
    </w:p>
    <w:p w:rsidR="007E53DE" w:rsidRDefault="007E53DE" w:rsidP="004A0087">
      <w:pPr>
        <w:rPr>
          <w:b/>
          <w:sz w:val="28"/>
          <w:szCs w:val="28"/>
        </w:rPr>
      </w:pPr>
    </w:p>
    <w:p w:rsidR="007E53DE" w:rsidRDefault="007E53DE" w:rsidP="004A0087">
      <w:pPr>
        <w:rPr>
          <w:b/>
          <w:sz w:val="28"/>
          <w:szCs w:val="28"/>
        </w:rPr>
      </w:pPr>
    </w:p>
    <w:p w:rsidR="007E53DE" w:rsidRDefault="007E53DE" w:rsidP="004A0087">
      <w:pPr>
        <w:rPr>
          <w:b/>
          <w:sz w:val="28"/>
          <w:szCs w:val="28"/>
        </w:rPr>
      </w:pPr>
    </w:p>
    <w:p w:rsidR="007E53DE" w:rsidRDefault="007E53DE" w:rsidP="004A0087">
      <w:pPr>
        <w:rPr>
          <w:b/>
          <w:sz w:val="28"/>
          <w:szCs w:val="28"/>
        </w:rPr>
      </w:pPr>
    </w:p>
    <w:p w:rsidR="007E53DE" w:rsidRDefault="007E53DE" w:rsidP="004A0087">
      <w:pPr>
        <w:rPr>
          <w:b/>
          <w:sz w:val="28"/>
          <w:szCs w:val="28"/>
        </w:rPr>
      </w:pPr>
    </w:p>
    <w:p w:rsidR="007E53DE" w:rsidRDefault="007E53DE" w:rsidP="004A0087">
      <w:pPr>
        <w:rPr>
          <w:b/>
          <w:sz w:val="28"/>
          <w:szCs w:val="28"/>
        </w:rPr>
      </w:pPr>
    </w:p>
    <w:p w:rsidR="007E53DE" w:rsidRDefault="007E53DE" w:rsidP="004A0087">
      <w:pPr>
        <w:rPr>
          <w:b/>
          <w:sz w:val="28"/>
          <w:szCs w:val="28"/>
        </w:rPr>
      </w:pPr>
    </w:p>
    <w:p w:rsidR="007E53DE" w:rsidRDefault="007E53DE" w:rsidP="004A0087">
      <w:pPr>
        <w:rPr>
          <w:b/>
          <w:sz w:val="28"/>
          <w:szCs w:val="28"/>
        </w:rPr>
      </w:pPr>
    </w:p>
    <w:p w:rsidR="007E53DE" w:rsidRDefault="007E53DE" w:rsidP="004A0087">
      <w:pPr>
        <w:rPr>
          <w:b/>
          <w:sz w:val="28"/>
          <w:szCs w:val="28"/>
        </w:rPr>
      </w:pPr>
    </w:p>
    <w:p w:rsidR="007E53DE" w:rsidRDefault="007E53DE" w:rsidP="004A0087">
      <w:pPr>
        <w:rPr>
          <w:b/>
          <w:sz w:val="28"/>
          <w:szCs w:val="28"/>
        </w:rPr>
      </w:pPr>
    </w:p>
    <w:p w:rsidR="004A0087" w:rsidRPr="007E53DE" w:rsidRDefault="004A0087" w:rsidP="007E53DE">
      <w:pPr>
        <w:jc w:val="center"/>
        <w:rPr>
          <w:b/>
          <w:sz w:val="32"/>
          <w:szCs w:val="32"/>
        </w:rPr>
      </w:pPr>
      <w:r w:rsidRPr="007E53DE">
        <w:rPr>
          <w:b/>
          <w:sz w:val="32"/>
          <w:szCs w:val="32"/>
        </w:rPr>
        <w:lastRenderedPageBreak/>
        <w:t>CT GLAVE</w:t>
      </w:r>
    </w:p>
    <w:p w:rsidR="004A0087" w:rsidRDefault="004A0087" w:rsidP="004A0087">
      <w:r>
        <w:t>Indikacije</w:t>
      </w:r>
    </w:p>
    <w:p w:rsidR="004A0087" w:rsidRDefault="004A0087" w:rsidP="004A0087">
      <w:pPr>
        <w:pStyle w:val="ListParagraph"/>
        <w:numPr>
          <w:ilvl w:val="0"/>
          <w:numId w:val="1"/>
        </w:numPr>
      </w:pPr>
      <w:r>
        <w:t>poškodbe</w:t>
      </w:r>
    </w:p>
    <w:p w:rsidR="004A0087" w:rsidRDefault="004A0087" w:rsidP="004A0087">
      <w:pPr>
        <w:pStyle w:val="ListParagraph"/>
        <w:numPr>
          <w:ilvl w:val="0"/>
          <w:numId w:val="1"/>
        </w:numPr>
      </w:pPr>
      <w:r>
        <w:t>glavobol</w:t>
      </w:r>
    </w:p>
    <w:p w:rsidR="004A0087" w:rsidRDefault="004A0087" w:rsidP="004A0087">
      <w:pPr>
        <w:pStyle w:val="ListParagraph"/>
        <w:numPr>
          <w:ilvl w:val="0"/>
          <w:numId w:val="1"/>
        </w:numPr>
      </w:pPr>
      <w:r>
        <w:t>sum na ishemične lezije</w:t>
      </w:r>
    </w:p>
    <w:p w:rsidR="004A0087" w:rsidRDefault="004A0087" w:rsidP="004A0087">
      <w:pPr>
        <w:pStyle w:val="ListParagraph"/>
        <w:numPr>
          <w:ilvl w:val="0"/>
          <w:numId w:val="1"/>
        </w:numPr>
      </w:pPr>
      <w:r>
        <w:t>sum na krvavitev</w:t>
      </w:r>
    </w:p>
    <w:p w:rsidR="004A0087" w:rsidRDefault="004A0087" w:rsidP="004A0087">
      <w:pPr>
        <w:pStyle w:val="ListParagraph"/>
        <w:numPr>
          <w:ilvl w:val="0"/>
          <w:numId w:val="1"/>
        </w:numPr>
      </w:pPr>
      <w:r>
        <w:t>nejasna nevrološka stanja</w:t>
      </w:r>
    </w:p>
    <w:p w:rsidR="004A0087" w:rsidRDefault="004A0087" w:rsidP="004A0087">
      <w:pPr>
        <w:pStyle w:val="ListParagraph"/>
        <w:numPr>
          <w:ilvl w:val="0"/>
          <w:numId w:val="1"/>
        </w:numPr>
      </w:pPr>
      <w:r>
        <w:t>vnetne spremembe</w:t>
      </w:r>
    </w:p>
    <w:p w:rsidR="004A0087" w:rsidRDefault="004A0087" w:rsidP="004A0087">
      <w:pPr>
        <w:pStyle w:val="ListParagraph"/>
        <w:numPr>
          <w:ilvl w:val="0"/>
          <w:numId w:val="1"/>
        </w:numPr>
      </w:pPr>
      <w:r>
        <w:t>tumorji, metastaze</w:t>
      </w:r>
    </w:p>
    <w:p w:rsidR="004A0087" w:rsidRDefault="004A0087" w:rsidP="004A0087">
      <w:pPr>
        <w:pStyle w:val="ListParagraph"/>
        <w:numPr>
          <w:ilvl w:val="0"/>
          <w:numId w:val="1"/>
        </w:numPr>
      </w:pPr>
      <w:r>
        <w:t>kontrola po posegih</w:t>
      </w:r>
    </w:p>
    <w:p w:rsidR="004A0087" w:rsidRDefault="004A0087" w:rsidP="004A0087">
      <w:r>
        <w:t>Priprava pacienta</w:t>
      </w:r>
    </w:p>
    <w:p w:rsidR="004A0087" w:rsidRDefault="004A0087" w:rsidP="004A0087">
      <w:pPr>
        <w:pStyle w:val="ListParagraph"/>
        <w:numPr>
          <w:ilvl w:val="0"/>
          <w:numId w:val="1"/>
        </w:numPr>
      </w:pPr>
      <w:r>
        <w:t>napotnica, izvidi, vprašalnik, razložimo potek</w:t>
      </w:r>
    </w:p>
    <w:p w:rsidR="004A0087" w:rsidRDefault="004A0087" w:rsidP="004A0087">
      <w:pPr>
        <w:pStyle w:val="ListParagraph"/>
        <w:numPr>
          <w:ilvl w:val="0"/>
          <w:numId w:val="1"/>
        </w:numPr>
      </w:pPr>
      <w:r>
        <w:t>odstrani nakit, proteze, slušni aparat</w:t>
      </w:r>
    </w:p>
    <w:p w:rsidR="004A0087" w:rsidRDefault="004A0087" w:rsidP="004A0087">
      <w:pPr>
        <w:pStyle w:val="ListParagraph"/>
        <w:numPr>
          <w:ilvl w:val="0"/>
          <w:numId w:val="1"/>
        </w:numPr>
      </w:pPr>
      <w:r>
        <w:t xml:space="preserve">leže, na hrbtu, glava v nastavku, fiksirano s pripomočki, </w:t>
      </w:r>
      <w:r w:rsidR="00633394">
        <w:t>podloga za kolena in ledveni del</w:t>
      </w:r>
    </w:p>
    <w:p w:rsidR="004A0087" w:rsidRDefault="004A0087" w:rsidP="004A0087">
      <w:pPr>
        <w:pStyle w:val="ListParagraph"/>
        <w:numPr>
          <w:ilvl w:val="0"/>
          <w:numId w:val="1"/>
        </w:numPr>
      </w:pPr>
      <w:r>
        <w:t>IV kanal za KS</w:t>
      </w:r>
    </w:p>
    <w:p w:rsidR="004A0087" w:rsidRDefault="004A0087" w:rsidP="004A0087">
      <w:pPr>
        <w:pStyle w:val="ListParagraph"/>
        <w:numPr>
          <w:ilvl w:val="0"/>
          <w:numId w:val="1"/>
        </w:numPr>
      </w:pPr>
      <w:r>
        <w:t>glava rahlo nagnjena naprej, v center gantry-ja, infraorbitomeatalna linija pravokotna na mizo, začetek skeniranja topograma 2cm nad kaloto</w:t>
      </w:r>
    </w:p>
    <w:p w:rsidR="004A0087" w:rsidRDefault="004A0087" w:rsidP="004A0087">
      <w:r>
        <w:t>Diagnostične zahteve</w:t>
      </w:r>
    </w:p>
    <w:p w:rsidR="004A0087" w:rsidRDefault="004A0087" w:rsidP="004A0087">
      <w:pPr>
        <w:pStyle w:val="ListParagraph"/>
        <w:numPr>
          <w:ilvl w:val="0"/>
          <w:numId w:val="1"/>
        </w:numPr>
      </w:pPr>
      <w:r>
        <w:t>celotni mali, veliki možg</w:t>
      </w:r>
      <w:r w:rsidR="007812C6">
        <w:t>ani, celotna lobanjska baza, pri KS celotno ožilje</w:t>
      </w:r>
    </w:p>
    <w:p w:rsidR="007812C6" w:rsidRDefault="007812C6" w:rsidP="004A0087">
      <w:pPr>
        <w:pStyle w:val="ListParagraph"/>
        <w:numPr>
          <w:ilvl w:val="0"/>
          <w:numId w:val="1"/>
        </w:numPr>
      </w:pPr>
      <w:r>
        <w:t>natančna meja med sivo in belo možganovino,</w:t>
      </w:r>
    </w:p>
    <w:p w:rsidR="007812C6" w:rsidRDefault="007812C6" w:rsidP="004A0087">
      <w:pPr>
        <w:pStyle w:val="ListParagraph"/>
        <w:numPr>
          <w:ilvl w:val="0"/>
          <w:numId w:val="1"/>
        </w:numPr>
      </w:pPr>
      <w:r>
        <w:t>natančen prikaz bazalnih ganglijev in ventrikularnega sistema</w:t>
      </w:r>
    </w:p>
    <w:p w:rsidR="007812C6" w:rsidRDefault="007812C6" w:rsidP="004A0087">
      <w:pPr>
        <w:pStyle w:val="ListParagraph"/>
        <w:numPr>
          <w:ilvl w:val="0"/>
          <w:numId w:val="1"/>
        </w:numPr>
      </w:pPr>
      <w:r>
        <w:t xml:space="preserve">natančen prikaz tekočinskega prostora ob mezencefalonu </w:t>
      </w:r>
    </w:p>
    <w:p w:rsidR="007812C6" w:rsidRDefault="007812C6" w:rsidP="004A0087">
      <w:pPr>
        <w:pStyle w:val="ListParagraph"/>
        <w:numPr>
          <w:ilvl w:val="0"/>
          <w:numId w:val="1"/>
        </w:numPr>
      </w:pPr>
      <w:r>
        <w:t>natančen prikaz žiilja po KS</w:t>
      </w:r>
    </w:p>
    <w:p w:rsidR="00DD0B2F" w:rsidRDefault="00DD0B2F" w:rsidP="004A0087">
      <w:pPr>
        <w:pStyle w:val="ListParagraph"/>
        <w:numPr>
          <w:ilvl w:val="0"/>
          <w:numId w:val="1"/>
        </w:numPr>
      </w:pPr>
      <w:r>
        <w:t>normalizirana doza  E</w:t>
      </w:r>
      <w:r>
        <w:rPr>
          <w:vertAlign w:val="subscript"/>
        </w:rPr>
        <w:t xml:space="preserve">DPL  </w:t>
      </w:r>
      <w:r>
        <w:t>0,0023 (2,4mSv)</w:t>
      </w:r>
    </w:p>
    <w:p w:rsidR="00DD0B2F" w:rsidRDefault="00DD0B2F" w:rsidP="00DD0B2F">
      <w:r>
        <w:t>Pogoji dobre slikovne tehnike</w:t>
      </w:r>
    </w:p>
    <w:p w:rsidR="00DD0B2F" w:rsidRDefault="00DD0B2F" w:rsidP="00DD0B2F">
      <w:pPr>
        <w:pStyle w:val="ListParagraph"/>
        <w:numPr>
          <w:ilvl w:val="0"/>
          <w:numId w:val="1"/>
        </w:numPr>
      </w:pPr>
      <w:r>
        <w:t>debelina reza 2-5mm za lobanjsko kotanjo, 5-10mm za možgane</w:t>
      </w:r>
    </w:p>
    <w:p w:rsidR="00DD0B2F" w:rsidRDefault="00DD0B2F" w:rsidP="00DD0B2F">
      <w:pPr>
        <w:pStyle w:val="ListParagraph"/>
        <w:numPr>
          <w:ilvl w:val="0"/>
          <w:numId w:val="1"/>
        </w:numPr>
      </w:pPr>
      <w:r>
        <w:t>brez presledka med rezinami ali pitch 1</w:t>
      </w:r>
    </w:p>
    <w:p w:rsidR="00DD0B2F" w:rsidRDefault="00DD0B2F" w:rsidP="00DD0B2F">
      <w:pPr>
        <w:pStyle w:val="ListParagraph"/>
        <w:numPr>
          <w:ilvl w:val="0"/>
          <w:numId w:val="1"/>
        </w:numPr>
      </w:pPr>
      <w:r>
        <w:t>naklon gantry-ja 10-12</w:t>
      </w:r>
      <w:r>
        <w:rPr>
          <w:vertAlign w:val="superscript"/>
        </w:rPr>
        <w:t>o</w:t>
      </w:r>
      <w:r>
        <w:t xml:space="preserve"> (supraorbitomeatalna linija) za manjšo dozo očesnih leč</w:t>
      </w:r>
    </w:p>
    <w:p w:rsidR="00DD0B2F" w:rsidRDefault="00DD0B2F" w:rsidP="00DD0B2F">
      <w:pPr>
        <w:pStyle w:val="ListParagraph"/>
        <w:numPr>
          <w:ilvl w:val="0"/>
          <w:numId w:val="1"/>
        </w:numPr>
      </w:pPr>
      <w:r>
        <w:t xml:space="preserve">120 kV, čim nižji mAs (ALARA), kerneli za mehčanje robov, </w:t>
      </w:r>
    </w:p>
    <w:p w:rsidR="00DD0B2F" w:rsidRDefault="00DD0B2F" w:rsidP="00DD0B2F">
      <w:pPr>
        <w:pStyle w:val="ListParagraph"/>
        <w:numPr>
          <w:ilvl w:val="0"/>
          <w:numId w:val="1"/>
        </w:numPr>
      </w:pPr>
      <w:r>
        <w:t>Področje slikanja: od foramen magnum do verteksa lobanje</w:t>
      </w:r>
    </w:p>
    <w:p w:rsidR="007E53DE" w:rsidRDefault="007E53DE" w:rsidP="00DD0B2F"/>
    <w:p w:rsidR="00DD0B2F" w:rsidRDefault="00AD06F6" w:rsidP="00DD0B2F">
      <w:r>
        <w:t>Artefakti</w:t>
      </w:r>
    </w:p>
    <w:p w:rsidR="00AD06F6" w:rsidRDefault="00AD06F6" w:rsidP="00AD06F6">
      <w:pPr>
        <w:pStyle w:val="ListParagraph"/>
        <w:numPr>
          <w:ilvl w:val="0"/>
          <w:numId w:val="1"/>
        </w:numPr>
      </w:pPr>
      <w:r>
        <w:t>Kinetični</w:t>
      </w:r>
    </w:p>
    <w:p w:rsidR="00AD06F6" w:rsidRDefault="00AD06F6" w:rsidP="00AD06F6">
      <w:pPr>
        <w:pStyle w:val="ListParagraph"/>
        <w:numPr>
          <w:ilvl w:val="0"/>
          <w:numId w:val="1"/>
        </w:numPr>
      </w:pPr>
      <w:r>
        <w:t>Kovinski</w:t>
      </w:r>
    </w:p>
    <w:p w:rsidR="00AD06F6" w:rsidRDefault="00B565BA" w:rsidP="00AD06F6">
      <w:pPr>
        <w:pStyle w:val="ListParagraph"/>
        <w:numPr>
          <w:ilvl w:val="0"/>
          <w:numId w:val="1"/>
        </w:numPr>
      </w:pPr>
      <w:r>
        <w:t>Artef</w:t>
      </w:r>
      <w:r w:rsidR="00AD06F6">
        <w:t>akt tršanega sevanja</w:t>
      </w:r>
    </w:p>
    <w:p w:rsidR="00AD06F6" w:rsidRDefault="00AD06F6" w:rsidP="00AD06F6">
      <w:pPr>
        <w:pStyle w:val="ListParagraph"/>
        <w:numPr>
          <w:ilvl w:val="0"/>
          <w:numId w:val="1"/>
        </w:numPr>
      </w:pPr>
      <w:r>
        <w:t>Artefakt delnega volumna</w:t>
      </w:r>
    </w:p>
    <w:p w:rsidR="00F52B30" w:rsidRDefault="00F52B30" w:rsidP="00AD06F6">
      <w:pPr>
        <w:rPr>
          <w:b/>
        </w:rPr>
      </w:pPr>
    </w:p>
    <w:p w:rsidR="00DE23D7" w:rsidRPr="0025417A" w:rsidRDefault="00633394" w:rsidP="00AD06F6">
      <w:pPr>
        <w:rPr>
          <w:b/>
        </w:rPr>
      </w:pPr>
      <w:r w:rsidRPr="0025417A">
        <w:rPr>
          <w:b/>
        </w:rPr>
        <w:lastRenderedPageBreak/>
        <w:t>CT obnosnih votlin</w:t>
      </w:r>
    </w:p>
    <w:p w:rsidR="00633394" w:rsidRDefault="00633394" w:rsidP="00AD06F6">
      <w:r>
        <w:t>Indikacije</w:t>
      </w:r>
    </w:p>
    <w:p w:rsidR="00633394" w:rsidRDefault="00633394" w:rsidP="00633394">
      <w:pPr>
        <w:pStyle w:val="ListParagraph"/>
        <w:numPr>
          <w:ilvl w:val="0"/>
          <w:numId w:val="1"/>
        </w:numPr>
      </w:pPr>
      <w:r>
        <w:t>Vnetja, sinusitis, mukokela</w:t>
      </w:r>
    </w:p>
    <w:p w:rsidR="00633394" w:rsidRDefault="00633394" w:rsidP="00633394">
      <w:pPr>
        <w:pStyle w:val="ListParagraph"/>
        <w:numPr>
          <w:ilvl w:val="0"/>
          <w:numId w:val="1"/>
        </w:numPr>
      </w:pPr>
      <w:r>
        <w:t>Polipoza</w:t>
      </w:r>
    </w:p>
    <w:p w:rsidR="00633394" w:rsidRDefault="00633394" w:rsidP="00633394">
      <w:pPr>
        <w:pStyle w:val="ListParagraph"/>
        <w:numPr>
          <w:ilvl w:val="0"/>
          <w:numId w:val="1"/>
        </w:numPr>
      </w:pPr>
      <w:r>
        <w:t>Poškodbe</w:t>
      </w:r>
    </w:p>
    <w:p w:rsidR="00633394" w:rsidRDefault="00633394" w:rsidP="00633394">
      <w:pPr>
        <w:pStyle w:val="ListParagraph"/>
        <w:numPr>
          <w:ilvl w:val="0"/>
          <w:numId w:val="1"/>
        </w:numPr>
      </w:pPr>
      <w:r>
        <w:t>Maligna obolenja</w:t>
      </w:r>
    </w:p>
    <w:p w:rsidR="00633394" w:rsidRDefault="00633394" w:rsidP="00633394">
      <w:pPr>
        <w:pStyle w:val="ListParagraph"/>
        <w:numPr>
          <w:ilvl w:val="0"/>
          <w:numId w:val="1"/>
        </w:numPr>
      </w:pPr>
      <w:r>
        <w:t>Deformacije kosti</w:t>
      </w:r>
    </w:p>
    <w:p w:rsidR="00633394" w:rsidRDefault="00B565BA" w:rsidP="00633394">
      <w:pPr>
        <w:pStyle w:val="ListParagraph"/>
        <w:numPr>
          <w:ilvl w:val="0"/>
          <w:numId w:val="1"/>
        </w:numPr>
      </w:pPr>
      <w:r>
        <w:t>Načrtovanje</w:t>
      </w:r>
      <w:r w:rsidR="00633394">
        <w:t xml:space="preserve"> operacij</w:t>
      </w:r>
    </w:p>
    <w:p w:rsidR="00633394" w:rsidRDefault="00633394" w:rsidP="00633394"/>
    <w:p w:rsidR="00633394" w:rsidRDefault="00633394" w:rsidP="00633394">
      <w:r>
        <w:t>Priprava pacienta</w:t>
      </w:r>
    </w:p>
    <w:p w:rsidR="00633394" w:rsidRDefault="00633394" w:rsidP="00633394">
      <w:pPr>
        <w:pStyle w:val="ListParagraph"/>
        <w:numPr>
          <w:ilvl w:val="0"/>
          <w:numId w:val="1"/>
        </w:numPr>
      </w:pPr>
      <w:r>
        <w:t>Napotnica, dokumentacija, vprašalnik, razložimo potek</w:t>
      </w:r>
    </w:p>
    <w:p w:rsidR="00633394" w:rsidRDefault="00633394" w:rsidP="00633394">
      <w:pPr>
        <w:pStyle w:val="ListParagraph"/>
        <w:numPr>
          <w:ilvl w:val="0"/>
          <w:numId w:val="1"/>
        </w:numPr>
      </w:pPr>
      <w:r>
        <w:t>Odstrani nakit, proteze, slušni aparat</w:t>
      </w:r>
    </w:p>
    <w:p w:rsidR="00633394" w:rsidRDefault="00633394" w:rsidP="00633394">
      <w:pPr>
        <w:pStyle w:val="ListParagraph"/>
        <w:numPr>
          <w:ilvl w:val="0"/>
          <w:numId w:val="1"/>
        </w:numPr>
      </w:pPr>
      <w:r>
        <w:t>Leže na hrbtu, glava v nastavku, fiksacija, podloga za kolena in ledveni del</w:t>
      </w:r>
    </w:p>
    <w:p w:rsidR="0080267C" w:rsidRDefault="0080267C" w:rsidP="0080267C">
      <w:pPr>
        <w:pStyle w:val="ListParagraph"/>
        <w:numPr>
          <w:ilvl w:val="0"/>
          <w:numId w:val="1"/>
        </w:numPr>
      </w:pPr>
      <w:r>
        <w:t>Linija, ki povezuje glabelo in mentum je vzporedna z mizo (pri tem je trdo nebo na mizo pravokotno), začetek skeniranja topograma 2cm nad kaloto</w:t>
      </w:r>
    </w:p>
    <w:p w:rsidR="0080267C" w:rsidRDefault="0080267C" w:rsidP="0080267C"/>
    <w:p w:rsidR="0080267C" w:rsidRDefault="0080267C" w:rsidP="0080267C">
      <w:r>
        <w:t>Diagnostične zahteve</w:t>
      </w:r>
    </w:p>
    <w:p w:rsidR="0080267C" w:rsidRDefault="0080267C" w:rsidP="0080267C">
      <w:pPr>
        <w:pStyle w:val="ListParagraph"/>
        <w:numPr>
          <w:ilvl w:val="0"/>
          <w:numId w:val="1"/>
        </w:numPr>
      </w:pPr>
      <w:r>
        <w:t>Celotni del obraznega dela glave od trdega neba do frontalnega sinusa</w:t>
      </w:r>
    </w:p>
    <w:p w:rsidR="00DA5801" w:rsidRDefault="00DA5801" w:rsidP="0080267C">
      <w:pPr>
        <w:pStyle w:val="ListParagraph"/>
        <w:numPr>
          <w:ilvl w:val="0"/>
          <w:numId w:val="1"/>
        </w:numPr>
      </w:pPr>
      <w:r>
        <w:t>Žilje po uporabi KS</w:t>
      </w:r>
    </w:p>
    <w:p w:rsidR="00DA5801" w:rsidRDefault="00DA5801" w:rsidP="0080267C">
      <w:pPr>
        <w:pStyle w:val="ListParagraph"/>
        <w:numPr>
          <w:ilvl w:val="0"/>
          <w:numId w:val="1"/>
        </w:numPr>
      </w:pPr>
      <w:r>
        <w:t>Natančen prikaz kostnih struktur, frontalni  sinus, sfenoidalni sinus, orbite, optični živci, mišice, sitka, maxilla in maxillarni sinus, nosna votlina, rhinopharynx</w:t>
      </w:r>
    </w:p>
    <w:p w:rsidR="00DA5801" w:rsidRDefault="00DA5801" w:rsidP="00DA5801"/>
    <w:p w:rsidR="00DA5801" w:rsidRDefault="00DA5801" w:rsidP="00DA5801">
      <w:r>
        <w:t>Pogoji dobre slikovne tehnike</w:t>
      </w:r>
    </w:p>
    <w:p w:rsidR="00DA5801" w:rsidRDefault="00DA5801" w:rsidP="00DA5801">
      <w:pPr>
        <w:pStyle w:val="ListParagraph"/>
        <w:numPr>
          <w:ilvl w:val="0"/>
          <w:numId w:val="1"/>
        </w:numPr>
      </w:pPr>
      <w:r>
        <w:t>Debelina reza 3-5mm, spiralno slikanje, pitch 1</w:t>
      </w:r>
    </w:p>
    <w:p w:rsidR="00DA5801" w:rsidRDefault="00DA5801" w:rsidP="00DA5801">
      <w:pPr>
        <w:pStyle w:val="ListParagraph"/>
        <w:numPr>
          <w:ilvl w:val="0"/>
          <w:numId w:val="1"/>
        </w:numPr>
      </w:pPr>
      <w:r>
        <w:t>Naklon 0-10</w:t>
      </w:r>
      <w:r>
        <w:rPr>
          <w:vertAlign w:val="superscript"/>
        </w:rPr>
        <w:t>o</w:t>
      </w:r>
      <w:r>
        <w:t xml:space="preserve"> (pri spiralnem slikanju naklon običajno ni možen</w:t>
      </w:r>
    </w:p>
    <w:p w:rsidR="00DA5801" w:rsidRDefault="00DA5801" w:rsidP="00DA5801">
      <w:pPr>
        <w:pStyle w:val="ListParagraph"/>
        <w:numPr>
          <w:ilvl w:val="0"/>
          <w:numId w:val="1"/>
        </w:numPr>
      </w:pPr>
      <w:r>
        <w:t xml:space="preserve">120kV, čim nižji mAs (ALARA), </w:t>
      </w:r>
    </w:p>
    <w:p w:rsidR="00DA5801" w:rsidRDefault="00DA5801" w:rsidP="00DA5801">
      <w:pPr>
        <w:pStyle w:val="ListParagraph"/>
        <w:numPr>
          <w:ilvl w:val="0"/>
          <w:numId w:val="1"/>
        </w:numPr>
      </w:pPr>
      <w:r>
        <w:t>FOV- nos in sfenoidalni sinus v celoti</w:t>
      </w:r>
    </w:p>
    <w:p w:rsidR="00DA5801" w:rsidRDefault="00DA5801" w:rsidP="00DA5801"/>
    <w:p w:rsidR="00DA5801" w:rsidRDefault="00DA5801" w:rsidP="00DA5801">
      <w:r>
        <w:t>Obdelava slik</w:t>
      </w:r>
    </w:p>
    <w:p w:rsidR="00DA5801" w:rsidRDefault="00DA5801" w:rsidP="00DA5801">
      <w:pPr>
        <w:pStyle w:val="ListParagraph"/>
        <w:numPr>
          <w:ilvl w:val="0"/>
          <w:numId w:val="1"/>
        </w:numPr>
      </w:pPr>
      <w:r>
        <w:t>MPR rekonstrukcije v transverzalni ali koronarni ravnini za prikaz mehkih delov in prikaz kosti</w:t>
      </w:r>
    </w:p>
    <w:p w:rsidR="00367DF4" w:rsidRDefault="00DA5801" w:rsidP="00367DF4">
      <w:pPr>
        <w:pStyle w:val="ListParagraph"/>
        <w:numPr>
          <w:ilvl w:val="0"/>
          <w:numId w:val="1"/>
        </w:numPr>
      </w:pPr>
      <w:r>
        <w:t>3D rekonstrukcije, običajno pri poškodbah in deformacijah</w:t>
      </w:r>
    </w:p>
    <w:p w:rsidR="006D0028" w:rsidRDefault="006D0028" w:rsidP="006D0028"/>
    <w:p w:rsidR="00C50592" w:rsidRDefault="00C50592" w:rsidP="006D0028"/>
    <w:p w:rsidR="00F52B30" w:rsidRDefault="00F52B30" w:rsidP="006D0028"/>
    <w:p w:rsidR="00C50592" w:rsidRPr="0025417A" w:rsidRDefault="00C50592" w:rsidP="006D0028">
      <w:pPr>
        <w:rPr>
          <w:b/>
        </w:rPr>
      </w:pPr>
      <w:r w:rsidRPr="0025417A">
        <w:rPr>
          <w:b/>
        </w:rPr>
        <w:lastRenderedPageBreak/>
        <w:t>CT obraznih kosti</w:t>
      </w:r>
    </w:p>
    <w:p w:rsidR="00C50592" w:rsidRDefault="00C50592" w:rsidP="00C50592">
      <w:r>
        <w:t>Indikacije</w:t>
      </w:r>
    </w:p>
    <w:p w:rsidR="00C50592" w:rsidRDefault="00C50592" w:rsidP="00C50592">
      <w:pPr>
        <w:pStyle w:val="ListParagraph"/>
        <w:numPr>
          <w:ilvl w:val="0"/>
          <w:numId w:val="1"/>
        </w:numPr>
      </w:pPr>
      <w:r>
        <w:t>Vnetja, sinusitis, mukokela</w:t>
      </w:r>
    </w:p>
    <w:p w:rsidR="00C50592" w:rsidRDefault="00C50592" w:rsidP="00C50592">
      <w:pPr>
        <w:pStyle w:val="ListParagraph"/>
        <w:numPr>
          <w:ilvl w:val="0"/>
          <w:numId w:val="1"/>
        </w:numPr>
      </w:pPr>
      <w:r>
        <w:t>Polipoza</w:t>
      </w:r>
    </w:p>
    <w:p w:rsidR="00C50592" w:rsidRDefault="00C50592" w:rsidP="00C50592">
      <w:pPr>
        <w:pStyle w:val="ListParagraph"/>
        <w:numPr>
          <w:ilvl w:val="0"/>
          <w:numId w:val="1"/>
        </w:numPr>
      </w:pPr>
      <w:r>
        <w:t>Poškodbe</w:t>
      </w:r>
    </w:p>
    <w:p w:rsidR="00C50592" w:rsidRDefault="00C50592" w:rsidP="00C50592">
      <w:pPr>
        <w:pStyle w:val="ListParagraph"/>
        <w:numPr>
          <w:ilvl w:val="0"/>
          <w:numId w:val="1"/>
        </w:numPr>
      </w:pPr>
      <w:r>
        <w:t>Maligna obolenja</w:t>
      </w:r>
    </w:p>
    <w:p w:rsidR="00C50592" w:rsidRDefault="00C50592" w:rsidP="00C50592">
      <w:pPr>
        <w:pStyle w:val="ListParagraph"/>
        <w:numPr>
          <w:ilvl w:val="0"/>
          <w:numId w:val="1"/>
        </w:numPr>
      </w:pPr>
      <w:r>
        <w:t>Deformacije kosti</w:t>
      </w:r>
    </w:p>
    <w:p w:rsidR="00C50592" w:rsidRDefault="00B565BA" w:rsidP="00C50592">
      <w:pPr>
        <w:pStyle w:val="ListParagraph"/>
        <w:numPr>
          <w:ilvl w:val="0"/>
          <w:numId w:val="1"/>
        </w:numPr>
      </w:pPr>
      <w:r>
        <w:t>Načrtovanje</w:t>
      </w:r>
      <w:r w:rsidR="00C50592">
        <w:t xml:space="preserve"> operacij</w:t>
      </w:r>
    </w:p>
    <w:p w:rsidR="00C50592" w:rsidRDefault="00C50592" w:rsidP="00C50592"/>
    <w:p w:rsidR="00C50592" w:rsidRDefault="00C50592" w:rsidP="00C50592">
      <w:r>
        <w:t>Priprava pacienta</w:t>
      </w:r>
    </w:p>
    <w:p w:rsidR="00C50592" w:rsidRDefault="00C50592" w:rsidP="00C50592">
      <w:pPr>
        <w:pStyle w:val="ListParagraph"/>
        <w:numPr>
          <w:ilvl w:val="0"/>
          <w:numId w:val="1"/>
        </w:numPr>
      </w:pPr>
      <w:r>
        <w:t>Napotnica, dokumentacija, vprašalnik, razložimo potek</w:t>
      </w:r>
    </w:p>
    <w:p w:rsidR="00C50592" w:rsidRDefault="00C50592" w:rsidP="00C50592">
      <w:pPr>
        <w:pStyle w:val="ListParagraph"/>
        <w:numPr>
          <w:ilvl w:val="0"/>
          <w:numId w:val="1"/>
        </w:numPr>
      </w:pPr>
      <w:r>
        <w:t>Odstrani nakit, proteze, slušni aparat</w:t>
      </w:r>
    </w:p>
    <w:p w:rsidR="00C50592" w:rsidRDefault="00C50592" w:rsidP="00C50592">
      <w:pPr>
        <w:pStyle w:val="ListParagraph"/>
        <w:numPr>
          <w:ilvl w:val="0"/>
          <w:numId w:val="1"/>
        </w:numPr>
      </w:pPr>
      <w:r>
        <w:t>Leže na hrbtu, glava v nastavku, fiksacija, podloga za kolena in ledveni del</w:t>
      </w:r>
    </w:p>
    <w:p w:rsidR="00C50592" w:rsidRDefault="00C50592" w:rsidP="00C50592">
      <w:pPr>
        <w:pStyle w:val="ListParagraph"/>
        <w:numPr>
          <w:ilvl w:val="0"/>
          <w:numId w:val="1"/>
        </w:numPr>
      </w:pPr>
      <w:r>
        <w:t>Linija, ki povezuje glabelo in mentum je vzporedna z mizo (pri tem je trdo nebo na mizo pravokotno), začetek skeniranja topograma 2cm nad kaloto</w:t>
      </w:r>
    </w:p>
    <w:p w:rsidR="00C50592" w:rsidRDefault="00C50592" w:rsidP="00C50592"/>
    <w:p w:rsidR="00C50592" w:rsidRDefault="00C50592" w:rsidP="00C50592">
      <w:r>
        <w:t>Diagnostične zahteve</w:t>
      </w:r>
    </w:p>
    <w:p w:rsidR="00C50592" w:rsidRDefault="00C50592" w:rsidP="00C50592">
      <w:pPr>
        <w:pStyle w:val="ListParagraph"/>
        <w:numPr>
          <w:ilvl w:val="0"/>
          <w:numId w:val="1"/>
        </w:numPr>
      </w:pPr>
      <w:r>
        <w:t>Celotni del obraznega dela glave od trdega neba do frontalnega sinusa</w:t>
      </w:r>
    </w:p>
    <w:p w:rsidR="00C50592" w:rsidRDefault="00C50592" w:rsidP="00C50592">
      <w:pPr>
        <w:pStyle w:val="ListParagraph"/>
        <w:numPr>
          <w:ilvl w:val="0"/>
          <w:numId w:val="1"/>
        </w:numPr>
      </w:pPr>
      <w:r>
        <w:t>Žilje po uporabi KS</w:t>
      </w:r>
    </w:p>
    <w:p w:rsidR="00C50592" w:rsidRDefault="00C50592" w:rsidP="00C50592">
      <w:pPr>
        <w:pStyle w:val="ListParagraph"/>
        <w:numPr>
          <w:ilvl w:val="0"/>
          <w:numId w:val="1"/>
        </w:numPr>
      </w:pPr>
      <w:r>
        <w:t>Natančen prikaz kostnih struktur, frontalni  sinus, sfenoidalni sinus, orbite, optični živci, mišice, sitka, maxilla in maxillarni sinus, nosna votlina, rhinopharynx</w:t>
      </w:r>
    </w:p>
    <w:p w:rsidR="00C50592" w:rsidRDefault="00C50592" w:rsidP="00C50592"/>
    <w:p w:rsidR="00C50592" w:rsidRDefault="00C50592" w:rsidP="00C50592">
      <w:r>
        <w:t>Pogoji dobre slikovne tehnike</w:t>
      </w:r>
    </w:p>
    <w:p w:rsidR="00C50592" w:rsidRDefault="00C50592" w:rsidP="00C50592">
      <w:pPr>
        <w:pStyle w:val="ListParagraph"/>
        <w:numPr>
          <w:ilvl w:val="0"/>
          <w:numId w:val="1"/>
        </w:numPr>
      </w:pPr>
      <w:r>
        <w:t>Debelina reza 3-5mm, spiralno slikanje, pitch 1</w:t>
      </w:r>
    </w:p>
    <w:p w:rsidR="00C50592" w:rsidRDefault="00C50592" w:rsidP="00C50592">
      <w:pPr>
        <w:pStyle w:val="ListParagraph"/>
        <w:numPr>
          <w:ilvl w:val="0"/>
          <w:numId w:val="1"/>
        </w:numPr>
      </w:pPr>
      <w:r>
        <w:t>Naklon 0-10</w:t>
      </w:r>
      <w:r>
        <w:rPr>
          <w:vertAlign w:val="superscript"/>
        </w:rPr>
        <w:t>o</w:t>
      </w:r>
      <w:r>
        <w:t xml:space="preserve"> (pri spiralnem slikanju naklon običajno ni možen</w:t>
      </w:r>
    </w:p>
    <w:p w:rsidR="00C50592" w:rsidRDefault="00C50592" w:rsidP="00C50592">
      <w:pPr>
        <w:pStyle w:val="ListParagraph"/>
        <w:numPr>
          <w:ilvl w:val="0"/>
          <w:numId w:val="1"/>
        </w:numPr>
      </w:pPr>
      <w:r>
        <w:t xml:space="preserve">120kV, čim nižji mAs (ALARA), </w:t>
      </w:r>
    </w:p>
    <w:p w:rsidR="00C50592" w:rsidRDefault="00C50592" w:rsidP="00C50592">
      <w:pPr>
        <w:pStyle w:val="ListParagraph"/>
        <w:numPr>
          <w:ilvl w:val="0"/>
          <w:numId w:val="1"/>
        </w:numPr>
      </w:pPr>
      <w:r>
        <w:t xml:space="preserve">FOV- celotna mandibula in področje do </w:t>
      </w:r>
      <w:r w:rsidR="00B565BA">
        <w:t>frontalnega</w:t>
      </w:r>
      <w:r>
        <w:t xml:space="preserve"> sinusa</w:t>
      </w:r>
    </w:p>
    <w:p w:rsidR="00C50592" w:rsidRDefault="00C50592" w:rsidP="006D0028"/>
    <w:p w:rsidR="00E816FC" w:rsidRDefault="00E816FC" w:rsidP="00E816FC">
      <w:r>
        <w:t>Obdelava slik</w:t>
      </w:r>
    </w:p>
    <w:p w:rsidR="00E816FC" w:rsidRDefault="00E816FC" w:rsidP="00E816FC">
      <w:pPr>
        <w:pStyle w:val="ListParagraph"/>
        <w:numPr>
          <w:ilvl w:val="0"/>
          <w:numId w:val="1"/>
        </w:numPr>
      </w:pPr>
      <w:r>
        <w:t>MPR rekonstrukcije v transverzalni ali koronarni ravnini za prikaz mehkih delov in prikaz kosti</w:t>
      </w:r>
    </w:p>
    <w:p w:rsidR="00E816FC" w:rsidRDefault="00E816FC" w:rsidP="00E816FC">
      <w:pPr>
        <w:pStyle w:val="ListParagraph"/>
        <w:numPr>
          <w:ilvl w:val="0"/>
          <w:numId w:val="1"/>
        </w:numPr>
      </w:pPr>
      <w:r>
        <w:t>3D rekonstrukcije, običajno pri poškodbah in deformacijah</w:t>
      </w:r>
    </w:p>
    <w:p w:rsidR="004E19EE" w:rsidRDefault="004E19EE" w:rsidP="006D0028"/>
    <w:p w:rsidR="00F52B30" w:rsidRDefault="00F52B30" w:rsidP="006D0028"/>
    <w:p w:rsidR="004E19EE" w:rsidRDefault="004E19EE" w:rsidP="006D0028"/>
    <w:p w:rsidR="004E19EE" w:rsidRPr="0025417A" w:rsidRDefault="004E19EE" w:rsidP="006D0028">
      <w:pPr>
        <w:rPr>
          <w:b/>
        </w:rPr>
      </w:pPr>
      <w:r w:rsidRPr="0025417A">
        <w:rPr>
          <w:b/>
        </w:rPr>
        <w:lastRenderedPageBreak/>
        <w:t>Ct temporalnih kosti in srednjega ušesa</w:t>
      </w:r>
    </w:p>
    <w:p w:rsidR="004E19EE" w:rsidRDefault="004E19EE" w:rsidP="006D0028">
      <w:r>
        <w:t>Indikacije</w:t>
      </w:r>
    </w:p>
    <w:p w:rsidR="004E19EE" w:rsidRDefault="004E19EE" w:rsidP="004E19EE">
      <w:pPr>
        <w:pStyle w:val="ListParagraph"/>
        <w:numPr>
          <w:ilvl w:val="0"/>
          <w:numId w:val="1"/>
        </w:numPr>
      </w:pPr>
      <w:r>
        <w:t>Okvare sluha</w:t>
      </w:r>
    </w:p>
    <w:p w:rsidR="004E19EE" w:rsidRDefault="004E19EE" w:rsidP="004E19EE">
      <w:pPr>
        <w:pStyle w:val="ListParagraph"/>
        <w:numPr>
          <w:ilvl w:val="0"/>
          <w:numId w:val="1"/>
        </w:numPr>
      </w:pPr>
      <w:r>
        <w:t>Obolenja slušnega in obraznega živca</w:t>
      </w:r>
    </w:p>
    <w:p w:rsidR="004E19EE" w:rsidRDefault="004E19EE" w:rsidP="004E19EE">
      <w:pPr>
        <w:pStyle w:val="ListParagraph"/>
        <w:numPr>
          <w:ilvl w:val="0"/>
          <w:numId w:val="1"/>
        </w:numPr>
      </w:pPr>
      <w:r>
        <w:t>Vnetja, tumorji, poškodbe, kostna obolenja</w:t>
      </w:r>
    </w:p>
    <w:p w:rsidR="004E19EE" w:rsidRDefault="004E19EE" w:rsidP="004E19EE">
      <w:pPr>
        <w:pStyle w:val="ListParagraph"/>
        <w:numPr>
          <w:ilvl w:val="0"/>
          <w:numId w:val="1"/>
        </w:numPr>
      </w:pPr>
      <w:r>
        <w:t>Malformacije</w:t>
      </w:r>
    </w:p>
    <w:p w:rsidR="004E19EE" w:rsidRDefault="004E19EE" w:rsidP="004E19EE">
      <w:pPr>
        <w:pStyle w:val="ListParagraph"/>
        <w:numPr>
          <w:ilvl w:val="0"/>
          <w:numId w:val="1"/>
        </w:numPr>
      </w:pPr>
      <w:r>
        <w:t>Načrtovanje operacij</w:t>
      </w:r>
    </w:p>
    <w:p w:rsidR="004E19EE" w:rsidRDefault="004E19EE" w:rsidP="004E19EE"/>
    <w:p w:rsidR="004E19EE" w:rsidRDefault="004E19EE" w:rsidP="004E19EE">
      <w:r>
        <w:t>Priprava pacienta</w:t>
      </w:r>
    </w:p>
    <w:p w:rsidR="004E19EE" w:rsidRDefault="004E19EE" w:rsidP="004E19EE">
      <w:pPr>
        <w:pStyle w:val="ListParagraph"/>
        <w:numPr>
          <w:ilvl w:val="0"/>
          <w:numId w:val="1"/>
        </w:numPr>
      </w:pPr>
      <w:r>
        <w:t xml:space="preserve">Napotnica, dokumentacija, vprašalnik, razložimo potek, </w:t>
      </w:r>
    </w:p>
    <w:p w:rsidR="004E19EE" w:rsidRDefault="004E19EE" w:rsidP="004E19EE">
      <w:pPr>
        <w:pStyle w:val="ListParagraph"/>
        <w:numPr>
          <w:ilvl w:val="0"/>
          <w:numId w:val="1"/>
        </w:numPr>
      </w:pPr>
      <w:r>
        <w:t>Odstrani nakit, proteze, slušni aparat</w:t>
      </w:r>
    </w:p>
    <w:p w:rsidR="004E19EE" w:rsidRDefault="004E19EE" w:rsidP="004E19EE">
      <w:pPr>
        <w:pStyle w:val="ListParagraph"/>
        <w:numPr>
          <w:ilvl w:val="0"/>
          <w:numId w:val="1"/>
        </w:numPr>
      </w:pPr>
      <w:r>
        <w:t xml:space="preserve">Leže na hrbtu, glava v nastavku, fiksacija, </w:t>
      </w:r>
      <w:r w:rsidR="00823917">
        <w:t>podloga za ledveni del in kolena</w:t>
      </w:r>
    </w:p>
    <w:p w:rsidR="00823917" w:rsidRDefault="00823917" w:rsidP="00823917">
      <w:pPr>
        <w:pStyle w:val="ListParagraph"/>
        <w:numPr>
          <w:ilvl w:val="0"/>
          <w:numId w:val="1"/>
        </w:numPr>
      </w:pPr>
      <w:r>
        <w:t>Linija, ki povezuje glabelo in mentum je vzporedna z mizo (pri tem je trdo nebo na mizo pravokotno), začetek skeniranja topograma 2cm nad kaloto</w:t>
      </w:r>
    </w:p>
    <w:p w:rsidR="00823917" w:rsidRDefault="00823917" w:rsidP="00823917"/>
    <w:p w:rsidR="00823917" w:rsidRDefault="00823917" w:rsidP="00823917">
      <w:r>
        <w:t>Diagnostične zahteve</w:t>
      </w:r>
    </w:p>
    <w:p w:rsidR="00823917" w:rsidRDefault="00B565BA" w:rsidP="00823917">
      <w:pPr>
        <w:pStyle w:val="ListParagraph"/>
        <w:numPr>
          <w:ilvl w:val="0"/>
          <w:numId w:val="1"/>
        </w:numPr>
      </w:pPr>
      <w:r>
        <w:t>Natančen prikaz os Temporale</w:t>
      </w:r>
      <w:r w:rsidR="00823917">
        <w:t>, predvsem pars petrosa</w:t>
      </w:r>
    </w:p>
    <w:p w:rsidR="00823917" w:rsidRDefault="00823917" w:rsidP="00823917">
      <w:pPr>
        <w:pStyle w:val="ListParagraph"/>
        <w:numPr>
          <w:ilvl w:val="0"/>
          <w:numId w:val="1"/>
        </w:numPr>
      </w:pPr>
      <w:r>
        <w:t>Prikaz mastoidnega dela</w:t>
      </w:r>
    </w:p>
    <w:p w:rsidR="00823917" w:rsidRDefault="00823917" w:rsidP="00823917">
      <w:pPr>
        <w:pStyle w:val="ListParagraph"/>
        <w:numPr>
          <w:ilvl w:val="0"/>
          <w:numId w:val="1"/>
        </w:numPr>
      </w:pPr>
      <w:r>
        <w:t>Natančen prikaz kortikalne in trabekularne kostne strukture, natančen prikaz pnevmatiziranih delov</w:t>
      </w:r>
    </w:p>
    <w:p w:rsidR="00823917" w:rsidRDefault="00823917" w:rsidP="00823917"/>
    <w:p w:rsidR="00823917" w:rsidRDefault="00823917" w:rsidP="00823917">
      <w:r>
        <w:t>Pogoji dobre slikovne tehnike</w:t>
      </w:r>
    </w:p>
    <w:p w:rsidR="00823917" w:rsidRDefault="00823917" w:rsidP="00823917">
      <w:pPr>
        <w:pStyle w:val="ListParagraph"/>
        <w:numPr>
          <w:ilvl w:val="0"/>
          <w:numId w:val="1"/>
        </w:numPr>
      </w:pPr>
      <w:r>
        <w:t xml:space="preserve">Področje skeniranja 0.5 cm nad in pod pars petrossa, </w:t>
      </w:r>
    </w:p>
    <w:p w:rsidR="00823917" w:rsidRDefault="00823917" w:rsidP="00823917">
      <w:pPr>
        <w:pStyle w:val="ListParagraph"/>
        <w:numPr>
          <w:ilvl w:val="0"/>
          <w:numId w:val="1"/>
        </w:numPr>
      </w:pPr>
      <w:r>
        <w:t>Debelina reza 0.6 mm, pitch 1</w:t>
      </w:r>
    </w:p>
    <w:p w:rsidR="00823917" w:rsidRDefault="00823917" w:rsidP="00823917">
      <w:pPr>
        <w:pStyle w:val="ListParagraph"/>
        <w:numPr>
          <w:ilvl w:val="0"/>
          <w:numId w:val="1"/>
        </w:numPr>
      </w:pPr>
      <w:r>
        <w:t>Naklon 0-10</w:t>
      </w:r>
      <w:r>
        <w:rPr>
          <w:vertAlign w:val="superscript"/>
        </w:rPr>
        <w:t>o</w:t>
      </w:r>
      <w:r>
        <w:t xml:space="preserve"> (pri spiralnem slikanju naklon običajno ni možen</w:t>
      </w:r>
    </w:p>
    <w:p w:rsidR="00823917" w:rsidRDefault="00823917" w:rsidP="00823917">
      <w:pPr>
        <w:pStyle w:val="ListParagraph"/>
        <w:numPr>
          <w:ilvl w:val="0"/>
          <w:numId w:val="1"/>
        </w:numPr>
      </w:pPr>
      <w:r>
        <w:t>120 kV – 140 kV, mAs čim nižji (ALARA),</w:t>
      </w:r>
    </w:p>
    <w:p w:rsidR="00823917" w:rsidRDefault="00823917" w:rsidP="00823917"/>
    <w:p w:rsidR="00823917" w:rsidRDefault="00A1717B" w:rsidP="00823917">
      <w:r>
        <w:t>Obdelava slik</w:t>
      </w:r>
    </w:p>
    <w:p w:rsidR="00A1717B" w:rsidRDefault="00A1717B" w:rsidP="00A1717B">
      <w:pPr>
        <w:pStyle w:val="ListParagraph"/>
        <w:numPr>
          <w:ilvl w:val="0"/>
          <w:numId w:val="1"/>
        </w:numPr>
      </w:pPr>
      <w:r>
        <w:t>MPR rekonstrukcije v koronarni in transverzalni ravnini</w:t>
      </w:r>
    </w:p>
    <w:p w:rsidR="00A1717B" w:rsidRDefault="00A1717B" w:rsidP="00A1717B">
      <w:pPr>
        <w:pStyle w:val="ListParagraph"/>
        <w:numPr>
          <w:ilvl w:val="0"/>
          <w:numId w:val="1"/>
        </w:numPr>
      </w:pPr>
      <w:r>
        <w:t>Kostno okno, kernel za jačanje robov</w:t>
      </w:r>
    </w:p>
    <w:p w:rsidR="00A1717B" w:rsidRDefault="00A1717B" w:rsidP="00A1717B"/>
    <w:p w:rsidR="00515ECC" w:rsidRDefault="00515ECC" w:rsidP="00A1717B"/>
    <w:p w:rsidR="00F52B30" w:rsidRDefault="00F52B30" w:rsidP="00A1717B"/>
    <w:p w:rsidR="00515ECC" w:rsidRPr="0025417A" w:rsidRDefault="00515ECC" w:rsidP="00A1717B">
      <w:pPr>
        <w:rPr>
          <w:b/>
        </w:rPr>
      </w:pPr>
      <w:r w:rsidRPr="0025417A">
        <w:rPr>
          <w:b/>
        </w:rPr>
        <w:lastRenderedPageBreak/>
        <w:t>CT orbit</w:t>
      </w:r>
    </w:p>
    <w:p w:rsidR="00515ECC" w:rsidRDefault="00515ECC" w:rsidP="00A1717B">
      <w:r>
        <w:t>Indikacije</w:t>
      </w:r>
    </w:p>
    <w:p w:rsidR="00515ECC" w:rsidRDefault="00515ECC" w:rsidP="00515ECC">
      <w:pPr>
        <w:pStyle w:val="ListParagraph"/>
        <w:numPr>
          <w:ilvl w:val="0"/>
          <w:numId w:val="1"/>
        </w:numPr>
      </w:pPr>
      <w:r>
        <w:t>Vnetja</w:t>
      </w:r>
    </w:p>
    <w:p w:rsidR="00515ECC" w:rsidRDefault="00515ECC" w:rsidP="00515ECC">
      <w:pPr>
        <w:pStyle w:val="ListParagraph"/>
        <w:numPr>
          <w:ilvl w:val="0"/>
          <w:numId w:val="1"/>
        </w:numPr>
      </w:pPr>
      <w:r>
        <w:t>Oftalmopatija</w:t>
      </w:r>
    </w:p>
    <w:p w:rsidR="00515ECC" w:rsidRDefault="00515ECC" w:rsidP="00515ECC">
      <w:pPr>
        <w:pStyle w:val="ListParagraph"/>
        <w:numPr>
          <w:ilvl w:val="0"/>
          <w:numId w:val="1"/>
        </w:numPr>
      </w:pPr>
      <w:r>
        <w:t>Tumorji</w:t>
      </w:r>
    </w:p>
    <w:p w:rsidR="00515ECC" w:rsidRDefault="00515ECC" w:rsidP="00515ECC">
      <w:pPr>
        <w:pStyle w:val="ListParagraph"/>
        <w:numPr>
          <w:ilvl w:val="0"/>
          <w:numId w:val="1"/>
        </w:numPr>
      </w:pPr>
      <w:r>
        <w:t>Poškodbe, tujki v očesu</w:t>
      </w:r>
    </w:p>
    <w:p w:rsidR="00515ECC" w:rsidRDefault="00515ECC" w:rsidP="00515ECC"/>
    <w:p w:rsidR="00515ECC" w:rsidRDefault="00515ECC" w:rsidP="00515ECC">
      <w:r>
        <w:t>Priprava pacienta</w:t>
      </w:r>
    </w:p>
    <w:p w:rsidR="00515ECC" w:rsidRDefault="00515ECC" w:rsidP="00515ECC">
      <w:pPr>
        <w:pStyle w:val="ListParagraph"/>
        <w:numPr>
          <w:ilvl w:val="0"/>
          <w:numId w:val="1"/>
        </w:numPr>
      </w:pPr>
      <w:r>
        <w:t>Napotnica, vprašalnik, razložimo potek</w:t>
      </w:r>
    </w:p>
    <w:p w:rsidR="00515ECC" w:rsidRDefault="00515ECC" w:rsidP="00515ECC">
      <w:pPr>
        <w:pStyle w:val="ListParagraph"/>
        <w:numPr>
          <w:ilvl w:val="0"/>
          <w:numId w:val="1"/>
        </w:numPr>
      </w:pPr>
      <w:r>
        <w:t>Odstranimo nakit, proteze, slušni aparat</w:t>
      </w:r>
    </w:p>
    <w:p w:rsidR="00515ECC" w:rsidRDefault="00515ECC" w:rsidP="00515ECC">
      <w:pPr>
        <w:pStyle w:val="ListParagraph"/>
        <w:numPr>
          <w:ilvl w:val="0"/>
          <w:numId w:val="1"/>
        </w:numPr>
      </w:pPr>
      <w:r>
        <w:t>Leže, na hrbtu, glava v nastavku, podloga za ledveni del in kolena</w:t>
      </w:r>
    </w:p>
    <w:p w:rsidR="002373FD" w:rsidRDefault="00515ECC" w:rsidP="002373FD">
      <w:pPr>
        <w:pStyle w:val="ListParagraph"/>
        <w:numPr>
          <w:ilvl w:val="0"/>
          <w:numId w:val="1"/>
        </w:numPr>
      </w:pPr>
      <w:r>
        <w:t>Linija, ki povezuje glabelo in mentum je vzporedna z mizo (pri tem je trdo nebo na mizo pravokotno), začetek skeniranja topograma 2cm nad kalot</w:t>
      </w:r>
      <w:r w:rsidR="002373FD">
        <w:t>o</w:t>
      </w:r>
    </w:p>
    <w:p w:rsidR="002373FD" w:rsidRDefault="002373FD" w:rsidP="002373FD"/>
    <w:p w:rsidR="002373FD" w:rsidRDefault="002373FD" w:rsidP="002373FD">
      <w:r>
        <w:t>Diagnostične zahteve</w:t>
      </w:r>
    </w:p>
    <w:p w:rsidR="002373FD" w:rsidRDefault="002373FD" w:rsidP="002373FD">
      <w:pPr>
        <w:pStyle w:val="ListParagraph"/>
        <w:numPr>
          <w:ilvl w:val="0"/>
          <w:numId w:val="1"/>
        </w:numPr>
      </w:pPr>
      <w:r>
        <w:t>Celotno področje orbit,  natančen prikaz kosti, ki tvorijo stene orbit</w:t>
      </w:r>
    </w:p>
    <w:p w:rsidR="002373FD" w:rsidRDefault="00262555" w:rsidP="002373FD">
      <w:pPr>
        <w:pStyle w:val="ListParagraph"/>
        <w:numPr>
          <w:ilvl w:val="0"/>
          <w:numId w:val="1"/>
        </w:numPr>
      </w:pPr>
      <w:r>
        <w:t>Natančen prikaz optičnega kanala in živca</w:t>
      </w:r>
    </w:p>
    <w:p w:rsidR="00262555" w:rsidRDefault="00262555" w:rsidP="002373FD">
      <w:pPr>
        <w:pStyle w:val="ListParagraph"/>
        <w:numPr>
          <w:ilvl w:val="0"/>
          <w:numId w:val="1"/>
        </w:numPr>
      </w:pPr>
      <w:r>
        <w:t>Natančen prikaz zrkla, mišic in retrobulbarnega maščevja</w:t>
      </w:r>
    </w:p>
    <w:p w:rsidR="00262555" w:rsidRDefault="00262555" w:rsidP="00262555"/>
    <w:p w:rsidR="00262555" w:rsidRDefault="00262555" w:rsidP="00262555">
      <w:r>
        <w:t>Pogoji dobre slikovne tehnike</w:t>
      </w:r>
    </w:p>
    <w:p w:rsidR="00262555" w:rsidRDefault="00262555" w:rsidP="00262555">
      <w:pPr>
        <w:pStyle w:val="ListParagraph"/>
        <w:numPr>
          <w:ilvl w:val="0"/>
          <w:numId w:val="1"/>
        </w:numPr>
      </w:pPr>
      <w:r>
        <w:t>0,5 cm nad in pod orbito</w:t>
      </w:r>
    </w:p>
    <w:p w:rsidR="00262555" w:rsidRDefault="00262555" w:rsidP="00262555">
      <w:pPr>
        <w:pStyle w:val="ListParagraph"/>
        <w:numPr>
          <w:ilvl w:val="0"/>
          <w:numId w:val="1"/>
        </w:numPr>
      </w:pPr>
      <w:r>
        <w:t>Debelina reza 2 – 5 mm, pitch 1, naklon gantry-ja paralelno z optičnim kanalom</w:t>
      </w:r>
    </w:p>
    <w:p w:rsidR="00262555" w:rsidRDefault="00262555" w:rsidP="00262555">
      <w:pPr>
        <w:pStyle w:val="ListParagraph"/>
        <w:numPr>
          <w:ilvl w:val="0"/>
          <w:numId w:val="1"/>
        </w:numPr>
      </w:pPr>
      <w:r>
        <w:t xml:space="preserve">120 kV – 140 kV, mAs (ALARA), </w:t>
      </w:r>
    </w:p>
    <w:p w:rsidR="00262555" w:rsidRDefault="00262555" w:rsidP="00262555"/>
    <w:p w:rsidR="00262555" w:rsidRDefault="00262555" w:rsidP="00262555">
      <w:r>
        <w:t>Obdelava slike</w:t>
      </w:r>
    </w:p>
    <w:p w:rsidR="00262555" w:rsidRDefault="00262555" w:rsidP="00262555">
      <w:pPr>
        <w:pStyle w:val="ListParagraph"/>
        <w:numPr>
          <w:ilvl w:val="0"/>
          <w:numId w:val="1"/>
        </w:numPr>
      </w:pPr>
      <w:r>
        <w:t>MPR v koronarni in transverzalni ravnini, za prikaz mehkih delov in kosti</w:t>
      </w:r>
    </w:p>
    <w:p w:rsidR="00262555" w:rsidRDefault="00262555" w:rsidP="00262555">
      <w:pPr>
        <w:pStyle w:val="ListParagraph"/>
        <w:numPr>
          <w:ilvl w:val="0"/>
          <w:numId w:val="1"/>
        </w:numPr>
      </w:pPr>
      <w:r>
        <w:t>MPR v sagitalni ravnini, za prikaz mehkih delov in kosti</w:t>
      </w:r>
    </w:p>
    <w:p w:rsidR="00262555" w:rsidRDefault="00262555" w:rsidP="00262555">
      <w:pPr>
        <w:pStyle w:val="ListParagraph"/>
        <w:numPr>
          <w:ilvl w:val="0"/>
          <w:numId w:val="1"/>
        </w:numPr>
      </w:pPr>
      <w:r>
        <w:t>3D rekonstrukcije, po poškodbah, deformacije kosti</w:t>
      </w:r>
    </w:p>
    <w:p w:rsidR="00243E6B" w:rsidRDefault="00243E6B" w:rsidP="00262555"/>
    <w:p w:rsidR="00243E6B" w:rsidRDefault="00243E6B" w:rsidP="00262555"/>
    <w:p w:rsidR="00243E6B" w:rsidRDefault="00243E6B" w:rsidP="00262555"/>
    <w:p w:rsidR="00243E6B" w:rsidRDefault="00243E6B" w:rsidP="00262555"/>
    <w:p w:rsidR="00243E6B" w:rsidRPr="007E53DE" w:rsidRDefault="00243E6B" w:rsidP="007E53DE">
      <w:pPr>
        <w:jc w:val="center"/>
        <w:rPr>
          <w:b/>
          <w:sz w:val="32"/>
          <w:szCs w:val="32"/>
        </w:rPr>
      </w:pPr>
      <w:r w:rsidRPr="007E53DE">
        <w:rPr>
          <w:b/>
          <w:sz w:val="32"/>
          <w:szCs w:val="32"/>
        </w:rPr>
        <w:lastRenderedPageBreak/>
        <w:t>CT vratu</w:t>
      </w:r>
    </w:p>
    <w:p w:rsidR="00243E6B" w:rsidRDefault="00243E6B" w:rsidP="00262555">
      <w:r>
        <w:t>Indikacije</w:t>
      </w:r>
    </w:p>
    <w:p w:rsidR="00243E6B" w:rsidRDefault="00243E6B" w:rsidP="00243E6B">
      <w:pPr>
        <w:pStyle w:val="ListParagraph"/>
        <w:numPr>
          <w:ilvl w:val="0"/>
          <w:numId w:val="1"/>
        </w:numPr>
      </w:pPr>
      <w:r>
        <w:t>Tumorji, povečane bezgavke</w:t>
      </w:r>
    </w:p>
    <w:p w:rsidR="00243E6B" w:rsidRDefault="00B565BA" w:rsidP="00243E6B">
      <w:pPr>
        <w:pStyle w:val="ListParagraph"/>
        <w:numPr>
          <w:ilvl w:val="0"/>
          <w:numId w:val="1"/>
        </w:numPr>
      </w:pPr>
      <w:r>
        <w:t>Pare</w:t>
      </w:r>
      <w:r w:rsidR="00243E6B">
        <w:t>za glasilk</w:t>
      </w:r>
    </w:p>
    <w:p w:rsidR="00243E6B" w:rsidRDefault="00243E6B" w:rsidP="00243E6B">
      <w:pPr>
        <w:pStyle w:val="ListParagraph"/>
        <w:numPr>
          <w:ilvl w:val="0"/>
          <w:numId w:val="1"/>
        </w:numPr>
      </w:pPr>
      <w:r>
        <w:t>Vnetja, ciste, abscesi, poškodbe</w:t>
      </w:r>
    </w:p>
    <w:p w:rsidR="00243E6B" w:rsidRDefault="00243E6B" w:rsidP="00243E6B">
      <w:pPr>
        <w:pStyle w:val="ListParagraph"/>
        <w:numPr>
          <w:ilvl w:val="0"/>
          <w:numId w:val="1"/>
        </w:numPr>
      </w:pPr>
      <w:r>
        <w:t>Patologije žlez slinavk</w:t>
      </w:r>
    </w:p>
    <w:p w:rsidR="00243E6B" w:rsidRDefault="00243E6B" w:rsidP="00243E6B"/>
    <w:p w:rsidR="00BE082C" w:rsidRDefault="00BE082C" w:rsidP="00BE082C">
      <w:r>
        <w:t>Priprava pacienta</w:t>
      </w:r>
    </w:p>
    <w:p w:rsidR="00BE082C" w:rsidRDefault="00BE082C" w:rsidP="00BE082C">
      <w:pPr>
        <w:pStyle w:val="ListParagraph"/>
        <w:numPr>
          <w:ilvl w:val="0"/>
          <w:numId w:val="1"/>
        </w:numPr>
      </w:pPr>
      <w:r>
        <w:t>Napotnica, vprašalnik, razložimo potek ( ne požira sline)</w:t>
      </w:r>
    </w:p>
    <w:p w:rsidR="00BE082C" w:rsidRDefault="00BE082C" w:rsidP="00BE082C">
      <w:pPr>
        <w:pStyle w:val="ListParagraph"/>
        <w:numPr>
          <w:ilvl w:val="0"/>
          <w:numId w:val="1"/>
        </w:numPr>
      </w:pPr>
      <w:r>
        <w:t>Odstranimo nakit, proteze, slušni aparat</w:t>
      </w:r>
    </w:p>
    <w:p w:rsidR="00BE082C" w:rsidRDefault="00BE082C" w:rsidP="00BE082C">
      <w:pPr>
        <w:pStyle w:val="ListParagraph"/>
        <w:numPr>
          <w:ilvl w:val="0"/>
          <w:numId w:val="1"/>
        </w:numPr>
      </w:pPr>
      <w:r>
        <w:t>Leže, na hrbtu, glava v nastavku, podloga za ledveni del in kolena</w:t>
      </w:r>
    </w:p>
    <w:p w:rsidR="00BE082C" w:rsidRDefault="00BE082C" w:rsidP="00BE082C">
      <w:pPr>
        <w:pStyle w:val="ListParagraph"/>
        <w:numPr>
          <w:ilvl w:val="0"/>
          <w:numId w:val="1"/>
        </w:numPr>
      </w:pPr>
      <w:r>
        <w:t>Leži naravnost, vrat v center gantry-ja, začetek skeniranja 2cm nad orbito</w:t>
      </w:r>
    </w:p>
    <w:p w:rsidR="00231E63" w:rsidRDefault="00231E63" w:rsidP="00231E63"/>
    <w:p w:rsidR="00231E63" w:rsidRDefault="00231E63" w:rsidP="00231E63">
      <w:r>
        <w:t>Diagnostične zahteve</w:t>
      </w:r>
    </w:p>
    <w:p w:rsidR="00231E63" w:rsidRDefault="00231E63" w:rsidP="00231E63">
      <w:pPr>
        <w:pStyle w:val="ListParagraph"/>
        <w:numPr>
          <w:ilvl w:val="0"/>
          <w:numId w:val="1"/>
        </w:numPr>
      </w:pPr>
      <w:r>
        <w:t>Žrelo</w:t>
      </w:r>
    </w:p>
    <w:p w:rsidR="00231E63" w:rsidRDefault="00231E63" w:rsidP="00231E63">
      <w:pPr>
        <w:pStyle w:val="ListParagraph"/>
        <w:numPr>
          <w:ilvl w:val="1"/>
          <w:numId w:val="1"/>
        </w:numPr>
      </w:pPr>
      <w:r>
        <w:t xml:space="preserve">V celoti, regionalne bezgavke, lobanjsko dno, prehod žrela v požiralnik, žilje po KS, stena žrela, prikaz mišic in maščobnega področja, </w:t>
      </w:r>
    </w:p>
    <w:p w:rsidR="00231E63" w:rsidRDefault="00231E63" w:rsidP="00231E63">
      <w:pPr>
        <w:pStyle w:val="ListParagraph"/>
        <w:numPr>
          <w:ilvl w:val="0"/>
          <w:numId w:val="1"/>
        </w:numPr>
      </w:pPr>
      <w:r>
        <w:t>Grlo</w:t>
      </w:r>
    </w:p>
    <w:p w:rsidR="00231E63" w:rsidRDefault="00231E63" w:rsidP="00231E63">
      <w:pPr>
        <w:pStyle w:val="ListParagraph"/>
        <w:numPr>
          <w:ilvl w:val="1"/>
          <w:numId w:val="1"/>
        </w:numPr>
      </w:pPr>
      <w:r>
        <w:t xml:space="preserve">Grlo v celoti, paralaringealna tkiva, mišice, maščoba, regionalne bezgavke, hrbtenica in paravertebralne mišice, žilje po KS, natančen prikaz stene, natančen prikaz gub (glasilke), prikaz maščobe, intrizičnih mišic, </w:t>
      </w:r>
    </w:p>
    <w:p w:rsidR="00231E63" w:rsidRDefault="00231E63" w:rsidP="00231E63"/>
    <w:p w:rsidR="00231E63" w:rsidRDefault="00231E63" w:rsidP="00231E63">
      <w:r>
        <w:t>Pogoji dobre slikovne tehnike</w:t>
      </w:r>
    </w:p>
    <w:p w:rsidR="00231E63" w:rsidRDefault="00231E63" w:rsidP="00231E63">
      <w:pPr>
        <w:pStyle w:val="ListParagraph"/>
        <w:numPr>
          <w:ilvl w:val="0"/>
          <w:numId w:val="1"/>
        </w:numPr>
      </w:pPr>
      <w:r>
        <w:t>3 – 5 mm priporočeno spiralno, pitch 1,5 – 2</w:t>
      </w:r>
    </w:p>
    <w:p w:rsidR="00231E63" w:rsidRDefault="00231E63" w:rsidP="00231E63">
      <w:pPr>
        <w:pStyle w:val="ListParagraph"/>
        <w:numPr>
          <w:ilvl w:val="0"/>
          <w:numId w:val="1"/>
        </w:numPr>
      </w:pPr>
      <w:r>
        <w:t xml:space="preserve">120 kV, mAs (ALARA), </w:t>
      </w:r>
    </w:p>
    <w:p w:rsidR="00231E63" w:rsidRDefault="00231E63" w:rsidP="00231E63">
      <w:pPr>
        <w:pStyle w:val="ListParagraph"/>
        <w:numPr>
          <w:ilvl w:val="0"/>
          <w:numId w:val="1"/>
        </w:numPr>
      </w:pPr>
      <w:r>
        <w:t>Področje skeniranja: od sternoklavikularnih sklepov do vrha frontalnega sinusa</w:t>
      </w:r>
    </w:p>
    <w:p w:rsidR="00231E63" w:rsidRDefault="00231E63" w:rsidP="00231E63"/>
    <w:p w:rsidR="00231E63" w:rsidRDefault="00231E63" w:rsidP="00231E63">
      <w:r>
        <w:t>Obdelava slik</w:t>
      </w:r>
    </w:p>
    <w:p w:rsidR="00231E63" w:rsidRDefault="00231E63" w:rsidP="00231E63">
      <w:pPr>
        <w:pStyle w:val="ListParagraph"/>
        <w:numPr>
          <w:ilvl w:val="0"/>
          <w:numId w:val="1"/>
        </w:numPr>
      </w:pPr>
      <w:r>
        <w:t xml:space="preserve">MPR rekonstrukcije v koronarni in transverzalni </w:t>
      </w:r>
      <w:r w:rsidR="00F3149F">
        <w:t xml:space="preserve">(običajno vzporedno z trdim nebom, za spodnji del grla pa običajno vzporedno z hioidno kostjo ) </w:t>
      </w:r>
      <w:r>
        <w:t>ravnini</w:t>
      </w:r>
      <w:r w:rsidR="00F3149F">
        <w:t>, za prikaz mehkih delov im kosti</w:t>
      </w:r>
    </w:p>
    <w:p w:rsidR="00F3149F" w:rsidRDefault="00F3149F" w:rsidP="00F3149F"/>
    <w:p w:rsidR="00F3149F" w:rsidRDefault="00F3149F" w:rsidP="00F3149F"/>
    <w:p w:rsidR="00F3149F" w:rsidRPr="007E53DE" w:rsidRDefault="00F3149F" w:rsidP="007E53DE">
      <w:pPr>
        <w:jc w:val="center"/>
        <w:rPr>
          <w:b/>
          <w:sz w:val="32"/>
          <w:szCs w:val="32"/>
        </w:rPr>
      </w:pPr>
      <w:r w:rsidRPr="007E53DE">
        <w:rPr>
          <w:b/>
          <w:sz w:val="32"/>
          <w:szCs w:val="32"/>
        </w:rPr>
        <w:lastRenderedPageBreak/>
        <w:t>CT hrbtenice po LSR</w:t>
      </w:r>
    </w:p>
    <w:p w:rsidR="00F04899" w:rsidRDefault="00A5617B" w:rsidP="00F3149F">
      <w:r>
        <w:t>Lumbosakralna radikulografija – invazivna diagnostična preiskava z vbrizgom KS v intertekalno (subduralno po lumbalni punkciji)</w:t>
      </w:r>
      <w:r w:rsidR="00F04899">
        <w:t xml:space="preserve">. Za odkrivanje hernije diska ali </w:t>
      </w:r>
      <w:r w:rsidR="00B565BA">
        <w:t>zožitve</w:t>
      </w:r>
      <w:r w:rsidR="00F04899">
        <w:t xml:space="preserve"> spinalnega kanala. Preiskava se opravi če pacient zaradi klavstrofobije ali kovinskih vsadkov ne more na MR.</w:t>
      </w:r>
    </w:p>
    <w:p w:rsidR="00F04899" w:rsidRDefault="00F04899" w:rsidP="00F3149F">
      <w:r>
        <w:t>Indikacije</w:t>
      </w:r>
    </w:p>
    <w:p w:rsidR="00F04899" w:rsidRDefault="00F04899" w:rsidP="00F04899">
      <w:pPr>
        <w:pStyle w:val="ListParagraph"/>
        <w:numPr>
          <w:ilvl w:val="0"/>
          <w:numId w:val="1"/>
        </w:numPr>
      </w:pPr>
      <w:r>
        <w:t>Degenerativne spremembe</w:t>
      </w:r>
    </w:p>
    <w:p w:rsidR="00F04899" w:rsidRDefault="00F04899" w:rsidP="00F04899">
      <w:pPr>
        <w:pStyle w:val="ListParagraph"/>
        <w:numPr>
          <w:ilvl w:val="0"/>
          <w:numId w:val="1"/>
        </w:numPr>
      </w:pPr>
      <w:r>
        <w:t xml:space="preserve">Spondiloza, </w:t>
      </w:r>
    </w:p>
    <w:p w:rsidR="00F04899" w:rsidRDefault="00F04899" w:rsidP="00F04899">
      <w:pPr>
        <w:pStyle w:val="ListParagraph"/>
        <w:numPr>
          <w:ilvl w:val="0"/>
          <w:numId w:val="1"/>
        </w:numPr>
      </w:pPr>
      <w:r>
        <w:t xml:space="preserve">hernija, </w:t>
      </w:r>
    </w:p>
    <w:p w:rsidR="00F04899" w:rsidRDefault="00F04899" w:rsidP="00F04899">
      <w:pPr>
        <w:pStyle w:val="ListParagraph"/>
        <w:numPr>
          <w:ilvl w:val="0"/>
          <w:numId w:val="1"/>
        </w:numPr>
      </w:pPr>
      <w:r>
        <w:t>stenoza spinalnega kanala, osteofiti</w:t>
      </w:r>
    </w:p>
    <w:p w:rsidR="00F04899" w:rsidRDefault="00F04899" w:rsidP="00F04899"/>
    <w:p w:rsidR="00F04899" w:rsidRDefault="00F04899" w:rsidP="00F04899">
      <w:r>
        <w:t>Priprava pacienta</w:t>
      </w:r>
    </w:p>
    <w:p w:rsidR="00F04899" w:rsidRDefault="00F04899" w:rsidP="00F04899">
      <w:pPr>
        <w:pStyle w:val="ListParagraph"/>
        <w:numPr>
          <w:ilvl w:val="0"/>
          <w:numId w:val="1"/>
        </w:numPr>
      </w:pPr>
      <w:r>
        <w:t xml:space="preserve">napotnica, vprašalnik, razložimo potek </w:t>
      </w:r>
      <w:r w:rsidR="00B565BA">
        <w:t>preiskave</w:t>
      </w:r>
      <w:r>
        <w:t>, odstrani nakit, proteze, slušni aparat</w:t>
      </w:r>
    </w:p>
    <w:p w:rsidR="00F04899" w:rsidRDefault="00F04899" w:rsidP="00F04899">
      <w:pPr>
        <w:pStyle w:val="ListParagraph"/>
        <w:numPr>
          <w:ilvl w:val="0"/>
          <w:numId w:val="1"/>
        </w:numPr>
      </w:pPr>
      <w:r>
        <w:t>najmanj 1 ura po aplikaciji KS</w:t>
      </w:r>
    </w:p>
    <w:p w:rsidR="00F04899" w:rsidRDefault="00F04899" w:rsidP="00F04899">
      <w:pPr>
        <w:pStyle w:val="ListParagraph"/>
        <w:numPr>
          <w:ilvl w:val="0"/>
          <w:numId w:val="1"/>
        </w:numPr>
      </w:pPr>
      <w:r>
        <w:t xml:space="preserve">leže na hrbtu, glava v nastavek, podloga za ledveni del in kolena, roke dvigne nad glavo (manj artefaktov), </w:t>
      </w:r>
    </w:p>
    <w:p w:rsidR="00F04899" w:rsidRDefault="00F04899" w:rsidP="00F04899">
      <w:pPr>
        <w:pStyle w:val="ListParagraph"/>
        <w:numPr>
          <w:ilvl w:val="0"/>
          <w:numId w:val="1"/>
        </w:numPr>
      </w:pPr>
      <w:r>
        <w:t>naredimo stranski topogram da naredimo načrt za nivoje slikanja</w:t>
      </w:r>
    </w:p>
    <w:p w:rsidR="00F04899" w:rsidRDefault="00F04899" w:rsidP="00F04899"/>
    <w:p w:rsidR="00F04899" w:rsidRDefault="00F04899" w:rsidP="00F04899">
      <w:r>
        <w:t>Diagnostične zahteve:</w:t>
      </w:r>
    </w:p>
    <w:p w:rsidR="00F04899" w:rsidRDefault="00F04899" w:rsidP="00F04899">
      <w:pPr>
        <w:pStyle w:val="ListParagraph"/>
        <w:numPr>
          <w:ilvl w:val="0"/>
          <w:numId w:val="1"/>
        </w:numPr>
      </w:pPr>
      <w:r>
        <w:t>celotno področje pričakovane patologije, spinalni kanal in korenine živcev po aplikaciji KS</w:t>
      </w:r>
    </w:p>
    <w:p w:rsidR="00F04899" w:rsidRDefault="00F04899" w:rsidP="00F04899">
      <w:pPr>
        <w:pStyle w:val="ListParagraph"/>
        <w:numPr>
          <w:ilvl w:val="0"/>
          <w:numId w:val="1"/>
        </w:numPr>
      </w:pPr>
      <w:r>
        <w:t>natančen prikaz intervertebralnih diskov</w:t>
      </w:r>
      <w:r w:rsidR="00024BED">
        <w:t>, prikaz sklepov in paravertebralnih ligamentov</w:t>
      </w:r>
    </w:p>
    <w:p w:rsidR="00F04899" w:rsidRDefault="00F04899" w:rsidP="00F04899">
      <w:pPr>
        <w:pStyle w:val="ListParagraph"/>
        <w:numPr>
          <w:ilvl w:val="0"/>
          <w:numId w:val="1"/>
        </w:numPr>
      </w:pPr>
      <w:r>
        <w:t>prikaz du</w:t>
      </w:r>
      <w:r w:rsidR="00024BED">
        <w:t>ralne vreče in maščobe ob njej</w:t>
      </w:r>
    </w:p>
    <w:p w:rsidR="00024BED" w:rsidRDefault="00024BED" w:rsidP="00024BED"/>
    <w:p w:rsidR="00024BED" w:rsidRDefault="00024BED" w:rsidP="00024BED">
      <w:r>
        <w:t>Pogoji dobre slikovne tehnike</w:t>
      </w:r>
    </w:p>
    <w:p w:rsidR="00024BED" w:rsidRDefault="00024BED" w:rsidP="00024BED">
      <w:pPr>
        <w:pStyle w:val="ListParagraph"/>
        <w:numPr>
          <w:ilvl w:val="0"/>
          <w:numId w:val="1"/>
        </w:numPr>
      </w:pPr>
      <w:r>
        <w:t>debelina reza 2 – 5 mm, pitch 1</w:t>
      </w:r>
    </w:p>
    <w:p w:rsidR="00024BED" w:rsidRDefault="00024BED" w:rsidP="00024BED">
      <w:pPr>
        <w:pStyle w:val="ListParagraph"/>
        <w:numPr>
          <w:ilvl w:val="0"/>
          <w:numId w:val="1"/>
        </w:numPr>
      </w:pPr>
      <w:r>
        <w:t>120 kV, mAs (ALARA)</w:t>
      </w:r>
    </w:p>
    <w:p w:rsidR="00024BED" w:rsidRDefault="00024BED" w:rsidP="00024BED"/>
    <w:p w:rsidR="00024BED" w:rsidRDefault="00024BED" w:rsidP="00024BED">
      <w:r>
        <w:t>Obdelava slik</w:t>
      </w:r>
    </w:p>
    <w:p w:rsidR="00024BED" w:rsidRDefault="00024BED" w:rsidP="00024BED">
      <w:pPr>
        <w:pStyle w:val="ListParagraph"/>
        <w:numPr>
          <w:ilvl w:val="0"/>
          <w:numId w:val="1"/>
        </w:numPr>
      </w:pPr>
      <w:r>
        <w:t>MPR rekonstrukcije v transverzalni ravnini, za prikaz mehkih delov in kosti</w:t>
      </w:r>
    </w:p>
    <w:p w:rsidR="00EC7AEA" w:rsidRDefault="00024BED" w:rsidP="00EC7AEA">
      <w:pPr>
        <w:pStyle w:val="ListParagraph"/>
        <w:numPr>
          <w:ilvl w:val="0"/>
          <w:numId w:val="1"/>
        </w:numPr>
      </w:pPr>
      <w:r>
        <w:t>MPR rekonstrukcije v sagitalni ravnini, za prikaz mehkih delov in kost</w:t>
      </w:r>
    </w:p>
    <w:p w:rsidR="00EC7AEA" w:rsidRDefault="00EC7AEA" w:rsidP="00EC7AEA"/>
    <w:p w:rsidR="009104A2" w:rsidRDefault="009104A2" w:rsidP="00EC7AEA"/>
    <w:p w:rsidR="00F52B30" w:rsidRDefault="00F52B30" w:rsidP="00EC7AEA"/>
    <w:p w:rsidR="009104A2" w:rsidRPr="007E53DE" w:rsidRDefault="009104A2" w:rsidP="007E53DE">
      <w:pPr>
        <w:jc w:val="center"/>
        <w:rPr>
          <w:b/>
          <w:sz w:val="32"/>
          <w:szCs w:val="32"/>
        </w:rPr>
      </w:pPr>
      <w:r w:rsidRPr="007E53DE">
        <w:rPr>
          <w:b/>
          <w:sz w:val="32"/>
          <w:szCs w:val="32"/>
        </w:rPr>
        <w:lastRenderedPageBreak/>
        <w:t>CT preiskave toraksa</w:t>
      </w:r>
    </w:p>
    <w:p w:rsidR="009104A2" w:rsidRDefault="009104A2" w:rsidP="00EC7AEA">
      <w:r>
        <w:t>Indikacije</w:t>
      </w:r>
    </w:p>
    <w:p w:rsidR="009104A2" w:rsidRDefault="009104A2" w:rsidP="009104A2">
      <w:pPr>
        <w:pStyle w:val="ListParagraph"/>
        <w:numPr>
          <w:ilvl w:val="0"/>
          <w:numId w:val="1"/>
        </w:numPr>
      </w:pPr>
      <w:r>
        <w:t>Pljučni rak</w:t>
      </w:r>
    </w:p>
    <w:p w:rsidR="009104A2" w:rsidRDefault="009104A2" w:rsidP="009104A2">
      <w:pPr>
        <w:pStyle w:val="ListParagraph"/>
        <w:numPr>
          <w:ilvl w:val="0"/>
          <w:numId w:val="1"/>
        </w:numPr>
      </w:pPr>
      <w:r>
        <w:t>Sarkoidoza, azbestoza</w:t>
      </w:r>
    </w:p>
    <w:p w:rsidR="009104A2" w:rsidRDefault="009104A2" w:rsidP="009104A2">
      <w:pPr>
        <w:pStyle w:val="ListParagraph"/>
        <w:numPr>
          <w:ilvl w:val="0"/>
          <w:numId w:val="1"/>
        </w:numPr>
      </w:pPr>
      <w:r>
        <w:t>Ponavljajoče pljučnice</w:t>
      </w:r>
    </w:p>
    <w:p w:rsidR="009104A2" w:rsidRDefault="009104A2" w:rsidP="009104A2">
      <w:pPr>
        <w:pStyle w:val="ListParagraph"/>
        <w:numPr>
          <w:ilvl w:val="0"/>
          <w:numId w:val="1"/>
        </w:numPr>
      </w:pPr>
      <w:r>
        <w:t>Emfizem</w:t>
      </w:r>
    </w:p>
    <w:p w:rsidR="009104A2" w:rsidRDefault="009104A2" w:rsidP="009104A2">
      <w:pPr>
        <w:pStyle w:val="ListParagraph"/>
        <w:numPr>
          <w:ilvl w:val="0"/>
          <w:numId w:val="1"/>
        </w:numPr>
      </w:pPr>
      <w:r>
        <w:t>Povečane bezgavke</w:t>
      </w:r>
    </w:p>
    <w:p w:rsidR="009104A2" w:rsidRDefault="009104A2" w:rsidP="009104A2">
      <w:pPr>
        <w:pStyle w:val="ListParagraph"/>
        <w:numPr>
          <w:ilvl w:val="0"/>
          <w:numId w:val="1"/>
        </w:numPr>
      </w:pPr>
      <w:r>
        <w:t>Tuberkuloza</w:t>
      </w:r>
    </w:p>
    <w:p w:rsidR="009104A2" w:rsidRDefault="009104A2" w:rsidP="009104A2">
      <w:pPr>
        <w:pStyle w:val="ListParagraph"/>
        <w:numPr>
          <w:ilvl w:val="0"/>
          <w:numId w:val="1"/>
        </w:numPr>
      </w:pPr>
      <w:r>
        <w:t>Okužbe</w:t>
      </w:r>
    </w:p>
    <w:p w:rsidR="009104A2" w:rsidRDefault="009104A2" w:rsidP="009104A2">
      <w:pPr>
        <w:pStyle w:val="ListParagraph"/>
        <w:numPr>
          <w:ilvl w:val="0"/>
          <w:numId w:val="1"/>
        </w:numPr>
      </w:pPr>
      <w:r>
        <w:t>Travma</w:t>
      </w:r>
    </w:p>
    <w:p w:rsidR="009104A2" w:rsidRDefault="009104A2" w:rsidP="009104A2"/>
    <w:p w:rsidR="009104A2" w:rsidRDefault="009104A2" w:rsidP="009104A2">
      <w:r>
        <w:t>Slikovne metode</w:t>
      </w:r>
    </w:p>
    <w:p w:rsidR="009104A2" w:rsidRDefault="009104A2" w:rsidP="009104A2">
      <w:pPr>
        <w:pStyle w:val="ListParagraph"/>
        <w:numPr>
          <w:ilvl w:val="0"/>
          <w:numId w:val="1"/>
        </w:numPr>
      </w:pPr>
      <w:r>
        <w:t>RTG p.c. v 2 projekcijah</w:t>
      </w:r>
    </w:p>
    <w:p w:rsidR="009104A2" w:rsidRDefault="009104A2" w:rsidP="009104A2">
      <w:pPr>
        <w:pStyle w:val="ListParagraph"/>
        <w:numPr>
          <w:ilvl w:val="0"/>
          <w:numId w:val="1"/>
        </w:numPr>
      </w:pPr>
      <w:r>
        <w:t>CT –</w:t>
      </w:r>
      <w:r w:rsidR="00CE5C79">
        <w:t xml:space="preserve"> nativno, </w:t>
      </w:r>
      <w:r>
        <w:t>toraks s KS, HRCT, angio CT – CTPA</w:t>
      </w:r>
    </w:p>
    <w:p w:rsidR="009104A2" w:rsidRDefault="009104A2" w:rsidP="009104A2">
      <w:pPr>
        <w:pStyle w:val="ListParagraph"/>
        <w:numPr>
          <w:ilvl w:val="0"/>
          <w:numId w:val="1"/>
        </w:numPr>
      </w:pPr>
      <w:r>
        <w:t>MR</w:t>
      </w:r>
    </w:p>
    <w:p w:rsidR="009104A2" w:rsidRDefault="009104A2" w:rsidP="009104A2"/>
    <w:p w:rsidR="009104A2" w:rsidRDefault="009104A2" w:rsidP="009104A2">
      <w:r>
        <w:t>Priprava bolnika</w:t>
      </w:r>
    </w:p>
    <w:p w:rsidR="009104A2" w:rsidRDefault="009104A2" w:rsidP="009104A2">
      <w:pPr>
        <w:pStyle w:val="ListParagraph"/>
        <w:numPr>
          <w:ilvl w:val="0"/>
          <w:numId w:val="1"/>
        </w:numPr>
      </w:pPr>
      <w:r>
        <w:t>Napotnica, vprašalnik, stari izvidi, razložimo potek preiskave</w:t>
      </w:r>
    </w:p>
    <w:p w:rsidR="009104A2" w:rsidRDefault="009104A2" w:rsidP="009104A2">
      <w:pPr>
        <w:pStyle w:val="ListParagraph"/>
        <w:numPr>
          <w:ilvl w:val="0"/>
          <w:numId w:val="1"/>
        </w:numPr>
      </w:pPr>
      <w:r>
        <w:t>Leže na hrbtu, roke nad glavo</w:t>
      </w:r>
    </w:p>
    <w:p w:rsidR="009104A2" w:rsidRDefault="009104A2" w:rsidP="009104A2"/>
    <w:p w:rsidR="009104A2" w:rsidRDefault="009104A2" w:rsidP="009104A2">
      <w:r>
        <w:t>Potek</w:t>
      </w:r>
    </w:p>
    <w:p w:rsidR="009104A2" w:rsidRDefault="009104A2" w:rsidP="009104A2">
      <w:pPr>
        <w:pStyle w:val="ListParagraph"/>
        <w:numPr>
          <w:ilvl w:val="0"/>
          <w:numId w:val="1"/>
        </w:numPr>
      </w:pPr>
      <w:r>
        <w:t>Topogram od apeksa do baze pljuč</w:t>
      </w:r>
    </w:p>
    <w:p w:rsidR="009104A2" w:rsidRDefault="009104A2" w:rsidP="009104A2">
      <w:pPr>
        <w:pStyle w:val="ListParagraph"/>
        <w:numPr>
          <w:ilvl w:val="0"/>
          <w:numId w:val="1"/>
        </w:numPr>
      </w:pPr>
      <w:r>
        <w:t>Avtomatski injektor KS: Ultravist 370, Iopamiro 370; pretok</w:t>
      </w:r>
      <w:r w:rsidRPr="00736D7D">
        <w:rPr>
          <w:color w:val="00B050"/>
        </w:rPr>
        <w:t xml:space="preserve"> 2.5 – 3 ml/s</w:t>
      </w:r>
      <w:r w:rsidR="00936536">
        <w:t xml:space="preserve">, </w:t>
      </w:r>
      <w:r w:rsidR="00936536" w:rsidRPr="00736D7D">
        <w:rPr>
          <w:color w:val="FF0000"/>
        </w:rPr>
        <w:t>60 – 90 ml KS</w:t>
      </w:r>
    </w:p>
    <w:p w:rsidR="00936536" w:rsidRDefault="00936536" w:rsidP="00936536"/>
    <w:p w:rsidR="00936536" w:rsidRDefault="00936536" w:rsidP="00936536">
      <w:r>
        <w:t>Obdelava podatkov</w:t>
      </w:r>
    </w:p>
    <w:p w:rsidR="00936536" w:rsidRDefault="00936536" w:rsidP="00936536">
      <w:pPr>
        <w:pStyle w:val="ListParagraph"/>
        <w:numPr>
          <w:ilvl w:val="0"/>
          <w:numId w:val="1"/>
        </w:numPr>
      </w:pPr>
      <w:r>
        <w:t>Vse tri ravnine z večravninsko tehniko prikaza (MPR)</w:t>
      </w:r>
    </w:p>
    <w:p w:rsidR="00936536" w:rsidRDefault="00936536" w:rsidP="00936536">
      <w:pPr>
        <w:pStyle w:val="ListParagraph"/>
        <w:numPr>
          <w:ilvl w:val="0"/>
          <w:numId w:val="1"/>
        </w:numPr>
      </w:pPr>
      <w:r>
        <w:t>Trodimenzialne (MIP) tehnike</w:t>
      </w:r>
    </w:p>
    <w:p w:rsidR="00936536" w:rsidRDefault="00936536" w:rsidP="00936536">
      <w:pPr>
        <w:pStyle w:val="ListParagraph"/>
        <w:numPr>
          <w:ilvl w:val="0"/>
          <w:numId w:val="1"/>
        </w:numPr>
      </w:pPr>
      <w:r>
        <w:t>VRT (volumski prikaz)</w:t>
      </w:r>
    </w:p>
    <w:p w:rsidR="00936536" w:rsidRDefault="00CE5C79" w:rsidP="00936536">
      <w:r>
        <w:t>Protokoli slikanja</w:t>
      </w:r>
      <w:r w:rsidR="00B565BA">
        <w:t xml:space="preserve"> nativ</w:t>
      </w:r>
      <w:r w:rsidR="00455B80">
        <w:t>no</w:t>
      </w:r>
    </w:p>
    <w:p w:rsidR="00CE5C79" w:rsidRDefault="00CE5C79" w:rsidP="00CE5C79">
      <w:pPr>
        <w:pStyle w:val="ListParagraph"/>
        <w:numPr>
          <w:ilvl w:val="0"/>
          <w:numId w:val="1"/>
        </w:numPr>
      </w:pPr>
      <w:r w:rsidRPr="00736D7D">
        <w:rPr>
          <w:color w:val="1F497D" w:themeColor="text2"/>
        </w:rPr>
        <w:t>120 kV, 100 mAs,</w:t>
      </w:r>
      <w:r>
        <w:t xml:space="preserve"> </w:t>
      </w:r>
      <w:r w:rsidRPr="00736D7D">
        <w:rPr>
          <w:color w:val="FF0000"/>
        </w:rPr>
        <w:t>2mm rez</w:t>
      </w:r>
      <w:r>
        <w:t xml:space="preserve">, rotation time 0.5, </w:t>
      </w:r>
      <w:r w:rsidRPr="00736D7D">
        <w:rPr>
          <w:color w:val="00B050"/>
        </w:rPr>
        <w:t>del</w:t>
      </w:r>
      <w:r w:rsidR="00455B80" w:rsidRPr="00736D7D">
        <w:rPr>
          <w:color w:val="00B050"/>
        </w:rPr>
        <w:t>ay 5s</w:t>
      </w:r>
      <w:r w:rsidR="00455B80">
        <w:t>, scan time 5.75s, CTDI 7</w:t>
      </w:r>
    </w:p>
    <w:p w:rsidR="00455B80" w:rsidRDefault="00455B80" w:rsidP="00455B80"/>
    <w:p w:rsidR="00455B80" w:rsidRDefault="00455B80" w:rsidP="00455B80"/>
    <w:p w:rsidR="00455B80" w:rsidRPr="0025417A" w:rsidRDefault="00455B80" w:rsidP="00455B80">
      <w:pPr>
        <w:rPr>
          <w:b/>
        </w:rPr>
      </w:pPr>
      <w:r w:rsidRPr="0025417A">
        <w:rPr>
          <w:b/>
        </w:rPr>
        <w:lastRenderedPageBreak/>
        <w:t>Tumorji</w:t>
      </w:r>
    </w:p>
    <w:p w:rsidR="00455B80" w:rsidRDefault="00455B80" w:rsidP="00455B80">
      <w:pPr>
        <w:pStyle w:val="ListParagraph"/>
        <w:numPr>
          <w:ilvl w:val="0"/>
          <w:numId w:val="1"/>
        </w:numPr>
      </w:pPr>
      <w:r>
        <w:t>Ocena velikosti, plevralni izliv</w:t>
      </w:r>
      <w:r w:rsidR="00736D7D">
        <w:t>,atelektaze</w:t>
      </w:r>
    </w:p>
    <w:p w:rsidR="00455B80" w:rsidRDefault="00455B80" w:rsidP="00455B80">
      <w:pPr>
        <w:pStyle w:val="ListParagraph"/>
        <w:numPr>
          <w:ilvl w:val="0"/>
          <w:numId w:val="1"/>
        </w:numPr>
      </w:pPr>
      <w:r>
        <w:t>Dokazovanje zasevkov</w:t>
      </w:r>
    </w:p>
    <w:p w:rsidR="00736D7D" w:rsidRDefault="00736D7D" w:rsidP="00736D7D">
      <w:pPr>
        <w:pStyle w:val="ListParagraph"/>
        <w:numPr>
          <w:ilvl w:val="0"/>
          <w:numId w:val="1"/>
        </w:numPr>
      </w:pPr>
      <w:r>
        <w:t>nezanesljiv pri oceni invazije v mediastinum in prsno steno, ter pri povečanih bezgavkah</w:t>
      </w:r>
      <w:bookmarkStart w:id="0" w:name="_GoBack"/>
      <w:bookmarkEnd w:id="0"/>
    </w:p>
    <w:p w:rsidR="00455B80" w:rsidRDefault="00455B80" w:rsidP="00455B80">
      <w:r>
        <w:t>Simptomi</w:t>
      </w:r>
    </w:p>
    <w:p w:rsidR="00455B80" w:rsidRDefault="00455B80" w:rsidP="00455B80">
      <w:pPr>
        <w:pStyle w:val="ListParagraph"/>
        <w:numPr>
          <w:ilvl w:val="0"/>
          <w:numId w:val="1"/>
        </w:numPr>
      </w:pPr>
      <w:r>
        <w:t>Dispneja, hemoptysis, kronični kašelj, piskanje, bolečine v prsnem košu in trebuhu, kaheksija, disfonija, disfagia</w:t>
      </w:r>
    </w:p>
    <w:p w:rsidR="00455B80" w:rsidRDefault="00455B80" w:rsidP="00455B80"/>
    <w:p w:rsidR="00455B80" w:rsidRPr="0025417A" w:rsidRDefault="00455B80" w:rsidP="00455B80">
      <w:pPr>
        <w:rPr>
          <w:b/>
        </w:rPr>
      </w:pPr>
      <w:r w:rsidRPr="0025417A">
        <w:rPr>
          <w:b/>
        </w:rPr>
        <w:t>CT toraksa s KS</w:t>
      </w:r>
    </w:p>
    <w:p w:rsidR="00455B80" w:rsidRDefault="00455B80" w:rsidP="00455B80">
      <w:pPr>
        <w:pStyle w:val="ListParagraph"/>
        <w:numPr>
          <w:ilvl w:val="0"/>
          <w:numId w:val="1"/>
        </w:numPr>
      </w:pPr>
      <w:r>
        <w:t xml:space="preserve">Pri večini bolnikov z rakom, pred bronhoskopijo, pred op, pred obsevanjem, </w:t>
      </w:r>
    </w:p>
    <w:p w:rsidR="00936536" w:rsidRDefault="00455B80" w:rsidP="00936536">
      <w:pPr>
        <w:pStyle w:val="ListParagraph"/>
        <w:numPr>
          <w:ilvl w:val="0"/>
          <w:numId w:val="1"/>
        </w:numPr>
      </w:pPr>
      <w:r>
        <w:t>Protokol: 120kV, 100 mAs, 2mm rez, rotation time 0.5, delay 25s, scan time 5.75s, CTDI 7</w:t>
      </w:r>
    </w:p>
    <w:p w:rsidR="00F96684" w:rsidRDefault="00F96684" w:rsidP="00F96684">
      <w:pPr>
        <w:pStyle w:val="ListParagraph"/>
        <w:numPr>
          <w:ilvl w:val="0"/>
          <w:numId w:val="1"/>
        </w:numPr>
      </w:pPr>
      <w:r>
        <w:t>KS zaradi boljše ocene mediastinalnih bezgavk, obarvanje tumorja, ocena nekroze, ločevanje benigno/maligno, pregled zgornjega abdomna</w:t>
      </w:r>
    </w:p>
    <w:p w:rsidR="00F96684" w:rsidRDefault="00F96684" w:rsidP="00F96684"/>
    <w:p w:rsidR="00F96684" w:rsidRDefault="00F96684" w:rsidP="00F96684">
      <w:r w:rsidRPr="0025417A">
        <w:rPr>
          <w:b/>
        </w:rPr>
        <w:t>HRCT – High Resolution Computer Tomography</w:t>
      </w:r>
    </w:p>
    <w:p w:rsidR="00FB7D9E" w:rsidRDefault="00AC4A8D" w:rsidP="00FB7D9E">
      <w:pPr>
        <w:pStyle w:val="ListParagraph"/>
        <w:numPr>
          <w:ilvl w:val="0"/>
          <w:numId w:val="1"/>
        </w:numPr>
      </w:pPr>
      <w:r>
        <w:t>Diagnosticiranje in ocenjevanje intersticijskih obolenj (pljučnice, emfizemi, fibroze)</w:t>
      </w:r>
    </w:p>
    <w:p w:rsidR="00AC4A8D" w:rsidRDefault="00AC4A8D" w:rsidP="00FB7D9E">
      <w:pPr>
        <w:pStyle w:val="ListParagraph"/>
        <w:numPr>
          <w:ilvl w:val="0"/>
          <w:numId w:val="1"/>
        </w:numPr>
      </w:pPr>
      <w:r>
        <w:t>Azbestoza, sarkoidoza</w:t>
      </w:r>
    </w:p>
    <w:p w:rsidR="005A4B08" w:rsidRDefault="005A4B08" w:rsidP="005A4B08">
      <w:pPr>
        <w:pStyle w:val="ListParagraph"/>
        <w:numPr>
          <w:ilvl w:val="0"/>
          <w:numId w:val="1"/>
        </w:numPr>
      </w:pPr>
      <w:r>
        <w:t xml:space="preserve">Za prostorsko </w:t>
      </w:r>
      <w:r w:rsidR="00B565BA">
        <w:t>ločljivost</w:t>
      </w:r>
    </w:p>
    <w:p w:rsidR="005A4B08" w:rsidRDefault="005A4B08" w:rsidP="005A4B08">
      <w:pPr>
        <w:pStyle w:val="ListParagraph"/>
        <w:numPr>
          <w:ilvl w:val="0"/>
          <w:numId w:val="1"/>
        </w:numPr>
      </w:pPr>
      <w:r>
        <w:t>Sekvenčna visokoločljivostna preiskava, debelina reza 1mm, lahko tudi spiralno</w:t>
      </w:r>
    </w:p>
    <w:p w:rsidR="008E1C4B" w:rsidRDefault="008E1C4B" w:rsidP="005A4B08">
      <w:pPr>
        <w:pStyle w:val="ListParagraph"/>
        <w:numPr>
          <w:ilvl w:val="0"/>
          <w:numId w:val="1"/>
        </w:numPr>
      </w:pPr>
      <w:r>
        <w:t xml:space="preserve">Sekvenčno slikanje: ocenjevanje sistemskih pljučnih bolezni, tanki rezi v razmiku 10 – 40 mm, ni primerna za rakava obolenja, </w:t>
      </w:r>
      <w:r w:rsidR="001910E9">
        <w:t>veliko šuma</w:t>
      </w:r>
    </w:p>
    <w:p w:rsidR="00C5459F" w:rsidRDefault="00C5459F" w:rsidP="00C5459F">
      <w:pPr>
        <w:pStyle w:val="ListParagraph"/>
        <w:numPr>
          <w:ilvl w:val="0"/>
          <w:numId w:val="1"/>
        </w:numPr>
      </w:pPr>
      <w:r>
        <w:t xml:space="preserve">Protokol za sekvenčno slikanje:  140 kV, 180 mAs, 1mm rez, delay 5s, scan time 0.75, CTDI 1.69, potrebnih več vdihov in zadržati sapo ali pa primerjavo vdih/izdih, </w:t>
      </w:r>
    </w:p>
    <w:p w:rsidR="00CF0BBB" w:rsidRDefault="00CF0BBB" w:rsidP="00CF0BBB"/>
    <w:p w:rsidR="00CF0BBB" w:rsidRDefault="00CF0BBB" w:rsidP="00CF0BBB"/>
    <w:p w:rsidR="00CF0BBB" w:rsidRDefault="00CF0BBB" w:rsidP="00CF0BBB"/>
    <w:p w:rsidR="00CF0BBB" w:rsidRDefault="00CF0BBB" w:rsidP="00CF0BBB"/>
    <w:p w:rsidR="00CF0BBB" w:rsidRDefault="00CF0BBB" w:rsidP="00CF0BBB"/>
    <w:p w:rsidR="00CF0BBB" w:rsidRDefault="00CF0BBB" w:rsidP="00CF0BBB"/>
    <w:p w:rsidR="00CF0BBB" w:rsidRDefault="00CF0BBB" w:rsidP="00CF0BBB"/>
    <w:p w:rsidR="00CF0BBB" w:rsidRDefault="00CF0BBB" w:rsidP="00CF0BBB"/>
    <w:p w:rsidR="007E53DE" w:rsidRDefault="007E53DE" w:rsidP="00CF0BBB"/>
    <w:p w:rsidR="007E53DE" w:rsidRDefault="007E53DE" w:rsidP="00CF0BBB"/>
    <w:p w:rsidR="00CF0BBB" w:rsidRPr="007E53DE" w:rsidRDefault="00947F73" w:rsidP="007E53DE">
      <w:pPr>
        <w:jc w:val="center"/>
        <w:rPr>
          <w:b/>
          <w:sz w:val="32"/>
          <w:szCs w:val="32"/>
        </w:rPr>
      </w:pPr>
      <w:r w:rsidRPr="007E53DE">
        <w:rPr>
          <w:b/>
          <w:sz w:val="32"/>
          <w:szCs w:val="32"/>
        </w:rPr>
        <w:lastRenderedPageBreak/>
        <w:t>CT preiskave abdomna</w:t>
      </w:r>
    </w:p>
    <w:p w:rsidR="00947F73" w:rsidRPr="000B43E4" w:rsidRDefault="00947F73" w:rsidP="00CF0BBB">
      <w:r w:rsidRPr="000B43E4">
        <w:t xml:space="preserve"> Indikacije</w:t>
      </w:r>
    </w:p>
    <w:p w:rsidR="00947F73" w:rsidRDefault="00947F73" w:rsidP="00947F73">
      <w:pPr>
        <w:pStyle w:val="ListParagraph"/>
        <w:numPr>
          <w:ilvl w:val="0"/>
          <w:numId w:val="1"/>
        </w:numPr>
      </w:pPr>
      <w:r>
        <w:t>Bolečine, krvavitve v trebuhu, poškodbe</w:t>
      </w:r>
    </w:p>
    <w:p w:rsidR="00947F73" w:rsidRDefault="00947F73" w:rsidP="00947F73">
      <w:pPr>
        <w:pStyle w:val="ListParagraph"/>
        <w:numPr>
          <w:ilvl w:val="0"/>
          <w:numId w:val="1"/>
        </w:numPr>
      </w:pPr>
      <w:r>
        <w:t>Abscesi, ascites</w:t>
      </w:r>
      <w:r w:rsidR="002E6669">
        <w:t>, metastaze</w:t>
      </w:r>
    </w:p>
    <w:p w:rsidR="002E6669" w:rsidRPr="00FD2416" w:rsidRDefault="002E6669" w:rsidP="00947F73">
      <w:pPr>
        <w:pStyle w:val="ListParagraph"/>
        <w:numPr>
          <w:ilvl w:val="0"/>
          <w:numId w:val="1"/>
        </w:numPr>
        <w:rPr>
          <w:i/>
        </w:rPr>
      </w:pPr>
      <w:r w:rsidRPr="00FD2416">
        <w:rPr>
          <w:i/>
        </w:rPr>
        <w:t>Kronične bolezni jeter: hepatitis, jetrna fibroza, ciroza</w:t>
      </w:r>
    </w:p>
    <w:p w:rsidR="002E6669" w:rsidRPr="00FD2416" w:rsidRDefault="002E6669" w:rsidP="00947F73">
      <w:pPr>
        <w:pStyle w:val="ListParagraph"/>
        <w:numPr>
          <w:ilvl w:val="0"/>
          <w:numId w:val="1"/>
        </w:numPr>
        <w:rPr>
          <w:i/>
        </w:rPr>
      </w:pPr>
      <w:r w:rsidRPr="00FD2416">
        <w:rPr>
          <w:i/>
        </w:rPr>
        <w:t>Odkrivanje primarnih tumorjev: prikaz nenormalnega pretoka</w:t>
      </w:r>
    </w:p>
    <w:p w:rsidR="002E6669" w:rsidRPr="00FD2416" w:rsidRDefault="002E6669" w:rsidP="00947F73">
      <w:pPr>
        <w:pStyle w:val="ListParagraph"/>
        <w:numPr>
          <w:ilvl w:val="0"/>
          <w:numId w:val="1"/>
        </w:numPr>
        <w:rPr>
          <w:i/>
        </w:rPr>
      </w:pPr>
      <w:r w:rsidRPr="00FD2416">
        <w:rPr>
          <w:i/>
        </w:rPr>
        <w:t>Prikaz jetrnih metastaz: povečan arterijski pretok in perfuzijski indeks</w:t>
      </w:r>
    </w:p>
    <w:p w:rsidR="002E6669" w:rsidRPr="00FD2416" w:rsidRDefault="00FD2416" w:rsidP="00947F73">
      <w:pPr>
        <w:pStyle w:val="ListParagraph"/>
        <w:numPr>
          <w:ilvl w:val="0"/>
          <w:numId w:val="1"/>
        </w:numPr>
        <w:rPr>
          <w:i/>
        </w:rPr>
      </w:pPr>
      <w:r w:rsidRPr="00FD2416">
        <w:rPr>
          <w:i/>
        </w:rPr>
        <w:t>Hemangiomi: ločevanje od karcinoma</w:t>
      </w:r>
    </w:p>
    <w:p w:rsidR="00FD2416" w:rsidRPr="00FD2416" w:rsidRDefault="00FD2416" w:rsidP="00947F73">
      <w:pPr>
        <w:pStyle w:val="ListParagraph"/>
        <w:numPr>
          <w:ilvl w:val="0"/>
          <w:numId w:val="1"/>
        </w:numPr>
        <w:rPr>
          <w:i/>
        </w:rPr>
      </w:pPr>
      <w:r w:rsidRPr="00FD2416">
        <w:rPr>
          <w:i/>
        </w:rPr>
        <w:t>Prikaz  presajenih jeter: prikaz žilnih komplikacij</w:t>
      </w:r>
    </w:p>
    <w:p w:rsidR="00FD2416" w:rsidRPr="00FD2416" w:rsidRDefault="00FD2416" w:rsidP="00947F73">
      <w:pPr>
        <w:pStyle w:val="ListParagraph"/>
        <w:numPr>
          <w:ilvl w:val="0"/>
          <w:numId w:val="1"/>
        </w:numPr>
        <w:rPr>
          <w:i/>
        </w:rPr>
      </w:pPr>
      <w:r w:rsidRPr="00FD2416">
        <w:rPr>
          <w:i/>
        </w:rPr>
        <w:t xml:space="preserve">Kontrola zdravljenja </w:t>
      </w:r>
      <w:r w:rsidR="00B565BA" w:rsidRPr="00FD2416">
        <w:rPr>
          <w:i/>
        </w:rPr>
        <w:t>jetrnih</w:t>
      </w:r>
      <w:r w:rsidRPr="00FD2416">
        <w:rPr>
          <w:i/>
        </w:rPr>
        <w:t xml:space="preserve"> tumorjev</w:t>
      </w:r>
    </w:p>
    <w:p w:rsidR="00FD2416" w:rsidRPr="00FD2416" w:rsidRDefault="00FD2416" w:rsidP="00947F73">
      <w:pPr>
        <w:pStyle w:val="ListParagraph"/>
        <w:numPr>
          <w:ilvl w:val="0"/>
          <w:numId w:val="1"/>
        </w:numPr>
        <w:rPr>
          <w:i/>
        </w:rPr>
      </w:pPr>
      <w:r w:rsidRPr="00FD2416">
        <w:rPr>
          <w:i/>
        </w:rPr>
        <w:t>Poškodbe</w:t>
      </w:r>
    </w:p>
    <w:p w:rsidR="000B43E4" w:rsidRDefault="000B43E4" w:rsidP="000B43E4"/>
    <w:p w:rsidR="000B43E4" w:rsidRDefault="000B43E4" w:rsidP="000B43E4">
      <w:r>
        <w:t>Hepatobiliarni trakt</w:t>
      </w:r>
    </w:p>
    <w:p w:rsidR="000B43E4" w:rsidRDefault="00673DAE" w:rsidP="000B43E4">
      <w:pPr>
        <w:pStyle w:val="ListParagraph"/>
        <w:numPr>
          <w:ilvl w:val="0"/>
          <w:numId w:val="1"/>
        </w:numPr>
      </w:pPr>
      <w:r>
        <w:t>Jetra</w:t>
      </w:r>
    </w:p>
    <w:p w:rsidR="00673DAE" w:rsidRDefault="00673DAE" w:rsidP="000B43E4">
      <w:pPr>
        <w:pStyle w:val="ListParagraph"/>
        <w:numPr>
          <w:ilvl w:val="0"/>
          <w:numId w:val="1"/>
        </w:numPr>
      </w:pPr>
      <w:r>
        <w:t>Žolčnik in žolčni vodi</w:t>
      </w:r>
    </w:p>
    <w:p w:rsidR="00673DAE" w:rsidRDefault="00673DAE" w:rsidP="000B43E4">
      <w:pPr>
        <w:pStyle w:val="ListParagraph"/>
        <w:numPr>
          <w:ilvl w:val="0"/>
          <w:numId w:val="1"/>
        </w:numPr>
      </w:pPr>
      <w:r>
        <w:t>Trebušna slinavka</w:t>
      </w:r>
    </w:p>
    <w:p w:rsidR="00673DAE" w:rsidRDefault="00673DAE" w:rsidP="000B43E4">
      <w:pPr>
        <w:pStyle w:val="ListParagraph"/>
        <w:numPr>
          <w:ilvl w:val="0"/>
          <w:numId w:val="1"/>
        </w:numPr>
      </w:pPr>
      <w:r>
        <w:t>Vranica</w:t>
      </w:r>
    </w:p>
    <w:p w:rsidR="00673DAE" w:rsidRDefault="00673DAE" w:rsidP="000B43E4">
      <w:pPr>
        <w:pStyle w:val="ListParagraph"/>
        <w:numPr>
          <w:ilvl w:val="0"/>
          <w:numId w:val="1"/>
        </w:numPr>
      </w:pPr>
      <w:r>
        <w:t>Trunkus celiakus, splenoportalni sistem, venski sistem</w:t>
      </w:r>
    </w:p>
    <w:p w:rsidR="00673DAE" w:rsidRDefault="00673DAE" w:rsidP="00673DAE"/>
    <w:p w:rsidR="00673DAE" w:rsidRDefault="00673DAE" w:rsidP="00673DAE">
      <w:r>
        <w:t>Priprava pacienta</w:t>
      </w:r>
    </w:p>
    <w:p w:rsidR="00673DAE" w:rsidRDefault="00673DAE" w:rsidP="00673DAE">
      <w:pPr>
        <w:pStyle w:val="ListParagraph"/>
        <w:numPr>
          <w:ilvl w:val="0"/>
          <w:numId w:val="1"/>
        </w:numPr>
      </w:pPr>
      <w:r>
        <w:t>Napotnica, vprašalnik, preverimo izvide, alergije, razložimo potek</w:t>
      </w:r>
    </w:p>
    <w:p w:rsidR="00673DAE" w:rsidRDefault="00673DAE" w:rsidP="00673DAE">
      <w:pPr>
        <w:pStyle w:val="ListParagraph"/>
        <w:numPr>
          <w:ilvl w:val="0"/>
          <w:numId w:val="1"/>
        </w:numPr>
      </w:pPr>
      <w:r>
        <w:t>Leže na hrbtu, roke nad glavo, topogram od trebušne prepone do mehurja</w:t>
      </w:r>
    </w:p>
    <w:p w:rsidR="00673DAE" w:rsidRDefault="00673DAE" w:rsidP="00673DAE">
      <w:pPr>
        <w:pStyle w:val="ListParagraph"/>
        <w:numPr>
          <w:ilvl w:val="0"/>
          <w:numId w:val="1"/>
        </w:numPr>
      </w:pPr>
      <w:r>
        <w:t>Avtomatski injektor: Ultravist 370, Iomeron 370, 100 – 130 ml, 3.5 – 5 ml/s</w:t>
      </w:r>
    </w:p>
    <w:p w:rsidR="00190FF3" w:rsidRDefault="00190FF3" w:rsidP="00190FF3"/>
    <w:p w:rsidR="00190FF3" w:rsidRDefault="00190FF3" w:rsidP="00190FF3">
      <w:r>
        <w:t>Nativna preiskava</w:t>
      </w:r>
    </w:p>
    <w:p w:rsidR="00BE2C39" w:rsidRDefault="00190FF3" w:rsidP="00BE2C39">
      <w:pPr>
        <w:pStyle w:val="ListParagraph"/>
        <w:numPr>
          <w:ilvl w:val="0"/>
          <w:numId w:val="1"/>
        </w:numPr>
      </w:pPr>
      <w:r>
        <w:t>Kadar je alergija na KS, povišana sečnina in kreatinin, odločitev radiologa</w:t>
      </w:r>
    </w:p>
    <w:p w:rsidR="00BE2C39" w:rsidRDefault="00BE2C39" w:rsidP="00BE2C39"/>
    <w:p w:rsidR="00BE2C39" w:rsidRDefault="00BE2C39" w:rsidP="00BE2C39">
      <w:r>
        <w:t>Protokol slikanja</w:t>
      </w:r>
    </w:p>
    <w:p w:rsidR="00BE2C39" w:rsidRDefault="00BE2C39" w:rsidP="00BE2C39">
      <w:pPr>
        <w:pStyle w:val="ListParagraph"/>
        <w:numPr>
          <w:ilvl w:val="0"/>
          <w:numId w:val="1"/>
        </w:numPr>
      </w:pPr>
      <w:r>
        <w:t>Nativna faza</w:t>
      </w:r>
    </w:p>
    <w:p w:rsidR="00BE2C39" w:rsidRDefault="00BE2C39" w:rsidP="00BE2C39">
      <w:pPr>
        <w:pStyle w:val="ListParagraph"/>
        <w:numPr>
          <w:ilvl w:val="0"/>
          <w:numId w:val="1"/>
        </w:numPr>
      </w:pPr>
      <w:r>
        <w:t>Arterijska faza 25s po aplikaciji KS</w:t>
      </w:r>
    </w:p>
    <w:p w:rsidR="00BE2C39" w:rsidRDefault="00BE2C39" w:rsidP="00BE2C39">
      <w:pPr>
        <w:pStyle w:val="ListParagraph"/>
        <w:numPr>
          <w:ilvl w:val="0"/>
          <w:numId w:val="1"/>
        </w:numPr>
      </w:pPr>
      <w:r>
        <w:t>Venska faza 60 – 70 s po KS</w:t>
      </w:r>
    </w:p>
    <w:p w:rsidR="00BE2C39" w:rsidRDefault="00BE2C39" w:rsidP="00F67331"/>
    <w:p w:rsidR="00F82293" w:rsidRDefault="00F82293" w:rsidP="00F67331"/>
    <w:p w:rsidR="00F82293" w:rsidRDefault="00F82293" w:rsidP="00F67331"/>
    <w:p w:rsidR="00F67331" w:rsidRPr="007E53DE" w:rsidRDefault="00F67331" w:rsidP="00F67331">
      <w:pPr>
        <w:rPr>
          <w:b/>
        </w:rPr>
      </w:pPr>
      <w:r w:rsidRPr="007E53DE">
        <w:rPr>
          <w:b/>
        </w:rPr>
        <w:lastRenderedPageBreak/>
        <w:t>Princip bolus trackinga</w:t>
      </w:r>
    </w:p>
    <w:p w:rsidR="00F67331" w:rsidRDefault="00B565BA" w:rsidP="00F67331">
      <w:pPr>
        <w:pStyle w:val="ListParagraph"/>
        <w:numPr>
          <w:ilvl w:val="0"/>
          <w:numId w:val="1"/>
        </w:numPr>
      </w:pPr>
      <w:r>
        <w:t>KS zaznavamo</w:t>
      </w:r>
      <w:r w:rsidR="00F82293">
        <w:t xml:space="preserve"> s pomočjo sledilca, vstavimo ga v žilo, aparat nastavimo nad tracker in nastavimo hausfieldovo število žile, ko se št izenači se sproži preiskava, pride do optimalnega obarvanja žile in minimalne porabe KS</w:t>
      </w:r>
    </w:p>
    <w:p w:rsidR="00657624" w:rsidRDefault="00657624" w:rsidP="00657624"/>
    <w:p w:rsidR="00657624" w:rsidRDefault="00657624" w:rsidP="00657624">
      <w:r>
        <w:t xml:space="preserve">Za preiskave abdomna je potrebno imeti zelo nizko raven šuma, ker se oslabitveni koeficienti v organu in leziji zelo malo razlikujejo. Visoka doza, širša kolimacija in velik pitch nam omogočajo zelo hitre preiskave. </w:t>
      </w:r>
    </w:p>
    <w:p w:rsidR="00657624" w:rsidRDefault="00657624" w:rsidP="00657624"/>
    <w:p w:rsidR="00657624" w:rsidRPr="00657624" w:rsidRDefault="00657624" w:rsidP="00657624">
      <w:pPr>
        <w:rPr>
          <w:b/>
        </w:rPr>
      </w:pPr>
      <w:r w:rsidRPr="00657624">
        <w:rPr>
          <w:b/>
        </w:rPr>
        <w:t>Poškodbe trebuha</w:t>
      </w:r>
    </w:p>
    <w:p w:rsidR="00657624" w:rsidRDefault="00657624" w:rsidP="00657624">
      <w:pPr>
        <w:pStyle w:val="ListParagraph"/>
        <w:numPr>
          <w:ilvl w:val="0"/>
          <w:numId w:val="1"/>
        </w:numPr>
      </w:pPr>
      <w:r>
        <w:t>Metoda izbora je CT</w:t>
      </w:r>
    </w:p>
    <w:p w:rsidR="00657624" w:rsidRDefault="00657624" w:rsidP="00657624">
      <w:pPr>
        <w:pStyle w:val="ListParagraph"/>
        <w:numPr>
          <w:ilvl w:val="0"/>
          <w:numId w:val="1"/>
        </w:numPr>
      </w:pPr>
      <w:r>
        <w:t>Najpogostejše vranica, jetra, retroperitonej, ozko črevo, ledvice, mehur, diafragma, mehur, pankreas</w:t>
      </w:r>
    </w:p>
    <w:p w:rsidR="00657624" w:rsidRDefault="00657624" w:rsidP="00657624">
      <w:pPr>
        <w:pStyle w:val="ListParagraph"/>
        <w:numPr>
          <w:ilvl w:val="0"/>
          <w:numId w:val="1"/>
        </w:numPr>
      </w:pPr>
      <w:r>
        <w:t xml:space="preserve">Topogram: 120 kV, 100 mAs, 1mm rez, </w:t>
      </w:r>
      <w:r w:rsidR="003625A6">
        <w:t>scan time 5.3, od roba diafragme do spodnjega roba simfize</w:t>
      </w:r>
    </w:p>
    <w:p w:rsidR="003625A6" w:rsidRDefault="003625A6" w:rsidP="003625A6">
      <w:pPr>
        <w:pStyle w:val="ListParagraph"/>
        <w:numPr>
          <w:ilvl w:val="0"/>
          <w:numId w:val="1"/>
        </w:numPr>
      </w:pPr>
      <w:r>
        <w:t xml:space="preserve">KS: 300 mgJ/ml, 60 – 80 ml, 2.5 – 3 ml/s, </w:t>
      </w:r>
    </w:p>
    <w:p w:rsidR="003625A6" w:rsidRDefault="003625A6" w:rsidP="003625A6"/>
    <w:p w:rsidR="003625A6" w:rsidRDefault="003625A6" w:rsidP="003625A6">
      <w:pPr>
        <w:rPr>
          <w:b/>
        </w:rPr>
      </w:pPr>
      <w:r w:rsidRPr="003625A6">
        <w:rPr>
          <w:b/>
        </w:rPr>
        <w:t>CT perfuzija jeter</w:t>
      </w:r>
    </w:p>
    <w:p w:rsidR="00DB41BD" w:rsidRDefault="003625A6" w:rsidP="003625A6">
      <w:r>
        <w:t>Perfuzija: proces</w:t>
      </w:r>
      <w:r w:rsidR="00DB41BD">
        <w:t xml:space="preserve"> prehajanja snovi iz žil preko kapilar v tkiva</w:t>
      </w:r>
    </w:p>
    <w:p w:rsidR="00DB41BD" w:rsidRDefault="00DB41BD" w:rsidP="003625A6">
      <w:r>
        <w:t xml:space="preserve">Uporablja se za kontrolo zdravljenja jetrnih tumorjev in metastaz po endovaskularni kemoembolizaciji in zdravljenju z biološkimi zdravili. </w:t>
      </w:r>
    </w:p>
    <w:p w:rsidR="00DB41BD" w:rsidRDefault="00DB41BD" w:rsidP="003625A6">
      <w:r>
        <w:t>Indikacije</w:t>
      </w:r>
    </w:p>
    <w:p w:rsidR="00DB41BD" w:rsidRDefault="00DB41BD" w:rsidP="00DB41BD">
      <w:pPr>
        <w:pStyle w:val="ListParagraph"/>
        <w:numPr>
          <w:ilvl w:val="0"/>
          <w:numId w:val="1"/>
        </w:numPr>
      </w:pPr>
      <w:r>
        <w:t>Kronične bolezni jeter (hepatitis, fibroza, ciroza)</w:t>
      </w:r>
    </w:p>
    <w:p w:rsidR="00DB41BD" w:rsidRDefault="00DB41BD" w:rsidP="00DB41BD">
      <w:pPr>
        <w:pStyle w:val="ListParagraph"/>
        <w:numPr>
          <w:ilvl w:val="0"/>
          <w:numId w:val="1"/>
        </w:numPr>
      </w:pPr>
      <w:r>
        <w:t>Odkrivanje primarnih tumorjev – prikaz nenormalnega pretoka</w:t>
      </w:r>
    </w:p>
    <w:p w:rsidR="00DB41BD" w:rsidRDefault="00DB41BD" w:rsidP="00DB41BD">
      <w:pPr>
        <w:pStyle w:val="ListParagraph"/>
        <w:numPr>
          <w:ilvl w:val="0"/>
          <w:numId w:val="1"/>
        </w:numPr>
      </w:pPr>
      <w:r>
        <w:t xml:space="preserve">Prikaz </w:t>
      </w:r>
      <w:r w:rsidR="00B565BA">
        <w:t>jetrnih</w:t>
      </w:r>
      <w:r>
        <w:t xml:space="preserve"> metastaz: povečan arterijski pretok in perfuzijski indeks</w:t>
      </w:r>
    </w:p>
    <w:p w:rsidR="00DB41BD" w:rsidRDefault="00DB41BD" w:rsidP="00DB41BD">
      <w:pPr>
        <w:pStyle w:val="ListParagraph"/>
        <w:numPr>
          <w:ilvl w:val="0"/>
          <w:numId w:val="1"/>
        </w:numPr>
      </w:pPr>
      <w:r>
        <w:t>Hemangiomi – ločevanje od karcinoma</w:t>
      </w:r>
    </w:p>
    <w:p w:rsidR="00DB41BD" w:rsidRDefault="00DB41BD" w:rsidP="00DB41BD">
      <w:pPr>
        <w:pStyle w:val="ListParagraph"/>
        <w:numPr>
          <w:ilvl w:val="0"/>
          <w:numId w:val="1"/>
        </w:numPr>
      </w:pPr>
      <w:r>
        <w:t>Prikaz presajenih jeter – zgodnje odkrivanje žilnih komplikacij</w:t>
      </w:r>
    </w:p>
    <w:p w:rsidR="00BC08DF" w:rsidRDefault="00BC08DF" w:rsidP="00BC08DF"/>
    <w:p w:rsidR="00BC08DF" w:rsidRDefault="00BC08DF" w:rsidP="00BC08DF">
      <w:r>
        <w:t>Način izvedbe preiskave</w:t>
      </w:r>
    </w:p>
    <w:p w:rsidR="00BC08DF" w:rsidRDefault="00BC08DF" w:rsidP="00BC08DF">
      <w:pPr>
        <w:pStyle w:val="ListParagraph"/>
        <w:numPr>
          <w:ilvl w:val="0"/>
          <w:numId w:val="1"/>
        </w:numPr>
      </w:pPr>
      <w:r>
        <w:t>Večja sevalna obremenitev</w:t>
      </w:r>
      <w:r w:rsidR="00476C37">
        <w:t xml:space="preserve"> – veliko število </w:t>
      </w:r>
      <w:r w:rsidR="00B565BA">
        <w:t>ponavljajočih</w:t>
      </w:r>
      <w:r w:rsidR="00476C37">
        <w:t xml:space="preserve"> slik in toka, ki ga uporabljamo za vsako sliko (12 mSv)</w:t>
      </w:r>
    </w:p>
    <w:p w:rsidR="00476C37" w:rsidRDefault="00476C37" w:rsidP="00BC08DF">
      <w:pPr>
        <w:pStyle w:val="ListParagraph"/>
        <w:numPr>
          <w:ilvl w:val="0"/>
          <w:numId w:val="1"/>
        </w:numPr>
      </w:pPr>
      <w:r>
        <w:t xml:space="preserve">Zadrževanje diha – krajše faze zajemanja diha, </w:t>
      </w:r>
    </w:p>
    <w:p w:rsidR="00476C37" w:rsidRDefault="00476C37" w:rsidP="00BC08DF">
      <w:pPr>
        <w:pStyle w:val="ListParagraph"/>
        <w:numPr>
          <w:ilvl w:val="0"/>
          <w:numId w:val="1"/>
        </w:numPr>
      </w:pPr>
      <w:r>
        <w:t>Plitvo dihanje – pri daljših sekvencah</w:t>
      </w:r>
    </w:p>
    <w:p w:rsidR="00476C37" w:rsidRDefault="00476C37" w:rsidP="00476C37"/>
    <w:p w:rsidR="00476C37" w:rsidRDefault="00476C37" w:rsidP="00476C37">
      <w:r>
        <w:lastRenderedPageBreak/>
        <w:t>KS</w:t>
      </w:r>
    </w:p>
    <w:p w:rsidR="00476C37" w:rsidRDefault="00B565BA" w:rsidP="00476C37">
      <w:pPr>
        <w:pStyle w:val="ListParagraph"/>
        <w:numPr>
          <w:ilvl w:val="0"/>
          <w:numId w:val="1"/>
        </w:numPr>
      </w:pPr>
      <w:r>
        <w:t>Zaželen</w:t>
      </w:r>
      <w:r w:rsidR="00476C37">
        <w:t xml:space="preserve"> višji pretok 5 – 10 ml/s – boljše signal / šum razmerje</w:t>
      </w:r>
    </w:p>
    <w:p w:rsidR="00476C37" w:rsidRDefault="00476C37" w:rsidP="00476C37">
      <w:pPr>
        <w:pStyle w:val="ListParagraph"/>
        <w:numPr>
          <w:ilvl w:val="0"/>
          <w:numId w:val="1"/>
        </w:numPr>
      </w:pPr>
      <w:r>
        <w:t xml:space="preserve">KS </w:t>
      </w:r>
      <w:r w:rsidR="00B565BA">
        <w:t>višje</w:t>
      </w:r>
      <w:r>
        <w:t xml:space="preserve"> koncentracije – 370 mg/l</w:t>
      </w:r>
    </w:p>
    <w:p w:rsidR="00EC3C33" w:rsidRDefault="00EC3C33" w:rsidP="00EC3C33"/>
    <w:p w:rsidR="00EC3C33" w:rsidRDefault="00EC3C33" w:rsidP="00EC3C33">
      <w:r>
        <w:t>Protokol</w:t>
      </w:r>
    </w:p>
    <w:p w:rsidR="00EC3C33" w:rsidRDefault="00D267BB" w:rsidP="00EC3C33">
      <w:pPr>
        <w:pStyle w:val="ListParagraph"/>
        <w:numPr>
          <w:ilvl w:val="0"/>
          <w:numId w:val="1"/>
        </w:numPr>
      </w:pPr>
      <w:r>
        <w:t>100 mAs, 120 kV, 55s, 6mm rez, 220 slik, 50ml KS + 30ml NaCl,  5 – 10 ml/s</w:t>
      </w:r>
    </w:p>
    <w:p w:rsidR="00D267BB" w:rsidRDefault="00D267BB" w:rsidP="00D267BB"/>
    <w:p w:rsidR="00D267BB" w:rsidRDefault="00D267BB" w:rsidP="00D267BB">
      <w:r>
        <w:t>Obdelava podatkov</w:t>
      </w:r>
      <w:r w:rsidR="006973C7">
        <w:t xml:space="preserve"> – meritve se shranijo v obliki slik s sivimi skalami</w:t>
      </w:r>
    </w:p>
    <w:p w:rsidR="00D267BB" w:rsidRDefault="00D267BB" w:rsidP="00D267BB">
      <w:pPr>
        <w:pStyle w:val="ListParagraph"/>
        <w:numPr>
          <w:ilvl w:val="0"/>
          <w:numId w:val="1"/>
        </w:numPr>
      </w:pPr>
      <w:r>
        <w:t xml:space="preserve">Možnost popravkov premika zaradi dihanja,  hitro simultano preučevanje slik, posebni načini analize, </w:t>
      </w:r>
    </w:p>
    <w:p w:rsidR="00D267BB" w:rsidRDefault="00D267BB" w:rsidP="00D267BB">
      <w:pPr>
        <w:pStyle w:val="ListParagraph"/>
        <w:numPr>
          <w:ilvl w:val="0"/>
          <w:numId w:val="1"/>
        </w:numPr>
      </w:pPr>
      <w:r>
        <w:t>MIP – osnovne tehnike</w:t>
      </w:r>
    </w:p>
    <w:p w:rsidR="00D267BB" w:rsidRDefault="00D267BB" w:rsidP="00D267BB">
      <w:pPr>
        <w:pStyle w:val="ListParagraph"/>
        <w:numPr>
          <w:ilvl w:val="0"/>
          <w:numId w:val="1"/>
        </w:numPr>
      </w:pPr>
      <w:r>
        <w:t>BF (pretok krvi) in BV (volumen krvi)</w:t>
      </w:r>
    </w:p>
    <w:p w:rsidR="00D267BB" w:rsidRDefault="00D267BB" w:rsidP="00D267BB">
      <w:pPr>
        <w:pStyle w:val="ListParagraph"/>
        <w:numPr>
          <w:ilvl w:val="0"/>
          <w:numId w:val="1"/>
        </w:numPr>
      </w:pPr>
      <w:r>
        <w:t>TTP – čas do največje prekrvavitve</w:t>
      </w:r>
    </w:p>
    <w:p w:rsidR="00D267BB" w:rsidRDefault="00D267BB" w:rsidP="00D267BB">
      <w:pPr>
        <w:pStyle w:val="ListParagraph"/>
        <w:numPr>
          <w:ilvl w:val="0"/>
          <w:numId w:val="1"/>
        </w:numPr>
      </w:pPr>
      <w:r>
        <w:t>PMB – prepustnost žil</w:t>
      </w:r>
    </w:p>
    <w:p w:rsidR="00D267BB" w:rsidRDefault="00D267BB" w:rsidP="00D267BB">
      <w:pPr>
        <w:pStyle w:val="ListParagraph"/>
        <w:numPr>
          <w:ilvl w:val="0"/>
          <w:numId w:val="1"/>
        </w:numPr>
      </w:pPr>
      <w:r>
        <w:t>ALP ( arterijska perfuzija )in PVP ( venska perfuzija )</w:t>
      </w:r>
    </w:p>
    <w:p w:rsidR="00D267BB" w:rsidRDefault="00D267BB" w:rsidP="00D267BB">
      <w:pPr>
        <w:pStyle w:val="ListParagraph"/>
        <w:numPr>
          <w:ilvl w:val="0"/>
          <w:numId w:val="1"/>
        </w:numPr>
      </w:pPr>
      <w:r>
        <w:t>HPI ( indeks perfuzije )</w:t>
      </w:r>
    </w:p>
    <w:p w:rsidR="00631ED7" w:rsidRDefault="00631ED7" w:rsidP="00631ED7"/>
    <w:p w:rsidR="007E53DE" w:rsidRDefault="007E53DE" w:rsidP="00631ED7"/>
    <w:p w:rsidR="007E53DE" w:rsidRDefault="007E53DE" w:rsidP="00631ED7"/>
    <w:p w:rsidR="007E53DE" w:rsidRDefault="007E53DE" w:rsidP="00631ED7"/>
    <w:p w:rsidR="007E53DE" w:rsidRDefault="007E53DE" w:rsidP="00631ED7"/>
    <w:p w:rsidR="007E53DE" w:rsidRDefault="007E53DE" w:rsidP="00631ED7"/>
    <w:p w:rsidR="007E53DE" w:rsidRDefault="007E53DE" w:rsidP="00631ED7"/>
    <w:p w:rsidR="007E53DE" w:rsidRDefault="007E53DE" w:rsidP="00631ED7"/>
    <w:p w:rsidR="007E53DE" w:rsidRDefault="007E53DE" w:rsidP="00631ED7"/>
    <w:p w:rsidR="007E53DE" w:rsidRDefault="007E53DE" w:rsidP="00631ED7"/>
    <w:p w:rsidR="007E53DE" w:rsidRDefault="007E53DE" w:rsidP="00631ED7"/>
    <w:p w:rsidR="007E53DE" w:rsidRDefault="007E53DE" w:rsidP="00631ED7"/>
    <w:p w:rsidR="007E53DE" w:rsidRDefault="007E53DE" w:rsidP="00631ED7"/>
    <w:p w:rsidR="007E53DE" w:rsidRDefault="007E53DE" w:rsidP="00631ED7"/>
    <w:p w:rsidR="00631ED7" w:rsidRPr="007E53DE" w:rsidRDefault="00631ED7" w:rsidP="007E53DE">
      <w:pPr>
        <w:jc w:val="center"/>
        <w:rPr>
          <w:b/>
          <w:sz w:val="32"/>
          <w:szCs w:val="32"/>
        </w:rPr>
      </w:pPr>
      <w:r w:rsidRPr="007E53DE">
        <w:rPr>
          <w:b/>
          <w:sz w:val="32"/>
          <w:szCs w:val="32"/>
        </w:rPr>
        <w:lastRenderedPageBreak/>
        <w:t>CT urografija</w:t>
      </w:r>
    </w:p>
    <w:p w:rsidR="00631ED7" w:rsidRDefault="00631ED7" w:rsidP="00631ED7">
      <w:r>
        <w:t xml:space="preserve">Indikacije </w:t>
      </w:r>
    </w:p>
    <w:p w:rsidR="00631ED7" w:rsidRDefault="00631ED7" w:rsidP="00631ED7">
      <w:pPr>
        <w:pStyle w:val="ListParagraph"/>
        <w:numPr>
          <w:ilvl w:val="0"/>
          <w:numId w:val="1"/>
        </w:numPr>
      </w:pPr>
      <w:r>
        <w:t>Tumorji</w:t>
      </w:r>
    </w:p>
    <w:p w:rsidR="00631ED7" w:rsidRDefault="00631ED7" w:rsidP="00631ED7">
      <w:pPr>
        <w:pStyle w:val="ListParagraph"/>
        <w:numPr>
          <w:ilvl w:val="0"/>
          <w:numId w:val="1"/>
        </w:numPr>
      </w:pPr>
      <w:r>
        <w:t>Travmatske in jatrogene poškodbe sečil</w:t>
      </w:r>
    </w:p>
    <w:p w:rsidR="00631ED7" w:rsidRDefault="00631ED7" w:rsidP="00631ED7">
      <w:pPr>
        <w:pStyle w:val="ListParagraph"/>
        <w:numPr>
          <w:ilvl w:val="0"/>
          <w:numId w:val="1"/>
        </w:numPr>
      </w:pPr>
      <w:r>
        <w:t>3D planiranje zahtevnejše perkutane nefrolitomije</w:t>
      </w:r>
    </w:p>
    <w:p w:rsidR="00631ED7" w:rsidRDefault="00631ED7" w:rsidP="00631ED7">
      <w:pPr>
        <w:pStyle w:val="ListParagraph"/>
        <w:numPr>
          <w:ilvl w:val="0"/>
          <w:numId w:val="1"/>
        </w:numPr>
      </w:pPr>
      <w:r>
        <w:t>Tuberkuloza in težja vnetja</w:t>
      </w:r>
    </w:p>
    <w:p w:rsidR="00631ED7" w:rsidRDefault="00631ED7" w:rsidP="00631ED7">
      <w:pPr>
        <w:pStyle w:val="ListParagraph"/>
        <w:numPr>
          <w:ilvl w:val="0"/>
          <w:numId w:val="1"/>
        </w:numPr>
      </w:pPr>
      <w:r>
        <w:t>Hidronefroza</w:t>
      </w:r>
    </w:p>
    <w:p w:rsidR="00631ED7" w:rsidRDefault="00631ED7" w:rsidP="00631ED7">
      <w:pPr>
        <w:pStyle w:val="ListParagraph"/>
        <w:numPr>
          <w:ilvl w:val="0"/>
          <w:numId w:val="1"/>
        </w:numPr>
      </w:pPr>
      <w:r>
        <w:t>Kronična urolitiaza</w:t>
      </w:r>
    </w:p>
    <w:p w:rsidR="00631ED7" w:rsidRDefault="00631ED7" w:rsidP="00631ED7">
      <w:pPr>
        <w:pStyle w:val="ListParagraph"/>
        <w:numPr>
          <w:ilvl w:val="0"/>
          <w:numId w:val="1"/>
        </w:numPr>
      </w:pPr>
      <w:r>
        <w:t>Hematurija</w:t>
      </w:r>
    </w:p>
    <w:p w:rsidR="00631ED7" w:rsidRDefault="00631ED7" w:rsidP="00631ED7"/>
    <w:p w:rsidR="00631ED7" w:rsidRDefault="00631ED7" w:rsidP="00631ED7">
      <w:r>
        <w:t>Faze slikanja</w:t>
      </w:r>
    </w:p>
    <w:p w:rsidR="00631ED7" w:rsidRDefault="00631ED7" w:rsidP="00631ED7">
      <w:pPr>
        <w:pStyle w:val="ListParagraph"/>
        <w:numPr>
          <w:ilvl w:val="0"/>
          <w:numId w:val="1"/>
        </w:numPr>
      </w:pPr>
      <w:r>
        <w:t>Nativno</w:t>
      </w:r>
    </w:p>
    <w:p w:rsidR="00631ED7" w:rsidRDefault="00631ED7" w:rsidP="00631ED7">
      <w:pPr>
        <w:pStyle w:val="ListParagraph"/>
        <w:numPr>
          <w:ilvl w:val="0"/>
          <w:numId w:val="1"/>
        </w:numPr>
      </w:pPr>
      <w:r>
        <w:t>Kortikomedularna faza, 25 -30 s zamika po aplikaciji KS</w:t>
      </w:r>
    </w:p>
    <w:p w:rsidR="00631ED7" w:rsidRDefault="00631ED7" w:rsidP="00631ED7">
      <w:pPr>
        <w:pStyle w:val="ListParagraph"/>
        <w:numPr>
          <w:ilvl w:val="0"/>
          <w:numId w:val="1"/>
        </w:numPr>
      </w:pPr>
      <w:r>
        <w:t>Nefrografska faza, 90 – 100 s po KS</w:t>
      </w:r>
    </w:p>
    <w:p w:rsidR="00631ED7" w:rsidRDefault="00631ED7" w:rsidP="00631ED7">
      <w:pPr>
        <w:pStyle w:val="ListParagraph"/>
        <w:numPr>
          <w:ilvl w:val="0"/>
          <w:numId w:val="1"/>
        </w:numPr>
      </w:pPr>
      <w:r>
        <w:t>Faza izločanja, zamik najmanj 4 min</w:t>
      </w:r>
    </w:p>
    <w:p w:rsidR="00631ED7" w:rsidRDefault="00631ED7" w:rsidP="00631ED7"/>
    <w:p w:rsidR="00631ED7" w:rsidRDefault="00631ED7" w:rsidP="00631ED7"/>
    <w:p w:rsidR="00631ED7" w:rsidRDefault="00631ED7" w:rsidP="00631ED7">
      <w:r>
        <w:t>Trifazno slikanje</w:t>
      </w:r>
    </w:p>
    <w:p w:rsidR="00631ED7" w:rsidRDefault="00631ED7" w:rsidP="00631ED7">
      <w:pPr>
        <w:pStyle w:val="ListParagraph"/>
        <w:numPr>
          <w:ilvl w:val="0"/>
          <w:numId w:val="1"/>
        </w:numPr>
      </w:pPr>
      <w:r>
        <w:t>Nativna, nefrografska in faza izločanja</w:t>
      </w:r>
    </w:p>
    <w:p w:rsidR="00631ED7" w:rsidRDefault="00631ED7" w:rsidP="00631ED7"/>
    <w:p w:rsidR="00631ED7" w:rsidRDefault="00631ED7" w:rsidP="00631ED7">
      <w:r>
        <w:t>KS</w:t>
      </w:r>
    </w:p>
    <w:p w:rsidR="00631ED7" w:rsidRDefault="00631ED7" w:rsidP="00631ED7">
      <w:pPr>
        <w:pStyle w:val="ListParagraph"/>
        <w:numPr>
          <w:ilvl w:val="0"/>
          <w:numId w:val="1"/>
        </w:numPr>
      </w:pPr>
      <w:r>
        <w:t>150 – 300 mgl/ml (ultravist, Visipaque</w:t>
      </w:r>
    </w:p>
    <w:p w:rsidR="00631ED7" w:rsidRDefault="00631ED7" w:rsidP="00631ED7">
      <w:pPr>
        <w:pStyle w:val="ListParagraph"/>
        <w:numPr>
          <w:ilvl w:val="0"/>
          <w:numId w:val="1"/>
        </w:numPr>
      </w:pPr>
      <w:r>
        <w:t xml:space="preserve">Avtomatska </w:t>
      </w:r>
      <w:r w:rsidR="003566FA">
        <w:t>brizga</w:t>
      </w:r>
      <w:r>
        <w:t xml:space="preserve"> 2 – 3 ml/s</w:t>
      </w:r>
    </w:p>
    <w:p w:rsidR="00631ED7" w:rsidRDefault="00631ED7" w:rsidP="00631ED7">
      <w:pPr>
        <w:pStyle w:val="ListParagraph"/>
        <w:numPr>
          <w:ilvl w:val="0"/>
          <w:numId w:val="1"/>
        </w:numPr>
      </w:pPr>
      <w:r>
        <w:t>Prilagoditev gleda na koncentracijo joda in maso pacienta</w:t>
      </w:r>
    </w:p>
    <w:p w:rsidR="00631ED7" w:rsidRDefault="00631ED7" w:rsidP="00631ED7"/>
    <w:p w:rsidR="00631ED7" w:rsidRDefault="00E90726" w:rsidP="00631ED7">
      <w:r>
        <w:t>Protokol slikanja CTU</w:t>
      </w:r>
    </w:p>
    <w:p w:rsidR="00E90726" w:rsidRDefault="00E90726" w:rsidP="00E90726">
      <w:pPr>
        <w:pStyle w:val="ListParagraph"/>
        <w:numPr>
          <w:ilvl w:val="0"/>
          <w:numId w:val="1"/>
        </w:numPr>
      </w:pPr>
      <w:r>
        <w:t>Pacient popije liter vode in počaka pol ure, da se mehur razpne</w:t>
      </w:r>
    </w:p>
    <w:p w:rsidR="00E90726" w:rsidRDefault="00E90726" w:rsidP="00E90726">
      <w:pPr>
        <w:pStyle w:val="ListParagraph"/>
        <w:numPr>
          <w:ilvl w:val="0"/>
          <w:numId w:val="1"/>
        </w:numPr>
      </w:pPr>
      <w:r>
        <w:t>Leže na hrbtu, zapremo urinski kateter</w:t>
      </w:r>
    </w:p>
    <w:p w:rsidR="004F5F29" w:rsidRDefault="004F5F29" w:rsidP="00E90726">
      <w:pPr>
        <w:pStyle w:val="ListParagraph"/>
        <w:numPr>
          <w:ilvl w:val="0"/>
          <w:numId w:val="1"/>
        </w:numPr>
      </w:pPr>
      <w:r>
        <w:t>Nativni pregled od zgornjega pola ledvic do spodnjega pola mehurja</w:t>
      </w:r>
    </w:p>
    <w:p w:rsidR="004F5F29" w:rsidRDefault="004F5F29" w:rsidP="00E90726">
      <w:pPr>
        <w:pStyle w:val="ListParagraph"/>
        <w:numPr>
          <w:ilvl w:val="0"/>
          <w:numId w:val="1"/>
        </w:numPr>
      </w:pPr>
      <w:r>
        <w:t xml:space="preserve">Bolnik </w:t>
      </w:r>
      <w:r w:rsidR="003566FA">
        <w:t>izprazni</w:t>
      </w:r>
      <w:r>
        <w:t xml:space="preserve"> mehur (10 ml Edemid ali Lasix), počakamo 2 min</w:t>
      </w:r>
    </w:p>
    <w:p w:rsidR="004F5F29" w:rsidRDefault="004F5F29" w:rsidP="00E90726">
      <w:pPr>
        <w:pStyle w:val="ListParagraph"/>
        <w:numPr>
          <w:ilvl w:val="0"/>
          <w:numId w:val="1"/>
        </w:numPr>
      </w:pPr>
      <w:r>
        <w:t>100 ml neionskega KS (flow 3 ml/s)</w:t>
      </w:r>
    </w:p>
    <w:p w:rsidR="004F5F29" w:rsidRDefault="004F5F29" w:rsidP="00E90726">
      <w:pPr>
        <w:pStyle w:val="ListParagraph"/>
        <w:numPr>
          <w:ilvl w:val="0"/>
          <w:numId w:val="1"/>
        </w:numPr>
      </w:pPr>
      <w:r>
        <w:t>Ko bolnik čuti poln mehur sledi ekskretorna faza ( 5 – 15 min )</w:t>
      </w:r>
    </w:p>
    <w:p w:rsidR="004F5F29" w:rsidRDefault="004F5F29" w:rsidP="004F5F29"/>
    <w:p w:rsidR="00430924" w:rsidRDefault="00430924" w:rsidP="004F5F29"/>
    <w:p w:rsidR="004F5F29" w:rsidRDefault="004F5F29" w:rsidP="004F5F29">
      <w:r>
        <w:lastRenderedPageBreak/>
        <w:t xml:space="preserve">Prednosti </w:t>
      </w:r>
    </w:p>
    <w:p w:rsidR="004F5F29" w:rsidRDefault="004F5F29" w:rsidP="004F5F29">
      <w:pPr>
        <w:pStyle w:val="ListParagraph"/>
        <w:numPr>
          <w:ilvl w:val="0"/>
          <w:numId w:val="1"/>
        </w:numPr>
      </w:pPr>
      <w:r>
        <w:t>Pacient ne potrebuje predpriprave ( kot pri IVU)</w:t>
      </w:r>
    </w:p>
    <w:p w:rsidR="004F5F29" w:rsidRDefault="004F5F29" w:rsidP="004F5F29">
      <w:pPr>
        <w:pStyle w:val="ListParagraph"/>
        <w:numPr>
          <w:ilvl w:val="0"/>
          <w:numId w:val="1"/>
        </w:numPr>
      </w:pPr>
      <w:r>
        <w:t>Možnost različnih rekonstrukcij</w:t>
      </w:r>
    </w:p>
    <w:p w:rsidR="004F5F29" w:rsidRDefault="004F5F29" w:rsidP="004F5F29">
      <w:pPr>
        <w:pStyle w:val="ListParagraph"/>
        <w:numPr>
          <w:ilvl w:val="0"/>
          <w:numId w:val="1"/>
        </w:numPr>
      </w:pPr>
      <w:r>
        <w:t>Preiskava krajša od IVU</w:t>
      </w:r>
    </w:p>
    <w:p w:rsidR="004F5F29" w:rsidRDefault="004F5F29" w:rsidP="004F5F29"/>
    <w:p w:rsidR="004F5F29" w:rsidRDefault="004F5F29" w:rsidP="004F5F29">
      <w:r>
        <w:t>Slabosti</w:t>
      </w:r>
    </w:p>
    <w:p w:rsidR="004F5F29" w:rsidRDefault="004F5F29" w:rsidP="004F5F29">
      <w:pPr>
        <w:pStyle w:val="ListParagraph"/>
        <w:numPr>
          <w:ilvl w:val="0"/>
          <w:numId w:val="1"/>
        </w:numPr>
      </w:pPr>
      <w:r>
        <w:t>Velika dozna obremenitev ( 25 – 35 mSv )</w:t>
      </w:r>
    </w:p>
    <w:p w:rsidR="004F5F29" w:rsidRDefault="004F5F29" w:rsidP="004F5F29">
      <w:pPr>
        <w:pStyle w:val="ListParagraph"/>
        <w:numPr>
          <w:ilvl w:val="0"/>
          <w:numId w:val="1"/>
        </w:numPr>
      </w:pPr>
      <w:r>
        <w:t>Skoraj dvakrat dražja od IVU</w:t>
      </w:r>
    </w:p>
    <w:p w:rsidR="00EB7BAC" w:rsidRDefault="00EB7BAC" w:rsidP="00EB7BAC"/>
    <w:p w:rsidR="00526457" w:rsidRDefault="00526457" w:rsidP="00EB7BAC"/>
    <w:p w:rsidR="00526457" w:rsidRDefault="00526457" w:rsidP="00EB7BAC"/>
    <w:p w:rsidR="00526457" w:rsidRDefault="00526457" w:rsidP="00EB7BAC"/>
    <w:p w:rsidR="00526457" w:rsidRDefault="00526457" w:rsidP="00EB7BAC"/>
    <w:p w:rsidR="00526457" w:rsidRDefault="00526457" w:rsidP="00EB7BAC"/>
    <w:p w:rsidR="00526457" w:rsidRDefault="00526457" w:rsidP="00EB7BAC"/>
    <w:p w:rsidR="00430924" w:rsidRDefault="00430924" w:rsidP="00EB7BAC">
      <w:pPr>
        <w:rPr>
          <w:b/>
          <w:sz w:val="28"/>
          <w:szCs w:val="28"/>
        </w:rPr>
      </w:pPr>
    </w:p>
    <w:p w:rsidR="00430924" w:rsidRDefault="00430924" w:rsidP="00EB7BAC">
      <w:pPr>
        <w:rPr>
          <w:b/>
          <w:sz w:val="28"/>
          <w:szCs w:val="28"/>
        </w:rPr>
      </w:pPr>
    </w:p>
    <w:p w:rsidR="00430924" w:rsidRDefault="00430924" w:rsidP="00EB7BAC">
      <w:pPr>
        <w:rPr>
          <w:b/>
          <w:sz w:val="28"/>
          <w:szCs w:val="28"/>
        </w:rPr>
      </w:pPr>
    </w:p>
    <w:p w:rsidR="00430924" w:rsidRDefault="00430924" w:rsidP="00EB7BAC">
      <w:pPr>
        <w:rPr>
          <w:b/>
          <w:sz w:val="28"/>
          <w:szCs w:val="28"/>
        </w:rPr>
      </w:pPr>
    </w:p>
    <w:p w:rsidR="00430924" w:rsidRDefault="00430924" w:rsidP="00EB7BAC">
      <w:pPr>
        <w:rPr>
          <w:b/>
          <w:sz w:val="28"/>
          <w:szCs w:val="28"/>
        </w:rPr>
      </w:pPr>
    </w:p>
    <w:p w:rsidR="00430924" w:rsidRDefault="00430924" w:rsidP="00EB7BAC">
      <w:pPr>
        <w:rPr>
          <w:b/>
          <w:sz w:val="28"/>
          <w:szCs w:val="28"/>
        </w:rPr>
      </w:pPr>
    </w:p>
    <w:p w:rsidR="00430924" w:rsidRDefault="00430924" w:rsidP="00EB7BAC">
      <w:pPr>
        <w:rPr>
          <w:b/>
          <w:sz w:val="28"/>
          <w:szCs w:val="28"/>
        </w:rPr>
      </w:pPr>
    </w:p>
    <w:p w:rsidR="00430924" w:rsidRDefault="00430924" w:rsidP="00EB7BAC">
      <w:pPr>
        <w:rPr>
          <w:b/>
          <w:sz w:val="28"/>
          <w:szCs w:val="28"/>
        </w:rPr>
      </w:pPr>
    </w:p>
    <w:p w:rsidR="00430924" w:rsidRDefault="00430924" w:rsidP="00EB7BAC">
      <w:pPr>
        <w:rPr>
          <w:b/>
          <w:sz w:val="28"/>
          <w:szCs w:val="28"/>
        </w:rPr>
      </w:pPr>
    </w:p>
    <w:p w:rsidR="00430924" w:rsidRDefault="00430924" w:rsidP="00EB7BAC">
      <w:pPr>
        <w:rPr>
          <w:b/>
          <w:sz w:val="28"/>
          <w:szCs w:val="28"/>
        </w:rPr>
      </w:pPr>
    </w:p>
    <w:p w:rsidR="00430924" w:rsidRDefault="00430924" w:rsidP="00EB7BAC">
      <w:pPr>
        <w:rPr>
          <w:b/>
          <w:sz w:val="28"/>
          <w:szCs w:val="28"/>
        </w:rPr>
      </w:pPr>
    </w:p>
    <w:p w:rsidR="00430924" w:rsidRDefault="00430924" w:rsidP="00EB7BAC">
      <w:pPr>
        <w:rPr>
          <w:b/>
          <w:sz w:val="28"/>
          <w:szCs w:val="28"/>
        </w:rPr>
      </w:pPr>
    </w:p>
    <w:p w:rsidR="00EB7BAC" w:rsidRPr="00430924" w:rsidRDefault="00EB7BAC" w:rsidP="00430924">
      <w:pPr>
        <w:jc w:val="center"/>
        <w:rPr>
          <w:b/>
          <w:sz w:val="32"/>
          <w:szCs w:val="32"/>
        </w:rPr>
      </w:pPr>
      <w:r w:rsidRPr="00430924">
        <w:rPr>
          <w:b/>
          <w:sz w:val="32"/>
          <w:szCs w:val="32"/>
        </w:rPr>
        <w:lastRenderedPageBreak/>
        <w:t>CT enterografija</w:t>
      </w:r>
    </w:p>
    <w:p w:rsidR="00EB7BAC" w:rsidRDefault="00526457" w:rsidP="00EB7BAC">
      <w:r>
        <w:t>Preiskava za prikaz tankega in debelega črevesja.</w:t>
      </w:r>
    </w:p>
    <w:p w:rsidR="00526457" w:rsidRDefault="00526457" w:rsidP="00EB7BAC">
      <w:r>
        <w:t>Indikacije</w:t>
      </w:r>
    </w:p>
    <w:p w:rsidR="00526457" w:rsidRDefault="00526457" w:rsidP="00526457">
      <w:pPr>
        <w:pStyle w:val="ListParagraph"/>
        <w:numPr>
          <w:ilvl w:val="0"/>
          <w:numId w:val="1"/>
        </w:numPr>
      </w:pPr>
      <w:r>
        <w:t>Sum na Chronovo bolezen</w:t>
      </w:r>
    </w:p>
    <w:p w:rsidR="00526457" w:rsidRDefault="00526457" w:rsidP="00526457">
      <w:pPr>
        <w:pStyle w:val="ListParagraph"/>
        <w:numPr>
          <w:ilvl w:val="0"/>
          <w:numId w:val="1"/>
        </w:numPr>
      </w:pPr>
      <w:r>
        <w:t>Sum na tumor črevesja</w:t>
      </w:r>
    </w:p>
    <w:p w:rsidR="00526457" w:rsidRDefault="00526457" w:rsidP="00526457">
      <w:pPr>
        <w:pStyle w:val="ListParagraph"/>
        <w:numPr>
          <w:ilvl w:val="0"/>
          <w:numId w:val="1"/>
        </w:numPr>
      </w:pPr>
      <w:r>
        <w:t>Sum na anomalije črevesja in malabsorbcije</w:t>
      </w:r>
    </w:p>
    <w:p w:rsidR="00526457" w:rsidRDefault="00526457" w:rsidP="00526457">
      <w:pPr>
        <w:pStyle w:val="ListParagraph"/>
        <w:numPr>
          <w:ilvl w:val="0"/>
          <w:numId w:val="1"/>
        </w:numPr>
      </w:pPr>
      <w:r>
        <w:t>Slabokrvnost</w:t>
      </w:r>
    </w:p>
    <w:p w:rsidR="00526457" w:rsidRDefault="00526457" w:rsidP="00526457">
      <w:pPr>
        <w:pStyle w:val="ListParagraph"/>
        <w:numPr>
          <w:ilvl w:val="0"/>
          <w:numId w:val="1"/>
        </w:numPr>
      </w:pPr>
      <w:r>
        <w:t>Ocena vnetij, fistul, abscesov, adhezija</w:t>
      </w:r>
    </w:p>
    <w:p w:rsidR="00526457" w:rsidRDefault="00526457" w:rsidP="00526457">
      <w:pPr>
        <w:pStyle w:val="ListParagraph"/>
        <w:numPr>
          <w:ilvl w:val="0"/>
          <w:numId w:val="1"/>
        </w:numPr>
      </w:pPr>
      <w:r>
        <w:t>Obstrukcija</w:t>
      </w:r>
    </w:p>
    <w:p w:rsidR="00526457" w:rsidRDefault="00526457" w:rsidP="00526457"/>
    <w:p w:rsidR="00526457" w:rsidRDefault="003566FA" w:rsidP="00526457">
      <w:r>
        <w:t>Klasični</w:t>
      </w:r>
      <w:r w:rsidR="00526457">
        <w:t xml:space="preserve"> CT – fistule in abscesi</w:t>
      </w:r>
    </w:p>
    <w:p w:rsidR="00526457" w:rsidRDefault="00526457" w:rsidP="00526457">
      <w:r>
        <w:t>MSCT – vizualizacija črevesne stene in lumna črevesja, vnetne spremembe na steni črevesja, prikaz zadebelitev,</w:t>
      </w:r>
    </w:p>
    <w:p w:rsidR="00526457" w:rsidRDefault="00526457" w:rsidP="00526457"/>
    <w:p w:rsidR="00526457" w:rsidRDefault="00526457" w:rsidP="00526457">
      <w:r>
        <w:t>Priprava pacienta</w:t>
      </w:r>
    </w:p>
    <w:p w:rsidR="00526457" w:rsidRDefault="00152E45" w:rsidP="00526457">
      <w:pPr>
        <w:pStyle w:val="ListParagraph"/>
        <w:numPr>
          <w:ilvl w:val="0"/>
          <w:numId w:val="1"/>
        </w:numPr>
      </w:pPr>
      <w:r>
        <w:t>1400 ccm barijev sulfat &amp; gastrografin razredčen z vodo</w:t>
      </w:r>
    </w:p>
    <w:p w:rsidR="00152E45" w:rsidRDefault="00152E45" w:rsidP="00526457">
      <w:pPr>
        <w:pStyle w:val="ListParagraph"/>
        <w:numPr>
          <w:ilvl w:val="0"/>
          <w:numId w:val="1"/>
        </w:numPr>
      </w:pPr>
      <w:r>
        <w:t>75 min pred preiskavo zaužije zdravila za simuliranje praznjenja želodca</w:t>
      </w:r>
    </w:p>
    <w:p w:rsidR="00152E45" w:rsidRDefault="00152E45" w:rsidP="00526457">
      <w:pPr>
        <w:pStyle w:val="ListParagraph"/>
        <w:numPr>
          <w:ilvl w:val="0"/>
          <w:numId w:val="1"/>
        </w:numPr>
      </w:pPr>
      <w:r>
        <w:t>Glukagon iv, za upočasnitev delovanja tankega črevesja</w:t>
      </w:r>
    </w:p>
    <w:p w:rsidR="00152E45" w:rsidRDefault="00152E45" w:rsidP="00526457">
      <w:pPr>
        <w:pStyle w:val="ListParagraph"/>
        <w:numPr>
          <w:ilvl w:val="0"/>
          <w:numId w:val="1"/>
        </w:numPr>
      </w:pPr>
      <w:r>
        <w:t>IV kanal in 120ml kontrasta</w:t>
      </w:r>
    </w:p>
    <w:p w:rsidR="00152E45" w:rsidRDefault="00152E45" w:rsidP="00152E45"/>
    <w:p w:rsidR="00152E45" w:rsidRDefault="00152E45" w:rsidP="00152E45">
      <w:r>
        <w:t>Potek preiskave</w:t>
      </w:r>
    </w:p>
    <w:p w:rsidR="00152E45" w:rsidRDefault="00152E45" w:rsidP="00152E45">
      <w:pPr>
        <w:pStyle w:val="ListParagraph"/>
        <w:numPr>
          <w:ilvl w:val="0"/>
          <w:numId w:val="1"/>
        </w:numPr>
      </w:pPr>
      <w:r>
        <w:t>Topogram od trebušne prepone do mehurja</w:t>
      </w:r>
    </w:p>
    <w:p w:rsidR="00B3081B" w:rsidRDefault="00B3081B" w:rsidP="00152E45">
      <w:pPr>
        <w:pStyle w:val="ListParagraph"/>
        <w:numPr>
          <w:ilvl w:val="0"/>
          <w:numId w:val="1"/>
        </w:numPr>
      </w:pPr>
      <w:r>
        <w:t>Venska faza 60 – 70 s po aplikaciji</w:t>
      </w:r>
    </w:p>
    <w:p w:rsidR="00B3081B" w:rsidRDefault="00B3081B" w:rsidP="00152E45">
      <w:pPr>
        <w:pStyle w:val="ListParagraph"/>
        <w:numPr>
          <w:ilvl w:val="0"/>
          <w:numId w:val="1"/>
        </w:numPr>
      </w:pPr>
      <w:r>
        <w:t>Dodatna obdelava – sagitalni in koronarni rezi – za dokazovanje fistul</w:t>
      </w:r>
    </w:p>
    <w:p w:rsidR="00B3081B" w:rsidRDefault="00B3081B" w:rsidP="00B3081B"/>
    <w:p w:rsidR="00462F57" w:rsidRDefault="00462F57" w:rsidP="00462F57">
      <w:pPr>
        <w:jc w:val="center"/>
        <w:rPr>
          <w:b/>
          <w:sz w:val="32"/>
          <w:szCs w:val="32"/>
        </w:rPr>
      </w:pPr>
    </w:p>
    <w:p w:rsidR="00462F57" w:rsidRDefault="00462F57" w:rsidP="00462F57">
      <w:pPr>
        <w:jc w:val="center"/>
        <w:rPr>
          <w:b/>
          <w:sz w:val="32"/>
          <w:szCs w:val="32"/>
        </w:rPr>
      </w:pPr>
    </w:p>
    <w:p w:rsidR="00462F57" w:rsidRDefault="00462F57" w:rsidP="00462F57">
      <w:pPr>
        <w:jc w:val="center"/>
        <w:rPr>
          <w:b/>
          <w:sz w:val="32"/>
          <w:szCs w:val="32"/>
        </w:rPr>
      </w:pPr>
    </w:p>
    <w:p w:rsidR="00462F57" w:rsidRDefault="00462F57" w:rsidP="00462F57">
      <w:pPr>
        <w:jc w:val="center"/>
        <w:rPr>
          <w:b/>
          <w:sz w:val="32"/>
          <w:szCs w:val="32"/>
        </w:rPr>
      </w:pPr>
    </w:p>
    <w:p w:rsidR="00462F57" w:rsidRDefault="00462F57" w:rsidP="00462F57">
      <w:pPr>
        <w:jc w:val="center"/>
        <w:rPr>
          <w:b/>
          <w:sz w:val="32"/>
          <w:szCs w:val="32"/>
        </w:rPr>
      </w:pPr>
    </w:p>
    <w:p w:rsidR="00B3081B" w:rsidRPr="00462F57" w:rsidRDefault="00B3081B" w:rsidP="00462F57">
      <w:pPr>
        <w:jc w:val="center"/>
        <w:rPr>
          <w:b/>
          <w:sz w:val="32"/>
          <w:szCs w:val="32"/>
        </w:rPr>
      </w:pPr>
      <w:r w:rsidRPr="00462F57">
        <w:rPr>
          <w:b/>
          <w:sz w:val="32"/>
          <w:szCs w:val="32"/>
        </w:rPr>
        <w:lastRenderedPageBreak/>
        <w:t>CT kolonoskopija</w:t>
      </w:r>
    </w:p>
    <w:p w:rsidR="00B3081B" w:rsidRDefault="00B3081B" w:rsidP="00B3081B">
      <w:r>
        <w:t>Indikacije</w:t>
      </w:r>
    </w:p>
    <w:p w:rsidR="00B3081B" w:rsidRDefault="00B3081B" w:rsidP="00B3081B">
      <w:pPr>
        <w:pStyle w:val="ListParagraph"/>
        <w:numPr>
          <w:ilvl w:val="0"/>
          <w:numId w:val="1"/>
        </w:numPr>
      </w:pPr>
      <w:r>
        <w:t>Neinvazivno odkrivanje kolorektalnih polipov in karcinomov</w:t>
      </w:r>
    </w:p>
    <w:p w:rsidR="00B3081B" w:rsidRDefault="00B3081B" w:rsidP="00B3081B"/>
    <w:p w:rsidR="00B3081B" w:rsidRDefault="00B3081B" w:rsidP="00B3081B">
      <w:r>
        <w:t>Kontraindikacije</w:t>
      </w:r>
    </w:p>
    <w:p w:rsidR="0053328F" w:rsidRDefault="00B3081B" w:rsidP="0053328F">
      <w:pPr>
        <w:pStyle w:val="ListParagraph"/>
        <w:numPr>
          <w:ilvl w:val="0"/>
          <w:numId w:val="1"/>
        </w:numPr>
      </w:pPr>
      <w:r>
        <w:t xml:space="preserve">Akutni </w:t>
      </w:r>
      <w:r w:rsidR="0053328F">
        <w:t>abdomen,</w:t>
      </w:r>
      <w:r>
        <w:t xml:space="preserve"> akutne</w:t>
      </w:r>
      <w:r w:rsidR="0053328F">
        <w:t xml:space="preserve"> bolezni kolona, hernije kolona</w:t>
      </w:r>
    </w:p>
    <w:p w:rsidR="0053328F" w:rsidRDefault="0053328F" w:rsidP="0053328F">
      <w:pPr>
        <w:ind w:left="360"/>
      </w:pPr>
      <w:r>
        <w:t>Prednosti</w:t>
      </w:r>
    </w:p>
    <w:p w:rsidR="0053328F" w:rsidRDefault="0053328F" w:rsidP="0053328F">
      <w:pPr>
        <w:pStyle w:val="ListParagraph"/>
        <w:numPr>
          <w:ilvl w:val="0"/>
          <w:numId w:val="1"/>
        </w:numPr>
      </w:pPr>
      <w:r>
        <w:t xml:space="preserve">Minimalno invazivna, uporablja 2D in 3D </w:t>
      </w:r>
      <w:r w:rsidR="003566FA">
        <w:t>rekonstrukcije</w:t>
      </w:r>
    </w:p>
    <w:p w:rsidR="0053328F" w:rsidRDefault="0053328F" w:rsidP="0053328F">
      <w:pPr>
        <w:pStyle w:val="ListParagraph"/>
        <w:numPr>
          <w:ilvl w:val="0"/>
          <w:numId w:val="1"/>
        </w:numPr>
      </w:pPr>
      <w:r>
        <w:t>Boljša ločljivost in krajši čas preiskave</w:t>
      </w:r>
    </w:p>
    <w:p w:rsidR="0053328F" w:rsidRDefault="0053328F" w:rsidP="0053328F">
      <w:pPr>
        <w:pStyle w:val="ListParagraph"/>
        <w:numPr>
          <w:ilvl w:val="0"/>
          <w:numId w:val="1"/>
        </w:numPr>
      </w:pPr>
      <w:r>
        <w:t>Dobri rezultati v odkrivanju polipov</w:t>
      </w:r>
    </w:p>
    <w:p w:rsidR="0053328F" w:rsidRDefault="0053328F" w:rsidP="0053328F">
      <w:pPr>
        <w:pStyle w:val="ListParagraph"/>
        <w:numPr>
          <w:ilvl w:val="0"/>
          <w:numId w:val="1"/>
        </w:numPr>
      </w:pPr>
      <w:r>
        <w:t>Metoda izbora za paciente ki niso mogli na kolonoskopijo</w:t>
      </w:r>
    </w:p>
    <w:p w:rsidR="0053328F" w:rsidRDefault="0053328F" w:rsidP="0053328F"/>
    <w:p w:rsidR="0053328F" w:rsidRDefault="007F678C" w:rsidP="0053328F">
      <w:r>
        <w:t>Priprava</w:t>
      </w:r>
    </w:p>
    <w:p w:rsidR="007F678C" w:rsidRDefault="007F678C" w:rsidP="007F678C">
      <w:pPr>
        <w:pStyle w:val="ListParagraph"/>
        <w:numPr>
          <w:ilvl w:val="0"/>
          <w:numId w:val="1"/>
        </w:numPr>
      </w:pPr>
      <w:r>
        <w:t>Poteka 48 pred preiskavo</w:t>
      </w:r>
    </w:p>
    <w:p w:rsidR="007F678C" w:rsidRDefault="003566FA" w:rsidP="007F678C">
      <w:pPr>
        <w:pStyle w:val="ListParagraph"/>
        <w:numPr>
          <w:ilvl w:val="0"/>
          <w:numId w:val="1"/>
        </w:numPr>
      </w:pPr>
      <w:r>
        <w:t>Črevo</w:t>
      </w:r>
      <w:r w:rsidR="007F678C">
        <w:t xml:space="preserve"> mora biti prazno,</w:t>
      </w:r>
    </w:p>
    <w:p w:rsidR="007F678C" w:rsidRDefault="007F678C" w:rsidP="007F678C">
      <w:pPr>
        <w:pStyle w:val="ListParagraph"/>
        <w:numPr>
          <w:ilvl w:val="0"/>
          <w:numId w:val="1"/>
        </w:numPr>
      </w:pPr>
      <w:r>
        <w:t>Psihična priprava</w:t>
      </w:r>
    </w:p>
    <w:p w:rsidR="007F678C" w:rsidRDefault="007F678C" w:rsidP="00565658">
      <w:pPr>
        <w:pStyle w:val="ListParagraph"/>
        <w:numPr>
          <w:ilvl w:val="0"/>
          <w:numId w:val="1"/>
        </w:numPr>
      </w:pPr>
      <w:r>
        <w:t xml:space="preserve"> Vstavitev IV, preverimo soglasje o alergijah in KS</w:t>
      </w:r>
    </w:p>
    <w:p w:rsidR="00A051C9" w:rsidRDefault="00A051C9" w:rsidP="00A051C9"/>
    <w:p w:rsidR="00A051C9" w:rsidRDefault="00A051C9" w:rsidP="00A051C9"/>
    <w:p w:rsidR="00462F57" w:rsidRDefault="00462F57" w:rsidP="00A051C9">
      <w:pPr>
        <w:rPr>
          <w:b/>
          <w:sz w:val="28"/>
          <w:szCs w:val="28"/>
        </w:rPr>
      </w:pPr>
    </w:p>
    <w:p w:rsidR="00462F57" w:rsidRDefault="00462F57" w:rsidP="00A051C9">
      <w:pPr>
        <w:rPr>
          <w:b/>
          <w:sz w:val="28"/>
          <w:szCs w:val="28"/>
        </w:rPr>
      </w:pPr>
    </w:p>
    <w:p w:rsidR="00462F57" w:rsidRDefault="00462F57" w:rsidP="00A051C9">
      <w:pPr>
        <w:rPr>
          <w:b/>
          <w:sz w:val="28"/>
          <w:szCs w:val="28"/>
        </w:rPr>
      </w:pPr>
    </w:p>
    <w:p w:rsidR="00462F57" w:rsidRDefault="00462F57" w:rsidP="00A051C9">
      <w:pPr>
        <w:rPr>
          <w:b/>
          <w:sz w:val="28"/>
          <w:szCs w:val="28"/>
        </w:rPr>
      </w:pPr>
    </w:p>
    <w:p w:rsidR="00462F57" w:rsidRDefault="00462F57" w:rsidP="00A051C9">
      <w:pPr>
        <w:rPr>
          <w:b/>
          <w:sz w:val="28"/>
          <w:szCs w:val="28"/>
        </w:rPr>
      </w:pPr>
    </w:p>
    <w:p w:rsidR="00462F57" w:rsidRDefault="00462F57" w:rsidP="00A051C9">
      <w:pPr>
        <w:rPr>
          <w:b/>
          <w:sz w:val="28"/>
          <w:szCs w:val="28"/>
        </w:rPr>
      </w:pPr>
    </w:p>
    <w:p w:rsidR="00462F57" w:rsidRDefault="00462F57" w:rsidP="00A051C9">
      <w:pPr>
        <w:rPr>
          <w:b/>
          <w:sz w:val="28"/>
          <w:szCs w:val="28"/>
        </w:rPr>
      </w:pPr>
    </w:p>
    <w:p w:rsidR="00462F57" w:rsidRDefault="00462F57" w:rsidP="00A051C9">
      <w:pPr>
        <w:rPr>
          <w:b/>
          <w:sz w:val="28"/>
          <w:szCs w:val="28"/>
        </w:rPr>
      </w:pPr>
    </w:p>
    <w:p w:rsidR="00462F57" w:rsidRDefault="00462F57" w:rsidP="00A051C9">
      <w:pPr>
        <w:rPr>
          <w:b/>
          <w:sz w:val="28"/>
          <w:szCs w:val="28"/>
        </w:rPr>
      </w:pPr>
    </w:p>
    <w:p w:rsidR="00A051C9" w:rsidRPr="00462F57" w:rsidRDefault="00A051C9" w:rsidP="00462F57">
      <w:pPr>
        <w:jc w:val="center"/>
        <w:rPr>
          <w:b/>
          <w:sz w:val="32"/>
          <w:szCs w:val="32"/>
        </w:rPr>
      </w:pPr>
      <w:r w:rsidRPr="00462F57">
        <w:rPr>
          <w:b/>
          <w:sz w:val="32"/>
          <w:szCs w:val="32"/>
        </w:rPr>
        <w:lastRenderedPageBreak/>
        <w:t>CT skelet</w:t>
      </w:r>
    </w:p>
    <w:p w:rsidR="00A051C9" w:rsidRDefault="00A051C9" w:rsidP="00A051C9">
      <w:r>
        <w:t>Indikacije</w:t>
      </w:r>
    </w:p>
    <w:p w:rsidR="00A051C9" w:rsidRDefault="00A051C9" w:rsidP="00A051C9">
      <w:pPr>
        <w:pStyle w:val="ListParagraph"/>
        <w:numPr>
          <w:ilvl w:val="0"/>
          <w:numId w:val="1"/>
        </w:numPr>
      </w:pPr>
      <w:r>
        <w:t>Poškodbe</w:t>
      </w:r>
    </w:p>
    <w:p w:rsidR="00A051C9" w:rsidRDefault="00A051C9" w:rsidP="00A051C9">
      <w:pPr>
        <w:pStyle w:val="ListParagraph"/>
        <w:numPr>
          <w:ilvl w:val="0"/>
          <w:numId w:val="1"/>
        </w:numPr>
      </w:pPr>
      <w:r>
        <w:t>Kontrola po OP</w:t>
      </w:r>
    </w:p>
    <w:p w:rsidR="00A051C9" w:rsidRDefault="00A051C9" w:rsidP="00A051C9">
      <w:pPr>
        <w:pStyle w:val="ListParagraph"/>
        <w:numPr>
          <w:ilvl w:val="0"/>
          <w:numId w:val="1"/>
        </w:numPr>
      </w:pPr>
      <w:r>
        <w:t>Tumorji, metastaze</w:t>
      </w:r>
    </w:p>
    <w:p w:rsidR="00A051C9" w:rsidRDefault="00A051C9" w:rsidP="00A051C9"/>
    <w:p w:rsidR="00A051C9" w:rsidRDefault="00A051C9" w:rsidP="00A051C9">
      <w:r>
        <w:t xml:space="preserve">Pomembna prostorska ločljivost, tanki rezi, tanka kolimacija. Za kostno strukturo uporabimo </w:t>
      </w:r>
      <w:r w:rsidR="00D35767">
        <w:t>krnele</w:t>
      </w:r>
      <w:r>
        <w:t xml:space="preserve"> za jačanje robov. Za mehke dele </w:t>
      </w:r>
      <w:r w:rsidR="003566FA">
        <w:t>krnele</w:t>
      </w:r>
      <w:r>
        <w:t xml:space="preserve"> za mehčanje robov.</w:t>
      </w:r>
    </w:p>
    <w:p w:rsidR="00FD18F7" w:rsidRDefault="00FD18F7" w:rsidP="00A051C9">
      <w:r>
        <w:t>Protokol slikanja</w:t>
      </w:r>
    </w:p>
    <w:p w:rsidR="00FD18F7" w:rsidRDefault="00FD18F7" w:rsidP="00FD18F7">
      <w:pPr>
        <w:pStyle w:val="ListParagraph"/>
        <w:numPr>
          <w:ilvl w:val="0"/>
          <w:numId w:val="1"/>
        </w:numPr>
      </w:pPr>
      <w:r>
        <w:t>Topogram 120 kV, 50 mAs, 1mm rez</w:t>
      </w:r>
    </w:p>
    <w:p w:rsidR="00FD18F7" w:rsidRDefault="00FD18F7" w:rsidP="00FD18F7">
      <w:pPr>
        <w:pStyle w:val="ListParagraph"/>
        <w:numPr>
          <w:ilvl w:val="0"/>
          <w:numId w:val="1"/>
        </w:numPr>
      </w:pPr>
      <w:r>
        <w:t>Scan 120 kV, 140 mAs, 1 mm rez, delay 4s, CTDI 10.92</w:t>
      </w:r>
    </w:p>
    <w:p w:rsidR="00FD18F7" w:rsidRDefault="00FD18F7" w:rsidP="00FD18F7"/>
    <w:p w:rsidR="00FD18F7" w:rsidRPr="004B059A" w:rsidRDefault="00FD18F7" w:rsidP="00FD18F7">
      <w:pPr>
        <w:rPr>
          <w:b/>
        </w:rPr>
      </w:pPr>
      <w:r w:rsidRPr="004B059A">
        <w:rPr>
          <w:b/>
        </w:rPr>
        <w:t>CT hrbtenice</w:t>
      </w:r>
    </w:p>
    <w:p w:rsidR="00FD18F7" w:rsidRDefault="0099725D" w:rsidP="00FD18F7">
      <w:r>
        <w:t>Leže na hrbtu, roke ob telesu.  Vratna (stranski topogram ) od baze glave do Th 4, torakalna ( AP ali stranski topogram  )od C7 do L1, lumbalna ( stranski topogram )od     Th 12 do S4.</w:t>
      </w:r>
    </w:p>
    <w:p w:rsidR="004B059A" w:rsidRPr="004B059A" w:rsidRDefault="004B059A" w:rsidP="00FD18F7">
      <w:pPr>
        <w:rPr>
          <w:b/>
        </w:rPr>
      </w:pPr>
      <w:r w:rsidRPr="004B059A">
        <w:rPr>
          <w:b/>
        </w:rPr>
        <w:t>CT rame in komolca</w:t>
      </w:r>
    </w:p>
    <w:p w:rsidR="004B059A" w:rsidRDefault="004B059A" w:rsidP="00FD18F7">
      <w:r>
        <w:t xml:space="preserve">Leže na hrbtu, poškodovana roka ob telesu, druga nad glavo. Topogram AP. </w:t>
      </w:r>
    </w:p>
    <w:p w:rsidR="00F36327" w:rsidRDefault="00F36327" w:rsidP="00FD18F7"/>
    <w:p w:rsidR="00F36327" w:rsidRDefault="00F36327" w:rsidP="00FD18F7"/>
    <w:p w:rsidR="00F36327" w:rsidRPr="00F36327" w:rsidRDefault="00F36327" w:rsidP="00FD18F7">
      <w:pPr>
        <w:rPr>
          <w:b/>
        </w:rPr>
      </w:pPr>
      <w:r w:rsidRPr="00F36327">
        <w:rPr>
          <w:b/>
        </w:rPr>
        <w:t>CT rame po artrografiji</w:t>
      </w:r>
    </w:p>
    <w:p w:rsidR="00F36327" w:rsidRDefault="00F36327" w:rsidP="00FD18F7">
      <w:r>
        <w:t xml:space="preserve">Neionsko jodovo vodotopno KS. Za prikaz notranje površine sklepne ovojnice. </w:t>
      </w:r>
    </w:p>
    <w:p w:rsidR="00F36327" w:rsidRDefault="00F36327" w:rsidP="00FD18F7">
      <w:r>
        <w:t xml:space="preserve">Indikacije </w:t>
      </w:r>
    </w:p>
    <w:p w:rsidR="00F36327" w:rsidRDefault="00F36327" w:rsidP="00F36327">
      <w:pPr>
        <w:pStyle w:val="ListParagraph"/>
        <w:numPr>
          <w:ilvl w:val="0"/>
          <w:numId w:val="1"/>
        </w:numPr>
      </w:pPr>
      <w:r>
        <w:t>Ruptura rototorne manšete</w:t>
      </w:r>
    </w:p>
    <w:p w:rsidR="00F36327" w:rsidRDefault="00F36327" w:rsidP="00F36327">
      <w:pPr>
        <w:pStyle w:val="ListParagraph"/>
        <w:numPr>
          <w:ilvl w:val="0"/>
          <w:numId w:val="1"/>
        </w:numPr>
      </w:pPr>
      <w:r>
        <w:t>Lezije kite m. biceps brachii</w:t>
      </w:r>
    </w:p>
    <w:p w:rsidR="00F36327" w:rsidRDefault="00F36327" w:rsidP="00F36327">
      <w:pPr>
        <w:pStyle w:val="ListParagraph"/>
        <w:numPr>
          <w:ilvl w:val="0"/>
          <w:numId w:val="1"/>
        </w:numPr>
      </w:pPr>
      <w:r>
        <w:t>Adhezivni kapsulitis</w:t>
      </w:r>
    </w:p>
    <w:p w:rsidR="00F36327" w:rsidRDefault="00F36327" w:rsidP="00F36327">
      <w:pPr>
        <w:pStyle w:val="ListParagraph"/>
        <w:numPr>
          <w:ilvl w:val="0"/>
          <w:numId w:val="1"/>
        </w:numPr>
      </w:pPr>
      <w:r>
        <w:t xml:space="preserve">Artritis </w:t>
      </w:r>
    </w:p>
    <w:p w:rsidR="00F36327" w:rsidRDefault="00F36327" w:rsidP="00F36327">
      <w:pPr>
        <w:pStyle w:val="ListParagraph"/>
        <w:numPr>
          <w:ilvl w:val="0"/>
          <w:numId w:val="1"/>
        </w:numPr>
      </w:pPr>
      <w:r>
        <w:t>Prosta telesa v sklepu</w:t>
      </w:r>
    </w:p>
    <w:p w:rsidR="00F36327" w:rsidRDefault="00F36327" w:rsidP="00F36327">
      <w:pPr>
        <w:pStyle w:val="ListParagraph"/>
        <w:numPr>
          <w:ilvl w:val="0"/>
          <w:numId w:val="1"/>
        </w:numPr>
      </w:pPr>
      <w:r>
        <w:t>Načrtovanje operativnega posega</w:t>
      </w:r>
    </w:p>
    <w:p w:rsidR="00F36327" w:rsidRDefault="00F36327" w:rsidP="00F36327">
      <w:pPr>
        <w:pStyle w:val="ListParagraph"/>
        <w:numPr>
          <w:ilvl w:val="0"/>
          <w:numId w:val="1"/>
        </w:numPr>
      </w:pPr>
      <w:r>
        <w:t>Sum na poškodbe ovojnic, tetiv in vezi</w:t>
      </w:r>
    </w:p>
    <w:p w:rsidR="004B059A" w:rsidRPr="004B059A" w:rsidRDefault="004B059A" w:rsidP="00FD18F7">
      <w:pPr>
        <w:rPr>
          <w:b/>
        </w:rPr>
      </w:pPr>
      <w:r w:rsidRPr="004B059A">
        <w:rPr>
          <w:b/>
        </w:rPr>
        <w:t>CT medenice in kolkov</w:t>
      </w:r>
    </w:p>
    <w:p w:rsidR="004B059A" w:rsidRDefault="004B059A" w:rsidP="00FD18F7">
      <w:r>
        <w:t xml:space="preserve">Leže, na hrbtu, roke nad glavo. Topogram AP, od vrha medenice do sredine kolkov. </w:t>
      </w:r>
    </w:p>
    <w:p w:rsidR="00462F57" w:rsidRDefault="00462F57" w:rsidP="00FD18F7">
      <w:pPr>
        <w:rPr>
          <w:b/>
        </w:rPr>
      </w:pPr>
    </w:p>
    <w:p w:rsidR="004B059A" w:rsidRPr="004B059A" w:rsidRDefault="004B059A" w:rsidP="00FD18F7">
      <w:pPr>
        <w:rPr>
          <w:b/>
        </w:rPr>
      </w:pPr>
      <w:r w:rsidRPr="004B059A">
        <w:rPr>
          <w:b/>
        </w:rPr>
        <w:lastRenderedPageBreak/>
        <w:t>CT kolen</w:t>
      </w:r>
    </w:p>
    <w:p w:rsidR="004B059A" w:rsidRDefault="004B059A" w:rsidP="00FD18F7">
      <w:r>
        <w:t>Leže na hrbtu, AP topogram, obdelava transverzalna in sagitalna ter koronarna.</w:t>
      </w:r>
    </w:p>
    <w:p w:rsidR="004B059A" w:rsidRPr="004B059A" w:rsidRDefault="004B059A" w:rsidP="00FD18F7">
      <w:pPr>
        <w:rPr>
          <w:b/>
        </w:rPr>
      </w:pPr>
      <w:r w:rsidRPr="004B059A">
        <w:rPr>
          <w:b/>
        </w:rPr>
        <w:t>CT gležnja in stopala</w:t>
      </w:r>
    </w:p>
    <w:p w:rsidR="004B059A" w:rsidRDefault="004B059A" w:rsidP="00FD18F7">
      <w:r>
        <w:t>Leže na hrbtu, stranski topogram. Obdelave transverzalna, sagitalna in koronarna. 3D rekonstrukcija.</w:t>
      </w:r>
    </w:p>
    <w:p w:rsidR="004B059A" w:rsidRPr="004B059A" w:rsidRDefault="004B059A" w:rsidP="00FD18F7">
      <w:pPr>
        <w:rPr>
          <w:b/>
        </w:rPr>
      </w:pPr>
      <w:r w:rsidRPr="004B059A">
        <w:rPr>
          <w:b/>
        </w:rPr>
        <w:t>Slikanje drobnih kosti</w:t>
      </w:r>
    </w:p>
    <w:p w:rsidR="004B059A" w:rsidRDefault="004B059A" w:rsidP="00FD18F7">
      <w:r>
        <w:t>Protokol za prikaz drobnih struktur.</w:t>
      </w:r>
      <w:r w:rsidR="00D940E0">
        <w:t xml:space="preserve"> Kolimacija in debelina reza 0.6 mm. Uporaba kernela U90, ki poudari prostorsko ločljivost. </w:t>
      </w:r>
    </w:p>
    <w:p w:rsidR="00F36327" w:rsidRPr="00F36327" w:rsidRDefault="00F36327" w:rsidP="00FD18F7">
      <w:pPr>
        <w:rPr>
          <w:b/>
        </w:rPr>
      </w:pPr>
      <w:r w:rsidRPr="00F36327">
        <w:rPr>
          <w:b/>
        </w:rPr>
        <w:t>CT zapestja</w:t>
      </w:r>
    </w:p>
    <w:p w:rsidR="00F36327" w:rsidRDefault="00F36327" w:rsidP="00FD18F7">
      <w:r>
        <w:t xml:space="preserve">Leže na trebuhu, roka iztegnjena nad glavo. Topogram : 120 kV, 50 mAs, 1 mm rez. Scan: 120 kV, 120 mAs, rez 0.6 mm, delay 4s, CTDI 33. </w:t>
      </w:r>
    </w:p>
    <w:sectPr w:rsidR="00F36327" w:rsidSect="00336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E72F9"/>
    <w:multiLevelType w:val="hybridMultilevel"/>
    <w:tmpl w:val="23721A62"/>
    <w:lvl w:ilvl="0" w:tplc="0B8AE9C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783C"/>
    <w:rsid w:val="00024BED"/>
    <w:rsid w:val="000B43E4"/>
    <w:rsid w:val="00152E45"/>
    <w:rsid w:val="00190FF3"/>
    <w:rsid w:val="001910E9"/>
    <w:rsid w:val="001A1B9D"/>
    <w:rsid w:val="00231E63"/>
    <w:rsid w:val="002373FD"/>
    <w:rsid w:val="00243E6B"/>
    <w:rsid w:val="0025417A"/>
    <w:rsid w:val="00262555"/>
    <w:rsid w:val="002E1701"/>
    <w:rsid w:val="002E6669"/>
    <w:rsid w:val="00336725"/>
    <w:rsid w:val="003566FA"/>
    <w:rsid w:val="003625A6"/>
    <w:rsid w:val="00367DF4"/>
    <w:rsid w:val="00430924"/>
    <w:rsid w:val="00440D32"/>
    <w:rsid w:val="00455B80"/>
    <w:rsid w:val="00462F57"/>
    <w:rsid w:val="00476C37"/>
    <w:rsid w:val="004A0087"/>
    <w:rsid w:val="004B059A"/>
    <w:rsid w:val="004E19EE"/>
    <w:rsid w:val="004F5F29"/>
    <w:rsid w:val="00515ECC"/>
    <w:rsid w:val="00526457"/>
    <w:rsid w:val="0053328F"/>
    <w:rsid w:val="00565658"/>
    <w:rsid w:val="00594965"/>
    <w:rsid w:val="005A4B08"/>
    <w:rsid w:val="00631ED7"/>
    <w:rsid w:val="00633394"/>
    <w:rsid w:val="006564ED"/>
    <w:rsid w:val="00657624"/>
    <w:rsid w:val="00673DAE"/>
    <w:rsid w:val="006973C7"/>
    <w:rsid w:val="006D0028"/>
    <w:rsid w:val="00736D7D"/>
    <w:rsid w:val="007812C6"/>
    <w:rsid w:val="007E53DE"/>
    <w:rsid w:val="007F678C"/>
    <w:rsid w:val="0080267C"/>
    <w:rsid w:val="00823917"/>
    <w:rsid w:val="00832E64"/>
    <w:rsid w:val="0084783C"/>
    <w:rsid w:val="008B4BA8"/>
    <w:rsid w:val="008E1C4B"/>
    <w:rsid w:val="009104A2"/>
    <w:rsid w:val="00936536"/>
    <w:rsid w:val="00947F73"/>
    <w:rsid w:val="0099725D"/>
    <w:rsid w:val="009F1AA1"/>
    <w:rsid w:val="00A051C9"/>
    <w:rsid w:val="00A1717B"/>
    <w:rsid w:val="00A5617B"/>
    <w:rsid w:val="00AC4A8D"/>
    <w:rsid w:val="00AD06F6"/>
    <w:rsid w:val="00AF55DD"/>
    <w:rsid w:val="00B3081B"/>
    <w:rsid w:val="00B33F40"/>
    <w:rsid w:val="00B565BA"/>
    <w:rsid w:val="00B6305D"/>
    <w:rsid w:val="00BC08DF"/>
    <w:rsid w:val="00BC2D39"/>
    <w:rsid w:val="00BE082C"/>
    <w:rsid w:val="00BE2C39"/>
    <w:rsid w:val="00C50592"/>
    <w:rsid w:val="00C5459F"/>
    <w:rsid w:val="00CE5C79"/>
    <w:rsid w:val="00CF0BBB"/>
    <w:rsid w:val="00D267BB"/>
    <w:rsid w:val="00D35767"/>
    <w:rsid w:val="00D940E0"/>
    <w:rsid w:val="00DA5801"/>
    <w:rsid w:val="00DB41BD"/>
    <w:rsid w:val="00DD0B2F"/>
    <w:rsid w:val="00DE23D7"/>
    <w:rsid w:val="00DF4C36"/>
    <w:rsid w:val="00E816FC"/>
    <w:rsid w:val="00E90726"/>
    <w:rsid w:val="00EB7BAC"/>
    <w:rsid w:val="00EC3C33"/>
    <w:rsid w:val="00EC7AEA"/>
    <w:rsid w:val="00F04899"/>
    <w:rsid w:val="00F3149F"/>
    <w:rsid w:val="00F36327"/>
    <w:rsid w:val="00F52B30"/>
    <w:rsid w:val="00F67331"/>
    <w:rsid w:val="00F82293"/>
    <w:rsid w:val="00F96684"/>
    <w:rsid w:val="00FB7D9E"/>
    <w:rsid w:val="00FD18F7"/>
    <w:rsid w:val="00FD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19</Pages>
  <Words>2609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Lovrinovic</dc:creator>
  <cp:lastModifiedBy>PRIMZL</cp:lastModifiedBy>
  <cp:revision>5</cp:revision>
  <dcterms:created xsi:type="dcterms:W3CDTF">2013-01-05T17:59:00Z</dcterms:created>
  <dcterms:modified xsi:type="dcterms:W3CDTF">2019-01-08T09:47:00Z</dcterms:modified>
</cp:coreProperties>
</file>