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988" w:rsidRPr="00572E78" w:rsidRDefault="00CF5988" w:rsidP="00572E78">
      <w:pPr>
        <w:jc w:val="both"/>
        <w:rPr>
          <w:rFonts w:ascii="Century Gothic" w:hAnsi="Century Gothic"/>
          <w:b/>
          <w:i/>
          <w:sz w:val="21"/>
          <w:szCs w:val="21"/>
        </w:rPr>
      </w:pPr>
    </w:p>
    <w:p w:rsidR="00CF5988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Kaje je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rotatorna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manšeta in katere mišice se pripenjajo? (nadlaket)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je skupina </w:t>
      </w:r>
      <w:proofErr w:type="spellStart"/>
      <w:r w:rsidRPr="00A33E5D">
        <w:rPr>
          <w:rFonts w:ascii="Century Gothic" w:hAnsi="Century Gothic"/>
          <w:sz w:val="19"/>
          <w:szCs w:val="19"/>
        </w:rPr>
        <w:t>mipic</w:t>
      </w:r>
      <w:proofErr w:type="spellEnd"/>
      <w:r w:rsidRPr="00A33E5D">
        <w:rPr>
          <w:rFonts w:ascii="Century Gothic" w:hAnsi="Century Gothic"/>
          <w:sz w:val="19"/>
          <w:szCs w:val="19"/>
        </w:rPr>
        <w:t>, ki leže okoli ramenskega sklepa, njihova funkcija je zunanja in notranja rotacija zgornjega uda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supraspinatus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-na veliko grčico nadlahtnice 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infraspinatus</w:t>
      </w:r>
      <w:proofErr w:type="spellEnd"/>
      <w:r w:rsidRPr="00A33E5D">
        <w:rPr>
          <w:rFonts w:ascii="Century Gothic" w:hAnsi="Century Gothic"/>
          <w:sz w:val="19"/>
          <w:szCs w:val="19"/>
        </w:rPr>
        <w:t>-na veliko grčico nadlahtnice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teres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minor</w:t>
      </w:r>
      <w:proofErr w:type="spellEnd"/>
      <w:r w:rsidRPr="00A33E5D">
        <w:rPr>
          <w:rFonts w:ascii="Century Gothic" w:hAnsi="Century Gothic"/>
          <w:sz w:val="19"/>
          <w:szCs w:val="19"/>
        </w:rPr>
        <w:t>-na veliko grčico nadlahtnice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teres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major</w:t>
      </w:r>
      <w:r w:rsidRPr="00A33E5D">
        <w:rPr>
          <w:rFonts w:ascii="Century Gothic" w:hAnsi="Century Gothic"/>
          <w:sz w:val="19"/>
          <w:szCs w:val="19"/>
        </w:rPr>
        <w:t>-na greben nadlahtnice</w:t>
      </w:r>
    </w:p>
    <w:p w:rsidR="00CF5988" w:rsidRPr="00A33E5D" w:rsidRDefault="00F24801" w:rsidP="00572E78">
      <w:pPr>
        <w:pStyle w:val="Odstavekseznama"/>
        <w:numPr>
          <w:ilvl w:val="0"/>
          <w:numId w:val="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  <w:u w:val="single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  <w:u w:val="single"/>
        </w:rPr>
        <w:t>subscapularis</w:t>
      </w:r>
      <w:proofErr w:type="spellEnd"/>
      <w:r w:rsidRPr="00A33E5D">
        <w:rPr>
          <w:rFonts w:ascii="Century Gothic" w:hAnsi="Century Gothic"/>
          <w:sz w:val="19"/>
          <w:szCs w:val="19"/>
        </w:rPr>
        <w:t>-na malo grčico nadlahtnice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Za koliko % zmanjšamo dozo, če uporabljamo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nizkoenergetsko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energijo? </w:t>
      </w:r>
    </w:p>
    <w:p w:rsidR="00CF5988" w:rsidRPr="00A33E5D" w:rsidRDefault="00F24801" w:rsidP="00572E78">
      <w:pPr>
        <w:pStyle w:val="Odstavekseznama"/>
        <w:numPr>
          <w:ilvl w:val="0"/>
          <w:numId w:val="20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dozo lahko zmanjšamo tudi do 40%.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Kateri meniskus je najpogosteje poškodovan?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medialni meniskus 5-6x 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Ahilova tetiva. Ali se vidi na stranski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rtg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A5684E" w:rsidP="00572E78">
      <w:pPr>
        <w:pStyle w:val="Odstavekseznama"/>
        <w:numPr>
          <w:ilvl w:val="0"/>
          <w:numId w:val="1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ne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Izpah otroškega kolka!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je prirojen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Koliko reber se vidi pri otrocih starih 3-7 le</w:t>
      </w:r>
      <w:r w:rsidR="00CD1B54" w:rsidRPr="00A33E5D">
        <w:rPr>
          <w:rFonts w:ascii="Century Gothic" w:hAnsi="Century Gothic"/>
          <w:b/>
          <w:sz w:val="19"/>
          <w:szCs w:val="19"/>
        </w:rPr>
        <w:t xml:space="preserve">t, pri </w:t>
      </w:r>
      <w:proofErr w:type="spellStart"/>
      <w:r w:rsidR="00CD1B54" w:rsidRPr="00A33E5D">
        <w:rPr>
          <w:rFonts w:ascii="Century Gothic" w:hAnsi="Century Gothic"/>
          <w:b/>
          <w:sz w:val="19"/>
          <w:szCs w:val="19"/>
        </w:rPr>
        <w:t>pravm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dihu od zadaj?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CF5988" w:rsidP="00572E78">
      <w:pPr>
        <w:pStyle w:val="Odstavekseznama"/>
        <w:numPr>
          <w:ilvl w:val="0"/>
          <w:numId w:val="18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6 parov spredaj, 9 parov zadaj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Poškodovana prsna hrbtenica! Napiši!</w:t>
      </w:r>
    </w:p>
    <w:p w:rsidR="00CF5988" w:rsidRPr="00A33E5D" w:rsidRDefault="00CF5988" w:rsidP="00572E78">
      <w:pPr>
        <w:pStyle w:val="Odstavekseznama"/>
        <w:numPr>
          <w:ilvl w:val="0"/>
          <w:numId w:val="17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CŽ: 18-20 cm pod C7, skozi srednjo </w:t>
      </w:r>
      <w:proofErr w:type="spellStart"/>
      <w:r w:rsidRPr="00A33E5D">
        <w:rPr>
          <w:rFonts w:ascii="Century Gothic" w:hAnsi="Century Gothic"/>
          <w:sz w:val="19"/>
          <w:szCs w:val="19"/>
        </w:rPr>
        <w:t>aksilarno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črto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572E7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572E78" w:rsidRPr="00A33E5D" w:rsidRDefault="00572E78" w:rsidP="00572E78">
      <w:pPr>
        <w:pStyle w:val="Odstavekseznama"/>
        <w:numPr>
          <w:ilvl w:val="0"/>
          <w:numId w:val="1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lumbalizacija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S1 (glej medenični vhod)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Nariši golen, če ne moreš dati v 5° notranjo rotacijo. Kako slikamo?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6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pravokotno na </w:t>
      </w:r>
      <w:proofErr w:type="spellStart"/>
      <w:r w:rsidRPr="00A33E5D">
        <w:rPr>
          <w:rFonts w:ascii="Century Gothic" w:hAnsi="Century Gothic"/>
          <w:sz w:val="19"/>
          <w:szCs w:val="19"/>
        </w:rPr>
        <w:t>interepikondilarno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črto</w:t>
      </w:r>
    </w:p>
    <w:p w:rsidR="00572E78" w:rsidRDefault="00572E78" w:rsidP="00572E78">
      <w:pPr>
        <w:jc w:val="both"/>
        <w:rPr>
          <w:rFonts w:ascii="Century Gothic" w:hAnsi="Century Gothic"/>
          <w:sz w:val="19"/>
          <w:szCs w:val="19"/>
        </w:rPr>
      </w:pPr>
    </w:p>
    <w:p w:rsidR="00DE6B5F" w:rsidRDefault="00DE6B5F" w:rsidP="00572E78">
      <w:pPr>
        <w:jc w:val="both"/>
        <w:rPr>
          <w:rFonts w:ascii="Century Gothic" w:hAnsi="Century Gothic"/>
          <w:sz w:val="19"/>
          <w:szCs w:val="19"/>
        </w:rPr>
      </w:pPr>
    </w:p>
    <w:p w:rsidR="00DE6B5F" w:rsidRPr="00A33E5D" w:rsidRDefault="00DE6B5F" w:rsidP="00572E78">
      <w:pPr>
        <w:jc w:val="both"/>
        <w:rPr>
          <w:rFonts w:ascii="Century Gothic" w:hAnsi="Century Gothic"/>
          <w:sz w:val="19"/>
          <w:szCs w:val="19"/>
        </w:rPr>
      </w:pPr>
    </w:p>
    <w:p w:rsidR="00572E78" w:rsidRPr="00A33E5D" w:rsidRDefault="00572E78" w:rsidP="00572E78">
      <w:pPr>
        <w:jc w:val="both"/>
        <w:rPr>
          <w:rFonts w:ascii="Century Gothic" w:hAnsi="Century Gothic"/>
          <w:sz w:val="19"/>
          <w:szCs w:val="19"/>
        </w:rPr>
      </w:pPr>
    </w:p>
    <w:p w:rsidR="00CF5988" w:rsidRDefault="00CF5988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DE6B5F" w:rsidRPr="00A33E5D" w:rsidRDefault="00DE6B5F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  <w:bookmarkStart w:id="0" w:name="_GoBack"/>
      <w:bookmarkEnd w:id="0"/>
    </w:p>
    <w:p w:rsidR="00572E78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6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sakralizacija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r w:rsidR="00CF5988" w:rsidRPr="00A33E5D">
        <w:rPr>
          <w:rFonts w:ascii="Century Gothic" w:hAnsi="Century Gothic"/>
          <w:sz w:val="19"/>
          <w:szCs w:val="19"/>
        </w:rPr>
        <w:t>L5 (glej medenični vhod-prazen)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CF5988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Kam se pripenjajo mišice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rotatorne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manšete? (nadlaket)</w:t>
      </w:r>
    </w:p>
    <w:p w:rsidR="00CF5988" w:rsidRPr="00A33E5D" w:rsidRDefault="00F24801" w:rsidP="00572E78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supraspinatus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-na veliko grčico nadlahtnice </w:t>
      </w:r>
    </w:p>
    <w:p w:rsidR="00CF5988" w:rsidRPr="00A33E5D" w:rsidRDefault="00F24801" w:rsidP="00572E78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infraspinatus</w:t>
      </w:r>
      <w:proofErr w:type="spellEnd"/>
      <w:r w:rsidRPr="00A33E5D">
        <w:rPr>
          <w:rFonts w:ascii="Century Gothic" w:hAnsi="Century Gothic"/>
          <w:sz w:val="19"/>
          <w:szCs w:val="19"/>
        </w:rPr>
        <w:t>-na veliko grčico nadlahtnice</w:t>
      </w:r>
    </w:p>
    <w:p w:rsidR="00CF5988" w:rsidRPr="00A33E5D" w:rsidRDefault="00F24801" w:rsidP="00572E78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teres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minor</w:t>
      </w:r>
      <w:proofErr w:type="spellEnd"/>
      <w:r w:rsidRPr="00A33E5D">
        <w:rPr>
          <w:rFonts w:ascii="Century Gothic" w:hAnsi="Century Gothic"/>
          <w:sz w:val="19"/>
          <w:szCs w:val="19"/>
        </w:rPr>
        <w:t>-na veliko grčico nadlahtnice</w:t>
      </w:r>
    </w:p>
    <w:p w:rsidR="00CF5988" w:rsidRPr="00A33E5D" w:rsidRDefault="00F24801" w:rsidP="00572E78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teres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major-na greben nadlahtnice</w:t>
      </w:r>
    </w:p>
    <w:p w:rsidR="00CF5988" w:rsidRPr="00A33E5D" w:rsidRDefault="00F24801" w:rsidP="00572E78">
      <w:pPr>
        <w:pStyle w:val="Odstavekseznama"/>
        <w:numPr>
          <w:ilvl w:val="0"/>
          <w:numId w:val="7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musculus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subscapularis</w:t>
      </w:r>
      <w:proofErr w:type="spellEnd"/>
      <w:r w:rsidRPr="00A33E5D">
        <w:rPr>
          <w:rFonts w:ascii="Century Gothic" w:hAnsi="Century Gothic"/>
          <w:sz w:val="19"/>
          <w:szCs w:val="19"/>
        </w:rPr>
        <w:t>-na malo grčico nadlahtnice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Ali pri otroku, ki mu slikamo kolk damo nogo v 15° notranjo rotacijo? </w:t>
      </w:r>
    </w:p>
    <w:p w:rsidR="00CF5988" w:rsidRPr="00A33E5D" w:rsidRDefault="00CF5988" w:rsidP="00572E78">
      <w:pPr>
        <w:pStyle w:val="Odstavekseznama"/>
        <w:numPr>
          <w:ilvl w:val="0"/>
          <w:numId w:val="1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DA, slikamo isto kot pri odraslem človeku 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Kdaj lahko pri otroku potrdimo diagnozo pri nepravilnosti kolka?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po 5. </w:t>
      </w:r>
      <w:r w:rsidR="00A5684E" w:rsidRPr="00A33E5D">
        <w:rPr>
          <w:rFonts w:ascii="Century Gothic" w:hAnsi="Century Gothic"/>
          <w:sz w:val="19"/>
          <w:szCs w:val="19"/>
        </w:rPr>
        <w:t>m</w:t>
      </w:r>
      <w:r w:rsidRPr="00A33E5D">
        <w:rPr>
          <w:rFonts w:ascii="Century Gothic" w:hAnsi="Century Gothic"/>
          <w:sz w:val="19"/>
          <w:szCs w:val="19"/>
        </w:rPr>
        <w:t>esecu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5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valgus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, </w:t>
      </w:r>
      <w:proofErr w:type="spellStart"/>
      <w:r w:rsidRPr="00A33E5D">
        <w:rPr>
          <w:rFonts w:ascii="Century Gothic" w:hAnsi="Century Gothic"/>
          <w:sz w:val="19"/>
          <w:szCs w:val="19"/>
        </w:rPr>
        <w:t>varus</w:t>
      </w:r>
      <w:proofErr w:type="spellEnd"/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5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artroza </w:t>
      </w:r>
      <w:proofErr w:type="spellStart"/>
      <w:r w:rsidRPr="00A33E5D">
        <w:rPr>
          <w:rFonts w:ascii="Century Gothic" w:hAnsi="Century Gothic"/>
          <w:sz w:val="19"/>
          <w:szCs w:val="19"/>
        </w:rPr>
        <w:t>gležna</w:t>
      </w:r>
      <w:proofErr w:type="spellEnd"/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Kakšne rešetke uporabljamo v pediatriji?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4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nizke, da zmanjšamo prejeto dozo, uporabljamo  rešetke z razmerjem 8:1, s 40 pari </w:t>
      </w:r>
      <w:r w:rsidR="00CF5988" w:rsidRPr="00A33E5D">
        <w:rPr>
          <w:rFonts w:ascii="Century Gothic" w:hAnsi="Century Gothic"/>
          <w:sz w:val="19"/>
          <w:szCs w:val="19"/>
        </w:rPr>
        <w:t>črt/cm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Poškodba goleni in hkrati stegnenice?</w:t>
      </w:r>
    </w:p>
    <w:p w:rsidR="00CF5988" w:rsidRPr="00A33E5D" w:rsidRDefault="00F24801" w:rsidP="00572E78">
      <w:pPr>
        <w:pStyle w:val="Odstavekseznama"/>
        <w:numPr>
          <w:ilvl w:val="0"/>
          <w:numId w:val="14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glede na orientacijske točke, pravokotno na </w:t>
      </w:r>
      <w:proofErr w:type="spellStart"/>
      <w:r w:rsidRPr="00A33E5D">
        <w:rPr>
          <w:rFonts w:ascii="Century Gothic" w:hAnsi="Century Gothic"/>
          <w:sz w:val="19"/>
          <w:szCs w:val="19"/>
        </w:rPr>
        <w:t>interepikondilarno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špranjo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Nariši stransko slikanje kolena na preiskovalni mizi!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CF5988" w:rsidP="00572E78">
      <w:pPr>
        <w:pStyle w:val="Odstavekseznama"/>
        <w:numPr>
          <w:ilvl w:val="0"/>
          <w:numId w:val="1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CŽ-med ventralno in dorzalno kožno mejo za prst pod apeks pogačice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19"/>
          <w:szCs w:val="19"/>
        </w:rPr>
      </w:pPr>
    </w:p>
    <w:p w:rsidR="00572E78" w:rsidRDefault="00572E78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A33E5D" w:rsidRPr="00A33E5D" w:rsidRDefault="00A33E5D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572E78" w:rsidRDefault="00572E78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A33E5D" w:rsidRDefault="00A33E5D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A33E5D" w:rsidRDefault="00A33E5D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DE6B5F" w:rsidRDefault="00DE6B5F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CF5988" w:rsidRPr="00A33E5D" w:rsidRDefault="00CF5988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572E78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572E78" w:rsidP="00572E78">
      <w:pPr>
        <w:pStyle w:val="Odstavekseznama"/>
        <w:numPr>
          <w:ilvl w:val="0"/>
          <w:numId w:val="13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raztrganje </w:t>
      </w:r>
      <w:proofErr w:type="spellStart"/>
      <w:r w:rsidR="00CF5988" w:rsidRPr="00A33E5D">
        <w:rPr>
          <w:rFonts w:ascii="Century Gothic" w:hAnsi="Century Gothic"/>
          <w:sz w:val="19"/>
          <w:szCs w:val="19"/>
        </w:rPr>
        <w:t>rotatorne</w:t>
      </w:r>
      <w:proofErr w:type="spellEnd"/>
      <w:r w:rsidR="00CF5988" w:rsidRPr="00A33E5D">
        <w:rPr>
          <w:rFonts w:ascii="Century Gothic" w:hAnsi="Century Gothic"/>
          <w:sz w:val="19"/>
          <w:szCs w:val="19"/>
        </w:rPr>
        <w:t xml:space="preserve"> manšete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Kako sta povezani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spondiloliza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in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spodilosteza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>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2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spondiloza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je nepravilnost, kjer na mestu korenike loka vretenca ni koščene zveze, tem</w:t>
      </w:r>
      <w:r w:rsidR="00572E78" w:rsidRPr="00A33E5D">
        <w:rPr>
          <w:rFonts w:ascii="Century Gothic" w:hAnsi="Century Gothic"/>
          <w:sz w:val="19"/>
          <w:szCs w:val="19"/>
        </w:rPr>
        <w:t xml:space="preserve">več le vezivna, večinoma </w:t>
      </w:r>
      <w:r w:rsidRPr="00A33E5D">
        <w:rPr>
          <w:rFonts w:ascii="Century Gothic" w:hAnsi="Century Gothic"/>
          <w:sz w:val="19"/>
          <w:szCs w:val="19"/>
        </w:rPr>
        <w:t>prirojeno</w:t>
      </w:r>
      <w:r w:rsidR="00572E78" w:rsidRPr="00A33E5D">
        <w:rPr>
          <w:rFonts w:ascii="Century Gothic" w:hAnsi="Century Gothic"/>
          <w:sz w:val="19"/>
          <w:szCs w:val="19"/>
        </w:rPr>
        <w:t xml:space="preserve">, </w:t>
      </w:r>
      <w:proofErr w:type="spellStart"/>
      <w:r w:rsidRPr="00A33E5D">
        <w:rPr>
          <w:rFonts w:ascii="Century Gothic" w:hAnsi="Century Gothic"/>
          <w:sz w:val="19"/>
          <w:szCs w:val="19"/>
        </w:rPr>
        <w:t>osimptomatska</w:t>
      </w:r>
      <w:proofErr w:type="spellEnd"/>
      <w:r w:rsidRPr="00A33E5D">
        <w:rPr>
          <w:rFonts w:ascii="Century Gothic" w:hAnsi="Century Gothic"/>
          <w:sz w:val="19"/>
          <w:szCs w:val="19"/>
        </w:rPr>
        <w:t>. pri hudih fizičnih naporih postanejo te napake klinično opazne že v obdobju rasti. običajno pa se težave začnejo kasneje, ko zaradi obremenitev degenerira tudi medvretenčna ploščica in začne telo vretenca drseti naprej-</w:t>
      </w:r>
      <w:proofErr w:type="spellStart"/>
      <w:r w:rsidRPr="00A33E5D">
        <w:rPr>
          <w:rFonts w:ascii="Century Gothic" w:hAnsi="Century Gothic"/>
          <w:sz w:val="19"/>
          <w:szCs w:val="19"/>
        </w:rPr>
        <w:t>spondilolisteza</w:t>
      </w:r>
      <w:proofErr w:type="spellEnd"/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 In zakaj nastane?</w:t>
      </w:r>
      <w:r w:rsidRPr="00A33E5D">
        <w:rPr>
          <w:rFonts w:ascii="Century Gothic" w:hAnsi="Century Gothic"/>
          <w:sz w:val="19"/>
          <w:szCs w:val="19"/>
        </w:rPr>
        <w:t xml:space="preserve"> Mb. </w:t>
      </w:r>
      <w:proofErr w:type="spellStart"/>
      <w:r w:rsidRPr="00A33E5D">
        <w:rPr>
          <w:rFonts w:ascii="Century Gothic" w:hAnsi="Century Gothic"/>
          <w:sz w:val="19"/>
          <w:szCs w:val="19"/>
        </w:rPr>
        <w:t>P</w:t>
      </w:r>
      <w:r w:rsidR="00F24801" w:rsidRPr="00A33E5D">
        <w:rPr>
          <w:rFonts w:ascii="Century Gothic" w:hAnsi="Century Gothic"/>
          <w:sz w:val="19"/>
          <w:szCs w:val="19"/>
        </w:rPr>
        <w:t>erthes</w:t>
      </w:r>
      <w:proofErr w:type="spellEnd"/>
    </w:p>
    <w:p w:rsidR="00CF5988" w:rsidRPr="00A33E5D" w:rsidRDefault="00CF5988" w:rsidP="00572E78">
      <w:pPr>
        <w:pStyle w:val="Odstavekseznama"/>
        <w:numPr>
          <w:ilvl w:val="0"/>
          <w:numId w:val="10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Perthesova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bolezen aseptična nekroza stegnenične glave. Pojavi se med 3. in 9. letom starosti. Aseptično nekrozo povzročijo motnje krvnega obtoka. Kasneje v življenju pride do artroze kolka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Kakšne filtre in zakaj jih uporabljamo v pediatriji?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da zmanjšamo prejeto dozo (1 mm Al+0,1 ali 2 Cu)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CF5988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Pri katerih poškodbah slikamo:</w:t>
      </w:r>
    </w:p>
    <w:p w:rsidR="00CF5988" w:rsidRPr="00A33E5D" w:rsidRDefault="00F24801" w:rsidP="00572E78">
      <w:pPr>
        <w:pStyle w:val="Odstavekseznama"/>
        <w:numPr>
          <w:ilvl w:val="0"/>
          <w:numId w:val="1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koleno: </w:t>
      </w:r>
      <w:proofErr w:type="spellStart"/>
      <w:r w:rsidRPr="00A33E5D">
        <w:rPr>
          <w:rFonts w:ascii="Century Gothic" w:hAnsi="Century Gothic"/>
          <w:sz w:val="19"/>
          <w:szCs w:val="19"/>
        </w:rPr>
        <w:t>valgus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(poškodba medialne kolateralne vezi</w:t>
      </w:r>
      <w:r w:rsidR="00F0680C" w:rsidRPr="00A33E5D">
        <w:rPr>
          <w:rFonts w:ascii="Century Gothic" w:hAnsi="Century Gothic"/>
          <w:sz w:val="19"/>
          <w:szCs w:val="19"/>
        </w:rPr>
        <w:t>)</w:t>
      </w:r>
      <w:r w:rsidRPr="00A33E5D">
        <w:rPr>
          <w:rFonts w:ascii="Century Gothic" w:hAnsi="Century Gothic"/>
          <w:sz w:val="19"/>
          <w:szCs w:val="19"/>
        </w:rPr>
        <w:t xml:space="preserve">, </w:t>
      </w:r>
      <w:proofErr w:type="spellStart"/>
      <w:r w:rsidRPr="00A33E5D">
        <w:rPr>
          <w:rFonts w:ascii="Century Gothic" w:hAnsi="Century Gothic"/>
          <w:sz w:val="19"/>
          <w:szCs w:val="19"/>
        </w:rPr>
        <w:t>varus</w:t>
      </w:r>
      <w:proofErr w:type="spellEnd"/>
      <w:r w:rsidR="00F0680C" w:rsidRPr="00A33E5D">
        <w:rPr>
          <w:rFonts w:ascii="Century Gothic" w:hAnsi="Century Gothic"/>
          <w:sz w:val="19"/>
          <w:szCs w:val="19"/>
        </w:rPr>
        <w:t xml:space="preserve"> </w:t>
      </w:r>
      <w:r w:rsidRPr="00A33E5D">
        <w:rPr>
          <w:rFonts w:ascii="Century Gothic" w:hAnsi="Century Gothic"/>
          <w:sz w:val="19"/>
          <w:szCs w:val="19"/>
        </w:rPr>
        <w:t>(poškodba lateralne kolateralne vezi)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Položaj stopala pri pes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equinovarus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>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CF5988" w:rsidRPr="00A33E5D" w:rsidRDefault="00F24801" w:rsidP="00572E78">
      <w:pPr>
        <w:pStyle w:val="Odstavekseznama"/>
        <w:numPr>
          <w:ilvl w:val="0"/>
          <w:numId w:val="1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stopalo je obrnjeno navzdol in navznoter, medialna stran je skrajšana. (AP in stranska)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CF5988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Ali se obnosne votline vidijo pri otroku starem 1. Leto?</w:t>
      </w:r>
      <w:r w:rsidRPr="00A33E5D">
        <w:rPr>
          <w:rFonts w:ascii="Century Gothic" w:hAnsi="Century Gothic"/>
          <w:sz w:val="19"/>
          <w:szCs w:val="19"/>
        </w:rPr>
        <w:t xml:space="preserve"> </w:t>
      </w:r>
      <w:r w:rsidR="00F80B14" w:rsidRPr="00A33E5D">
        <w:rPr>
          <w:rFonts w:ascii="Century Gothic" w:hAnsi="Century Gothic"/>
          <w:sz w:val="19"/>
          <w:szCs w:val="19"/>
        </w:rPr>
        <w:t>NE</w:t>
      </w:r>
    </w:p>
    <w:p w:rsidR="00CF5988" w:rsidRPr="00A33E5D" w:rsidRDefault="00F24801" w:rsidP="00572E78">
      <w:pPr>
        <w:pStyle w:val="Odstavekseznama"/>
        <w:numPr>
          <w:ilvl w:val="0"/>
          <w:numId w:val="8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frontalni sinusi se pojavijo v 2. </w:t>
      </w:r>
      <w:r w:rsidR="00572E78" w:rsidRPr="00A33E5D">
        <w:rPr>
          <w:rFonts w:ascii="Century Gothic" w:hAnsi="Century Gothic"/>
          <w:sz w:val="19"/>
          <w:szCs w:val="19"/>
        </w:rPr>
        <w:t>l</w:t>
      </w:r>
      <w:r w:rsidRPr="00A33E5D">
        <w:rPr>
          <w:rFonts w:ascii="Century Gothic" w:hAnsi="Century Gothic"/>
          <w:sz w:val="19"/>
          <w:szCs w:val="19"/>
        </w:rPr>
        <w:t>etu</w:t>
      </w:r>
      <w:r w:rsidR="00572E78" w:rsidRPr="00A33E5D">
        <w:rPr>
          <w:rFonts w:ascii="Century Gothic" w:hAnsi="Century Gothic"/>
          <w:sz w:val="19"/>
          <w:szCs w:val="19"/>
        </w:rPr>
        <w:t xml:space="preserve">, </w:t>
      </w:r>
      <w:proofErr w:type="spellStart"/>
      <w:r w:rsidRPr="00A33E5D">
        <w:rPr>
          <w:rFonts w:ascii="Century Gothic" w:hAnsi="Century Gothic"/>
          <w:sz w:val="19"/>
          <w:szCs w:val="19"/>
        </w:rPr>
        <w:t>etomidalni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do 6. leta</w:t>
      </w:r>
    </w:p>
    <w:p w:rsidR="00CF5988" w:rsidRPr="00A33E5D" w:rsidRDefault="00F24801" w:rsidP="00572E78">
      <w:pPr>
        <w:pStyle w:val="Odstavekseznama"/>
        <w:numPr>
          <w:ilvl w:val="0"/>
          <w:numId w:val="8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sfenoidalni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okoli 3. </w:t>
      </w:r>
      <w:r w:rsidR="00572E78" w:rsidRPr="00A33E5D">
        <w:rPr>
          <w:rFonts w:ascii="Century Gothic" w:hAnsi="Century Gothic"/>
          <w:sz w:val="19"/>
          <w:szCs w:val="19"/>
        </w:rPr>
        <w:t>L</w:t>
      </w:r>
      <w:r w:rsidRPr="00A33E5D">
        <w:rPr>
          <w:rFonts w:ascii="Century Gothic" w:hAnsi="Century Gothic"/>
          <w:sz w:val="19"/>
          <w:szCs w:val="19"/>
        </w:rPr>
        <w:t>eta</w:t>
      </w:r>
      <w:r w:rsidR="00572E78" w:rsidRPr="00A33E5D">
        <w:rPr>
          <w:rFonts w:ascii="Century Gothic" w:hAnsi="Century Gothic"/>
          <w:sz w:val="19"/>
          <w:szCs w:val="19"/>
        </w:rPr>
        <w:t xml:space="preserve">, </w:t>
      </w:r>
      <w:r w:rsidRPr="00A33E5D">
        <w:rPr>
          <w:rFonts w:ascii="Century Gothic" w:hAnsi="Century Gothic"/>
          <w:sz w:val="19"/>
          <w:szCs w:val="19"/>
        </w:rPr>
        <w:t xml:space="preserve">sinus </w:t>
      </w:r>
      <w:proofErr w:type="spellStart"/>
      <w:r w:rsidRPr="00A33E5D">
        <w:rPr>
          <w:rFonts w:ascii="Century Gothic" w:hAnsi="Century Gothic"/>
          <w:sz w:val="19"/>
          <w:szCs w:val="19"/>
        </w:rPr>
        <w:t>maxilaris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pa že v 5. fetalnem mesecu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572E7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Potek CŽ pri slikanju kolena, če pacient ne more dati v 5° not.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rota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>.?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572E78" w:rsidRPr="00A33E5D" w:rsidRDefault="00572E78" w:rsidP="00572E78">
      <w:pPr>
        <w:pStyle w:val="Odstavekseznam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Pravokotno na </w:t>
      </w:r>
      <w:proofErr w:type="spellStart"/>
      <w:r w:rsidRPr="00A33E5D">
        <w:rPr>
          <w:rFonts w:ascii="Century Gothic" w:hAnsi="Century Gothic"/>
          <w:sz w:val="19"/>
          <w:szCs w:val="19"/>
        </w:rPr>
        <w:t>interepikondilarno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črto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CF5988" w:rsidRPr="00A33E5D" w:rsidRDefault="00CF5988" w:rsidP="00572E78">
      <w:pPr>
        <w:pStyle w:val="Odstavekseznama"/>
        <w:numPr>
          <w:ilvl w:val="0"/>
          <w:numId w:val="2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Nariši slikanje stranske vratne hrbtenice, če bolnik leži na mizi?</w:t>
      </w:r>
    </w:p>
    <w:p w:rsidR="00572E78" w:rsidRDefault="00572E78" w:rsidP="00572E78">
      <w:pPr>
        <w:jc w:val="both"/>
        <w:rPr>
          <w:rFonts w:ascii="Century Gothic" w:hAnsi="Century Gothic"/>
          <w:b/>
          <w:sz w:val="19"/>
          <w:szCs w:val="19"/>
        </w:rPr>
      </w:pPr>
    </w:p>
    <w:p w:rsidR="006D12ED" w:rsidRDefault="00DE6B5F" w:rsidP="00572E78">
      <w:pPr>
        <w:jc w:val="both"/>
        <w:rPr>
          <w:rFonts w:ascii="Century Gothic" w:hAnsi="Century Gothic"/>
          <w:b/>
          <w:sz w:val="19"/>
          <w:szCs w:val="19"/>
        </w:rPr>
      </w:pPr>
    </w:p>
    <w:p w:rsidR="00DE6B5F" w:rsidRDefault="00DE6B5F" w:rsidP="00572E78">
      <w:pPr>
        <w:jc w:val="both"/>
        <w:rPr>
          <w:rFonts w:ascii="Century Gothic" w:hAnsi="Century Gothic"/>
          <w:b/>
          <w:sz w:val="19"/>
          <w:szCs w:val="19"/>
        </w:rPr>
      </w:pPr>
    </w:p>
    <w:p w:rsidR="00DE6B5F" w:rsidRDefault="00DE6B5F" w:rsidP="00572E78">
      <w:pPr>
        <w:jc w:val="both"/>
        <w:rPr>
          <w:rFonts w:ascii="Century Gothic" w:hAnsi="Century Gothic"/>
          <w:b/>
          <w:sz w:val="19"/>
          <w:szCs w:val="19"/>
        </w:rPr>
      </w:pPr>
    </w:p>
    <w:p w:rsidR="00DE6B5F" w:rsidRPr="00A33E5D" w:rsidRDefault="00DE6B5F" w:rsidP="00572E78">
      <w:pPr>
        <w:jc w:val="both"/>
        <w:rPr>
          <w:rFonts w:ascii="Century Gothic" w:hAnsi="Century Gothic"/>
          <w:b/>
          <w:i/>
          <w:sz w:val="19"/>
          <w:szCs w:val="19"/>
        </w:rPr>
      </w:pPr>
    </w:p>
    <w:p w:rsidR="00572E78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je na sliki?</w:t>
      </w:r>
      <w:r w:rsidRPr="00A33E5D">
        <w:rPr>
          <w:rFonts w:ascii="Century Gothic" w:hAnsi="Century Gothic"/>
          <w:sz w:val="19"/>
          <w:szCs w:val="19"/>
        </w:rPr>
        <w:t xml:space="preserve">  </w:t>
      </w:r>
    </w:p>
    <w:p w:rsidR="00813D40" w:rsidRPr="00A33E5D" w:rsidRDefault="00572E78" w:rsidP="00572E78">
      <w:pPr>
        <w:pStyle w:val="Odstavekseznama"/>
        <w:numPr>
          <w:ilvl w:val="0"/>
          <w:numId w:val="21"/>
        </w:numPr>
        <w:jc w:val="both"/>
        <w:rPr>
          <w:rFonts w:ascii="Century Gothic" w:hAnsi="Century Gothic"/>
          <w:sz w:val="19"/>
          <w:szCs w:val="19"/>
        </w:rPr>
      </w:pPr>
      <w:proofErr w:type="spellStart"/>
      <w:r w:rsidRPr="00A33E5D">
        <w:rPr>
          <w:rFonts w:ascii="Century Gothic" w:hAnsi="Century Gothic"/>
          <w:sz w:val="19"/>
          <w:szCs w:val="19"/>
        </w:rPr>
        <w:t>hallux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</w:t>
      </w:r>
      <w:proofErr w:type="spellStart"/>
      <w:r w:rsidRPr="00A33E5D">
        <w:rPr>
          <w:rFonts w:ascii="Century Gothic" w:hAnsi="Century Gothic"/>
          <w:sz w:val="19"/>
          <w:szCs w:val="19"/>
        </w:rPr>
        <w:t>valgus</w:t>
      </w:r>
      <w:proofErr w:type="spellEnd"/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Ali je v redu avtomatsko nastavljanje ekspozicijskih pogojev? Zakaj? </w:t>
      </w:r>
    </w:p>
    <w:p w:rsidR="00813D40" w:rsidRPr="00A33E5D" w:rsidRDefault="00813D40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NE, ker so otroci zelo različni po velikosti in po teži (1000g-nedonošenček, 70kg in več-</w:t>
      </w:r>
      <w:proofErr w:type="spellStart"/>
      <w:r w:rsidRPr="00A33E5D">
        <w:rPr>
          <w:rFonts w:ascii="Century Gothic" w:hAnsi="Century Gothic"/>
          <w:sz w:val="19"/>
          <w:szCs w:val="19"/>
        </w:rPr>
        <w:t>adolescnet</w:t>
      </w:r>
      <w:proofErr w:type="spellEnd"/>
      <w:r w:rsidRPr="00A33E5D">
        <w:rPr>
          <w:rFonts w:ascii="Century Gothic" w:hAnsi="Century Gothic"/>
          <w:sz w:val="19"/>
          <w:szCs w:val="19"/>
        </w:rPr>
        <w:t>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Kaj kaže slika?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813D40" w:rsidRPr="00A33E5D" w:rsidRDefault="00572E78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kalcinacije (zožena sklepna špranja)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Kako poteka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varus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,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valgus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>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813D40" w:rsidRPr="00A33E5D" w:rsidRDefault="00813D40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(kolk koleno)…kolk – koksa vara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Kaj je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spinalna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stenoza in zakaj nastane?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813D40" w:rsidRPr="00A33E5D" w:rsidRDefault="00F24801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zožitev hrbteničnega kanala z okvaro živčevja zaradi degenerativnih sprememb na </w:t>
      </w:r>
      <w:r w:rsidR="00813D40" w:rsidRPr="00A33E5D">
        <w:rPr>
          <w:rFonts w:ascii="Century Gothic" w:hAnsi="Century Gothic"/>
          <w:sz w:val="19"/>
          <w:szCs w:val="19"/>
        </w:rPr>
        <w:t>hrbtenici.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813D40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 xml:space="preserve">Diagnoza </w:t>
      </w:r>
      <w:proofErr w:type="spellStart"/>
      <w:r w:rsidRPr="00A33E5D">
        <w:rPr>
          <w:rFonts w:ascii="Century Gothic" w:hAnsi="Century Gothic"/>
          <w:b/>
          <w:sz w:val="19"/>
          <w:szCs w:val="19"/>
        </w:rPr>
        <w:t>halgus</w:t>
      </w:r>
      <w:proofErr w:type="spellEnd"/>
      <w:r w:rsidRPr="00A33E5D">
        <w:rPr>
          <w:rFonts w:ascii="Century Gothic" w:hAnsi="Century Gothic"/>
          <w:b/>
          <w:sz w:val="19"/>
          <w:szCs w:val="19"/>
        </w:rPr>
        <w:t xml:space="preserve"> genus. Kaj slikamo?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813D40" w:rsidRPr="00A33E5D" w:rsidRDefault="00CD1B54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k</w:t>
      </w:r>
      <w:r w:rsidR="00572E78" w:rsidRPr="00A33E5D">
        <w:rPr>
          <w:rFonts w:ascii="Century Gothic" w:hAnsi="Century Gothic"/>
          <w:sz w:val="19"/>
          <w:szCs w:val="19"/>
        </w:rPr>
        <w:t>oleno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F24801" w:rsidRPr="00A33E5D" w:rsidRDefault="00F80B14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Roka v mavcu. Kako poteka CŽ?</w:t>
      </w:r>
      <w:r w:rsidRPr="00A33E5D">
        <w:rPr>
          <w:rFonts w:ascii="Century Gothic" w:hAnsi="Century Gothic"/>
          <w:sz w:val="19"/>
          <w:szCs w:val="19"/>
        </w:rPr>
        <w:t xml:space="preserve"> </w:t>
      </w:r>
    </w:p>
    <w:p w:rsidR="00F80B14" w:rsidRPr="00A33E5D" w:rsidRDefault="00F80B14" w:rsidP="00572E78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 xml:space="preserve">PA, AP-pravokotno na kaseto, stransko-vzporedno s </w:t>
      </w:r>
      <w:proofErr w:type="spellStart"/>
      <w:r w:rsidRPr="00A33E5D">
        <w:rPr>
          <w:rFonts w:ascii="Century Gothic" w:hAnsi="Century Gothic"/>
          <w:sz w:val="19"/>
          <w:szCs w:val="19"/>
        </w:rPr>
        <w:t>šiljastima</w:t>
      </w:r>
      <w:proofErr w:type="spellEnd"/>
      <w:r w:rsidRPr="00A33E5D">
        <w:rPr>
          <w:rFonts w:ascii="Century Gothic" w:hAnsi="Century Gothic"/>
          <w:sz w:val="19"/>
          <w:szCs w:val="19"/>
        </w:rPr>
        <w:t xml:space="preserve"> odrastkoma podlahti in koželjnice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sz w:val="8"/>
          <w:szCs w:val="19"/>
        </w:rPr>
      </w:pPr>
    </w:p>
    <w:p w:rsidR="00572E78" w:rsidRPr="00A33E5D" w:rsidRDefault="00F80B14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Dvojni zlom podlahti. Kako slikamo?</w:t>
      </w:r>
    </w:p>
    <w:p w:rsidR="00061F7F" w:rsidRPr="00A33E5D" w:rsidRDefault="00061F7F" w:rsidP="00061F7F">
      <w:pPr>
        <w:pStyle w:val="Odstavekseznama"/>
        <w:numPr>
          <w:ilvl w:val="0"/>
          <w:numId w:val="9"/>
        </w:numPr>
        <w:jc w:val="both"/>
        <w:rPr>
          <w:rFonts w:ascii="Century Gothic" w:hAnsi="Century Gothic"/>
          <w:sz w:val="19"/>
          <w:szCs w:val="19"/>
        </w:rPr>
      </w:pPr>
      <w:r w:rsidRPr="00A33E5D">
        <w:rPr>
          <w:rFonts w:ascii="Century Gothic" w:hAnsi="Century Gothic"/>
          <w:sz w:val="19"/>
          <w:szCs w:val="19"/>
        </w:rPr>
        <w:t>v dveh projekcijah</w:t>
      </w:r>
    </w:p>
    <w:p w:rsidR="00CD1B54" w:rsidRPr="00A33E5D" w:rsidRDefault="00CD1B54" w:rsidP="00CD1B54">
      <w:pPr>
        <w:pStyle w:val="Odstavekseznama"/>
        <w:ind w:left="502"/>
        <w:jc w:val="both"/>
        <w:rPr>
          <w:rFonts w:ascii="Century Gothic" w:hAnsi="Century Gothic"/>
          <w:b/>
          <w:sz w:val="8"/>
          <w:szCs w:val="19"/>
        </w:rPr>
      </w:pPr>
    </w:p>
    <w:p w:rsidR="00572E78" w:rsidRPr="00A33E5D" w:rsidRDefault="00572E78" w:rsidP="00572E78">
      <w:pPr>
        <w:pStyle w:val="Odstavekseznama"/>
        <w:numPr>
          <w:ilvl w:val="0"/>
          <w:numId w:val="1"/>
        </w:numPr>
        <w:jc w:val="both"/>
        <w:rPr>
          <w:rFonts w:ascii="Century Gothic" w:hAnsi="Century Gothic"/>
          <w:b/>
          <w:sz w:val="19"/>
          <w:szCs w:val="19"/>
        </w:rPr>
      </w:pPr>
      <w:r w:rsidRPr="00A33E5D">
        <w:rPr>
          <w:rFonts w:ascii="Century Gothic" w:hAnsi="Century Gothic"/>
          <w:b/>
          <w:sz w:val="19"/>
          <w:szCs w:val="19"/>
        </w:rPr>
        <w:t>Nariši glavo v stranski projekciji</w:t>
      </w:r>
    </w:p>
    <w:p w:rsidR="00572E78" w:rsidRPr="00A33E5D" w:rsidRDefault="00572E78" w:rsidP="00572E78">
      <w:pPr>
        <w:pStyle w:val="Odstavekseznama"/>
        <w:ind w:left="360"/>
        <w:jc w:val="both"/>
        <w:rPr>
          <w:rFonts w:ascii="Century Gothic" w:hAnsi="Century Gothic"/>
          <w:b/>
          <w:sz w:val="19"/>
          <w:szCs w:val="19"/>
        </w:rPr>
      </w:pPr>
    </w:p>
    <w:p w:rsidR="00F80B14" w:rsidRPr="00A33E5D" w:rsidRDefault="00F80B14" w:rsidP="00572E78">
      <w:pPr>
        <w:jc w:val="both"/>
        <w:rPr>
          <w:rFonts w:ascii="Century Gothic" w:hAnsi="Century Gothic"/>
          <w:sz w:val="19"/>
          <w:szCs w:val="19"/>
        </w:rPr>
      </w:pPr>
    </w:p>
    <w:p w:rsidR="00813D40" w:rsidRPr="00A33E5D" w:rsidRDefault="00813D40" w:rsidP="00572E78">
      <w:pPr>
        <w:jc w:val="both"/>
        <w:rPr>
          <w:rFonts w:ascii="Century Gothic" w:hAnsi="Century Gothic"/>
          <w:sz w:val="19"/>
          <w:szCs w:val="19"/>
        </w:rPr>
      </w:pPr>
    </w:p>
    <w:sectPr w:rsidR="00813D40" w:rsidRPr="00A33E5D" w:rsidSect="00F248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7F5"/>
    <w:multiLevelType w:val="hybridMultilevel"/>
    <w:tmpl w:val="76D2E190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1856ED"/>
    <w:multiLevelType w:val="hybridMultilevel"/>
    <w:tmpl w:val="EE76CF56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8722875"/>
    <w:multiLevelType w:val="hybridMultilevel"/>
    <w:tmpl w:val="B136DD54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38749AD"/>
    <w:multiLevelType w:val="hybridMultilevel"/>
    <w:tmpl w:val="5EDEDA86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E067A91"/>
    <w:multiLevelType w:val="hybridMultilevel"/>
    <w:tmpl w:val="589E3590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C66953"/>
    <w:multiLevelType w:val="hybridMultilevel"/>
    <w:tmpl w:val="E30CE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B119E"/>
    <w:multiLevelType w:val="hybridMultilevel"/>
    <w:tmpl w:val="3580E07E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A621CAE"/>
    <w:multiLevelType w:val="hybridMultilevel"/>
    <w:tmpl w:val="0F244CBE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1713DE"/>
    <w:multiLevelType w:val="hybridMultilevel"/>
    <w:tmpl w:val="E1868DD2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50ADB"/>
    <w:multiLevelType w:val="hybridMultilevel"/>
    <w:tmpl w:val="4E5EEC04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A5043B4"/>
    <w:multiLevelType w:val="hybridMultilevel"/>
    <w:tmpl w:val="2E0C1010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259772E"/>
    <w:multiLevelType w:val="hybridMultilevel"/>
    <w:tmpl w:val="08DADD6A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2C5055"/>
    <w:multiLevelType w:val="hybridMultilevel"/>
    <w:tmpl w:val="02D87C84"/>
    <w:lvl w:ilvl="0" w:tplc="6722F8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BA7DAC"/>
    <w:multiLevelType w:val="hybridMultilevel"/>
    <w:tmpl w:val="04BE4FF4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2290C95"/>
    <w:multiLevelType w:val="hybridMultilevel"/>
    <w:tmpl w:val="A5A2A308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707473E"/>
    <w:multiLevelType w:val="hybridMultilevel"/>
    <w:tmpl w:val="1EDC33A2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6EF44D76"/>
    <w:multiLevelType w:val="hybridMultilevel"/>
    <w:tmpl w:val="EF0898A6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6FFA1D61"/>
    <w:multiLevelType w:val="hybridMultilevel"/>
    <w:tmpl w:val="4DC4B8B0"/>
    <w:lvl w:ilvl="0" w:tplc="DD745A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740C5"/>
    <w:multiLevelType w:val="hybridMultilevel"/>
    <w:tmpl w:val="3F9A7AAC"/>
    <w:lvl w:ilvl="0" w:tplc="9F480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134E94"/>
    <w:multiLevelType w:val="hybridMultilevel"/>
    <w:tmpl w:val="3ADA4B84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220DF4"/>
    <w:multiLevelType w:val="hybridMultilevel"/>
    <w:tmpl w:val="207A6FE0"/>
    <w:lvl w:ilvl="0" w:tplc="7E8667D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16"/>
  </w:num>
  <w:num w:numId="12">
    <w:abstractNumId w:val="3"/>
  </w:num>
  <w:num w:numId="13">
    <w:abstractNumId w:val="4"/>
  </w:num>
  <w:num w:numId="14">
    <w:abstractNumId w:val="10"/>
  </w:num>
  <w:num w:numId="15">
    <w:abstractNumId w:val="15"/>
  </w:num>
  <w:num w:numId="16">
    <w:abstractNumId w:val="9"/>
  </w:num>
  <w:num w:numId="17">
    <w:abstractNumId w:val="13"/>
  </w:num>
  <w:num w:numId="18">
    <w:abstractNumId w:val="11"/>
  </w:num>
  <w:num w:numId="19">
    <w:abstractNumId w:val="0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40"/>
    <w:rsid w:val="00061F7F"/>
    <w:rsid w:val="001308AC"/>
    <w:rsid w:val="00284551"/>
    <w:rsid w:val="00415B73"/>
    <w:rsid w:val="00572E78"/>
    <w:rsid w:val="007D322B"/>
    <w:rsid w:val="00813D40"/>
    <w:rsid w:val="00A33E5D"/>
    <w:rsid w:val="00A5684E"/>
    <w:rsid w:val="00B43C9E"/>
    <w:rsid w:val="00C20783"/>
    <w:rsid w:val="00CD1B54"/>
    <w:rsid w:val="00CF5988"/>
    <w:rsid w:val="00DE6B5F"/>
    <w:rsid w:val="00F0680C"/>
    <w:rsid w:val="00F24801"/>
    <w:rsid w:val="00F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0DEA"/>
  <w15:docId w15:val="{AB0ACB84-F7CF-4C85-9A34-190A421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3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04C45-DAEC-432B-BA7B-9F51C2B0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Luka</cp:lastModifiedBy>
  <cp:revision>5</cp:revision>
  <cp:lastPrinted>2013-04-06T08:14:00Z</cp:lastPrinted>
  <dcterms:created xsi:type="dcterms:W3CDTF">2013-04-04T18:33:00Z</dcterms:created>
  <dcterms:modified xsi:type="dcterms:W3CDTF">2020-10-26T15:01:00Z</dcterms:modified>
</cp:coreProperties>
</file>