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323" w:rsidRPr="006D0103" w:rsidRDefault="00AC1323" w:rsidP="003009B9">
      <w:pPr>
        <w:rPr>
          <w:b/>
          <w:bCs/>
          <w:lang w:val="hr-HR"/>
        </w:rPr>
      </w:pPr>
      <w:r>
        <w:rPr>
          <w:b/>
          <w:bCs/>
          <w:lang w:val="hr-HR"/>
        </w:rPr>
        <w:t xml:space="preserve">IMPLANTATNE  </w:t>
      </w:r>
      <w:r w:rsidRPr="00AC1323">
        <w:rPr>
          <w:b/>
          <w:bCs/>
          <w:lang w:val="hr-HR"/>
        </w:rPr>
        <w:t>NADGRADNJE</w:t>
      </w:r>
    </w:p>
    <w:p w:rsidR="00AC1323" w:rsidRDefault="00AC1323" w:rsidP="003009B9">
      <w:pPr>
        <w:rPr>
          <w:lang w:val="hr-HR"/>
        </w:rPr>
      </w:pPr>
      <w:r w:rsidRPr="00AC1323">
        <w:rPr>
          <w:lang w:val="hr-HR"/>
        </w:rPr>
        <w:t xml:space="preserve">Kaj </w:t>
      </w:r>
      <w:proofErr w:type="spellStart"/>
      <w:r w:rsidRPr="00AC1323">
        <w:rPr>
          <w:lang w:val="hr-HR"/>
        </w:rPr>
        <w:t>so</w:t>
      </w:r>
      <w:proofErr w:type="spellEnd"/>
      <w:r w:rsidRPr="00AC1323">
        <w:rPr>
          <w:lang w:val="hr-HR"/>
        </w:rPr>
        <w:t xml:space="preserve"> to </w:t>
      </w:r>
      <w:proofErr w:type="spellStart"/>
      <w:r w:rsidRPr="00AC1323">
        <w:rPr>
          <w:lang w:val="hr-HR"/>
        </w:rPr>
        <w:t>implantatne</w:t>
      </w:r>
      <w:proofErr w:type="spellEnd"/>
      <w:r w:rsidRPr="00AC1323">
        <w:rPr>
          <w:lang w:val="hr-HR"/>
        </w:rPr>
        <w:t xml:space="preserve"> nadgradnje?</w:t>
      </w:r>
    </w:p>
    <w:p w:rsidR="00AC1323" w:rsidRDefault="00221438" w:rsidP="003009B9">
      <w:pPr>
        <w:numPr>
          <w:ilvl w:val="0"/>
          <w:numId w:val="2"/>
        </w:numPr>
      </w:pPr>
      <w:proofErr w:type="spellStart"/>
      <w:r w:rsidRPr="00AC1323">
        <w:rPr>
          <w:lang w:val="en-GB"/>
        </w:rPr>
        <w:t>Implantatn</w:t>
      </w:r>
      <w:proofErr w:type="spellEnd"/>
      <w:r w:rsidRPr="00AC1323">
        <w:rPr>
          <w:lang w:val="hr-HR"/>
        </w:rPr>
        <w:t xml:space="preserve">e nadgradnje </w:t>
      </w:r>
      <w:proofErr w:type="spellStart"/>
      <w:r w:rsidRPr="00AC1323">
        <w:rPr>
          <w:lang w:val="en-GB"/>
        </w:rPr>
        <w:t>predstavljajo</w:t>
      </w:r>
      <w:proofErr w:type="spellEnd"/>
      <w:r w:rsidRPr="00AC1323">
        <w:rPr>
          <w:lang w:val="en-GB"/>
        </w:rPr>
        <w:t xml:space="preserve"> </w:t>
      </w:r>
      <w:proofErr w:type="spellStart"/>
      <w:r w:rsidRPr="00AC1323">
        <w:rPr>
          <w:lang w:val="en-GB"/>
        </w:rPr>
        <w:t>vmesnik</w:t>
      </w:r>
      <w:proofErr w:type="spellEnd"/>
      <w:r w:rsidRPr="00AC1323">
        <w:rPr>
          <w:lang w:val="en-GB"/>
        </w:rPr>
        <w:t xml:space="preserve"> med </w:t>
      </w:r>
      <w:proofErr w:type="spellStart"/>
      <w:r w:rsidRPr="00AC1323">
        <w:rPr>
          <w:lang w:val="en-GB"/>
        </w:rPr>
        <w:t>kostno</w:t>
      </w:r>
      <w:proofErr w:type="spellEnd"/>
      <w:r w:rsidRPr="00AC1323">
        <w:rPr>
          <w:lang w:val="en-GB"/>
        </w:rPr>
        <w:t xml:space="preserve"> </w:t>
      </w:r>
      <w:proofErr w:type="spellStart"/>
      <w:r w:rsidRPr="00AC1323">
        <w:rPr>
          <w:lang w:val="en-GB"/>
        </w:rPr>
        <w:t>integriranim</w:t>
      </w:r>
      <w:proofErr w:type="spellEnd"/>
      <w:r w:rsidRPr="00AC1323">
        <w:rPr>
          <w:lang w:val="en-GB"/>
        </w:rPr>
        <w:t xml:space="preserve"> </w:t>
      </w:r>
      <w:proofErr w:type="spellStart"/>
      <w:r w:rsidRPr="00AC1323">
        <w:rPr>
          <w:lang w:val="en-GB"/>
        </w:rPr>
        <w:t>implantatom</w:t>
      </w:r>
      <w:proofErr w:type="spellEnd"/>
      <w:r w:rsidRPr="00AC1323">
        <w:rPr>
          <w:lang w:val="en-GB"/>
        </w:rPr>
        <w:t xml:space="preserve"> in </w:t>
      </w:r>
      <w:proofErr w:type="spellStart"/>
      <w:r w:rsidRPr="00AC1323">
        <w:rPr>
          <w:lang w:val="en-GB"/>
        </w:rPr>
        <w:t>protetično</w:t>
      </w:r>
      <w:proofErr w:type="spellEnd"/>
      <w:r w:rsidRPr="00AC1323">
        <w:rPr>
          <w:lang w:val="en-GB"/>
        </w:rPr>
        <w:t xml:space="preserve"> </w:t>
      </w:r>
      <w:proofErr w:type="spellStart"/>
      <w:r w:rsidRPr="00AC1323">
        <w:rPr>
          <w:lang w:val="en-GB"/>
        </w:rPr>
        <w:t>nadgradnjo</w:t>
      </w:r>
      <w:proofErr w:type="spellEnd"/>
      <w:r w:rsidRPr="00AC1323">
        <w:rPr>
          <w:lang w:val="hr-HR"/>
        </w:rPr>
        <w:t>.</w:t>
      </w:r>
    </w:p>
    <w:p w:rsidR="00105758" w:rsidRPr="00105758" w:rsidRDefault="00221438" w:rsidP="006D0103">
      <w:pPr>
        <w:numPr>
          <w:ilvl w:val="0"/>
          <w:numId w:val="1"/>
        </w:numPr>
      </w:pPr>
      <w:r w:rsidRPr="00AC1323">
        <w:rPr>
          <w:lang w:val="hr-HR"/>
        </w:rPr>
        <w:t xml:space="preserve">se </w:t>
      </w:r>
      <w:proofErr w:type="spellStart"/>
      <w:r w:rsidRPr="00AC1323">
        <w:rPr>
          <w:lang w:val="hr-HR"/>
        </w:rPr>
        <w:t>uporabljajo</w:t>
      </w:r>
      <w:proofErr w:type="spellEnd"/>
      <w:r w:rsidRPr="00AC1323">
        <w:rPr>
          <w:lang w:val="hr-HR"/>
        </w:rPr>
        <w:t xml:space="preserve"> za </w:t>
      </w:r>
      <w:proofErr w:type="spellStart"/>
      <w:r w:rsidRPr="00AC1323">
        <w:rPr>
          <w:lang w:val="hr-HR"/>
        </w:rPr>
        <w:t>pritrditev</w:t>
      </w:r>
      <w:proofErr w:type="spellEnd"/>
      <w:r w:rsidRPr="00AC1323">
        <w:rPr>
          <w:lang w:val="hr-HR"/>
        </w:rPr>
        <w:t xml:space="preserve"> </w:t>
      </w:r>
      <w:proofErr w:type="spellStart"/>
      <w:r w:rsidRPr="00AC1323">
        <w:rPr>
          <w:lang w:val="hr-HR"/>
        </w:rPr>
        <w:t>krone</w:t>
      </w:r>
      <w:proofErr w:type="spellEnd"/>
      <w:r w:rsidRPr="00AC1323">
        <w:rPr>
          <w:lang w:val="hr-HR"/>
        </w:rPr>
        <w:t xml:space="preserve">, mostu ali </w:t>
      </w:r>
      <w:proofErr w:type="spellStart"/>
      <w:r w:rsidRPr="00AC1323">
        <w:rPr>
          <w:lang w:val="hr-HR"/>
        </w:rPr>
        <w:t>odstranljive</w:t>
      </w:r>
      <w:proofErr w:type="spellEnd"/>
      <w:r w:rsidRPr="00AC1323">
        <w:rPr>
          <w:lang w:val="hr-HR"/>
        </w:rPr>
        <w:t xml:space="preserve"> proteze na </w:t>
      </w:r>
      <w:proofErr w:type="spellStart"/>
      <w:r w:rsidRPr="00AC1323">
        <w:rPr>
          <w:lang w:val="hr-HR"/>
        </w:rPr>
        <w:t>vsadke</w:t>
      </w:r>
      <w:proofErr w:type="spellEnd"/>
      <w:r w:rsidRPr="00AC1323">
        <w:rPr>
          <w:lang w:val="hr-HR"/>
        </w:rPr>
        <w:t>.</w:t>
      </w:r>
    </w:p>
    <w:p w:rsidR="00105758" w:rsidRDefault="00105758" w:rsidP="00105758">
      <w:r>
        <w:t xml:space="preserve">Posebne zahteve </w:t>
      </w:r>
      <w:proofErr w:type="spellStart"/>
      <w:r>
        <w:t>implantatnih</w:t>
      </w:r>
      <w:proofErr w:type="spellEnd"/>
      <w:r>
        <w:t xml:space="preserve"> nadgradenj, so visoka stabilnost in trajnost, kemična obstojnost, dobra </w:t>
      </w:r>
      <w:proofErr w:type="spellStart"/>
      <w:r>
        <w:t>biokompatibilnost</w:t>
      </w:r>
      <w:proofErr w:type="spellEnd"/>
      <w:r>
        <w:t xml:space="preserve">, možnosti individualnega oblikovanja in prilagoditev pravilne smeri.  </w:t>
      </w:r>
    </w:p>
    <w:p w:rsidR="00AC1323" w:rsidRDefault="00105758" w:rsidP="00105758">
      <w:r>
        <w:t xml:space="preserve">Individualno izdelane </w:t>
      </w:r>
      <w:proofErr w:type="spellStart"/>
      <w:r>
        <w:t>implantatne</w:t>
      </w:r>
      <w:proofErr w:type="spellEnd"/>
      <w:r>
        <w:t xml:space="preserve"> nadgradnje iz keramike visoke trdnosti, načrtujemo predvsem v vidnem predelu zobnega loka, saj je videz tu pomemben. Z individualno izdelano nadgradnjo poskušamo doseči čim boljši estetski učinek restavracije ob zadovoljivi trdnosti.  </w:t>
      </w:r>
    </w:p>
    <w:p w:rsidR="00105758" w:rsidRDefault="00105758" w:rsidP="00105758">
      <w:proofErr w:type="spellStart"/>
      <w:r>
        <w:t>Implantatne</w:t>
      </w:r>
      <w:proofErr w:type="spellEnd"/>
      <w:r>
        <w:t xml:space="preserve"> nadgradnje lahko glede na vrsto izdelave razvrstimo na:  </w:t>
      </w:r>
    </w:p>
    <w:p w:rsidR="00105758" w:rsidRDefault="00105758" w:rsidP="00105758">
      <w:r>
        <w:t xml:space="preserve">– konfekcijske </w:t>
      </w:r>
      <w:proofErr w:type="spellStart"/>
      <w:r>
        <w:t>implantatne</w:t>
      </w:r>
      <w:proofErr w:type="spellEnd"/>
      <w:r>
        <w:t xml:space="preserve"> nadgradnje in  – </w:t>
      </w:r>
      <w:proofErr w:type="spellStart"/>
      <w:r>
        <w:t>implantatne</w:t>
      </w:r>
      <w:proofErr w:type="spellEnd"/>
      <w:r>
        <w:t xml:space="preserve"> nadgradnje, izdelane s tehnologijo CAM/CAD.  </w:t>
      </w:r>
    </w:p>
    <w:p w:rsidR="00105758" w:rsidRDefault="00105758" w:rsidP="00105758">
      <w:r>
        <w:t xml:space="preserve">Prve nudijo proizvajalci implantatov v različnih materialih, velikostih, oblikah in kotih ter kot različice, primerne za brušenje, in tudi take, ki se ne individualizirajo. Ker pri konfekcijskih nadgradnjah meje individualizacije hitro dosežemo, si uporabniki že dolgo želijo, da bi nadgradnje lahko oblikovali čim bolj individualno.  </w:t>
      </w:r>
    </w:p>
    <w:p w:rsidR="00221438" w:rsidRDefault="00105758" w:rsidP="003009B9">
      <w:r>
        <w:t>Nadgradnje CAD/CAM izdelujemo predvsem iz materialov, kot sta titan ali cirkonijev oksid ,</w:t>
      </w:r>
      <w:proofErr w:type="spellStart"/>
      <w:r>
        <w:t>Titanijev</w:t>
      </w:r>
      <w:proofErr w:type="spellEnd"/>
      <w:r>
        <w:t xml:space="preserve"> sistem obdelujemo kot </w:t>
      </w:r>
      <w:proofErr w:type="spellStart"/>
      <w:r>
        <w:t>monoblok</w:t>
      </w:r>
      <w:proofErr w:type="spellEnd"/>
      <w:r>
        <w:t>, medtem ko so  cirkonijeve nadgradnje s kovinsko osnovo za lepljenje ali brez nje. Pri titanu in cirkonijevem oksidu obstaja tveganje, da se material zaradi nestrokovnega ravnanja pregreje in zato poškoduje. Izdelke iz cirkonijevega oksida zato brusijo in obdelujejo le z laboratorijsko turbino z vodnim hlajenjem in nežnim brušenjem brez izvajanja pritiska.</w:t>
      </w:r>
    </w:p>
    <w:p w:rsidR="00D31013" w:rsidRPr="006D0103" w:rsidRDefault="00D31013" w:rsidP="00D31013">
      <w:pPr>
        <w:rPr>
          <w:b/>
          <w:bCs/>
        </w:rPr>
      </w:pPr>
      <w:r w:rsidRPr="006D0103">
        <w:rPr>
          <w:b/>
          <w:bCs/>
        </w:rPr>
        <w:t>INDIKACIJE</w:t>
      </w:r>
    </w:p>
    <w:p w:rsidR="005E169B" w:rsidRDefault="005E169B" w:rsidP="00D31013">
      <w:r>
        <w:t>-uporabljamo ih kot nosilce za zobne krone</w:t>
      </w:r>
    </w:p>
    <w:p w:rsidR="005E169B" w:rsidRDefault="00B33420" w:rsidP="00D31013">
      <w:pPr>
        <w:numPr>
          <w:ilvl w:val="0"/>
          <w:numId w:val="4"/>
        </w:numPr>
      </w:pPr>
      <w:r>
        <w:rPr>
          <w:lang w:val="hr-HR"/>
        </w:rPr>
        <w:t xml:space="preserve">(pri solo </w:t>
      </w:r>
      <w:proofErr w:type="spellStart"/>
      <w:r>
        <w:rPr>
          <w:lang w:val="hr-HR"/>
        </w:rPr>
        <w:t>prevlekah</w:t>
      </w:r>
      <w:proofErr w:type="spellEnd"/>
      <w:r w:rsidR="00221438" w:rsidRPr="005E169B">
        <w:rPr>
          <w:lang w:val="hr-HR"/>
        </w:rPr>
        <w:t xml:space="preserve">, </w:t>
      </w:r>
      <w:proofErr w:type="spellStart"/>
      <w:r w:rsidR="00221438" w:rsidRPr="005E169B">
        <w:rPr>
          <w:lang w:val="hr-HR"/>
        </w:rPr>
        <w:t>mostovih</w:t>
      </w:r>
      <w:proofErr w:type="spellEnd"/>
      <w:r w:rsidR="00221438" w:rsidRPr="005E169B">
        <w:rPr>
          <w:lang w:val="hr-HR"/>
        </w:rPr>
        <w:t xml:space="preserve"> ali </w:t>
      </w:r>
      <w:proofErr w:type="spellStart"/>
      <w:r w:rsidR="00221438" w:rsidRPr="005E169B">
        <w:rPr>
          <w:lang w:val="hr-HR"/>
        </w:rPr>
        <w:t>odstranljivih</w:t>
      </w:r>
      <w:proofErr w:type="spellEnd"/>
      <w:r w:rsidR="00221438" w:rsidRPr="005E169B">
        <w:rPr>
          <w:lang w:val="hr-HR"/>
        </w:rPr>
        <w:t xml:space="preserve"> </w:t>
      </w:r>
      <w:proofErr w:type="spellStart"/>
      <w:r w:rsidR="00221438" w:rsidRPr="005E169B">
        <w:rPr>
          <w:lang w:val="hr-HR"/>
        </w:rPr>
        <w:t>zobnih</w:t>
      </w:r>
      <w:proofErr w:type="spellEnd"/>
      <w:r w:rsidR="00221438" w:rsidRPr="005E169B">
        <w:rPr>
          <w:lang w:val="hr-HR"/>
        </w:rPr>
        <w:t xml:space="preserve"> </w:t>
      </w:r>
      <w:proofErr w:type="spellStart"/>
      <w:r w:rsidR="00221438" w:rsidRPr="005E169B">
        <w:rPr>
          <w:lang w:val="hr-HR"/>
        </w:rPr>
        <w:t>protez</w:t>
      </w:r>
      <w:proofErr w:type="spellEnd"/>
      <w:r w:rsidR="00221438" w:rsidRPr="005E169B">
        <w:rPr>
          <w:lang w:val="hr-HR"/>
        </w:rPr>
        <w:t>)</w:t>
      </w:r>
      <w:r w:rsidR="00221438" w:rsidRPr="005E169B">
        <w:t xml:space="preserve"> </w:t>
      </w:r>
    </w:p>
    <w:p w:rsidR="00D31013" w:rsidRPr="00D31013" w:rsidRDefault="00D31013" w:rsidP="00D31013">
      <w:pPr>
        <w:rPr>
          <w:b/>
        </w:rPr>
      </w:pPr>
      <w:r w:rsidRPr="00D31013">
        <w:rPr>
          <w:b/>
        </w:rPr>
        <w:t>Indik</w:t>
      </w:r>
      <w:r w:rsidR="005D6F04">
        <w:rPr>
          <w:b/>
        </w:rPr>
        <w:t xml:space="preserve">acije za  keramične </w:t>
      </w:r>
      <w:proofErr w:type="spellStart"/>
      <w:r w:rsidR="005D6F04">
        <w:rPr>
          <w:b/>
        </w:rPr>
        <w:t>implantatne</w:t>
      </w:r>
      <w:proofErr w:type="spellEnd"/>
      <w:r w:rsidR="005D6F04">
        <w:rPr>
          <w:b/>
        </w:rPr>
        <w:t xml:space="preserve"> nadgradnje</w:t>
      </w:r>
    </w:p>
    <w:p w:rsidR="00D31013" w:rsidRDefault="00D92B9A" w:rsidP="008C214A">
      <w:r>
        <w:t>1. Ko vijak</w:t>
      </w:r>
      <w:r w:rsidR="005D6F04">
        <w:t xml:space="preserve"> ni nameščen</w:t>
      </w:r>
      <w:r>
        <w:t xml:space="preserve"> </w:t>
      </w:r>
      <w:r w:rsidR="00D31013">
        <w:t>dovolj globoko.</w:t>
      </w:r>
      <w:r w:rsidR="00D31013">
        <w:tab/>
      </w:r>
    </w:p>
    <w:p w:rsidR="00D31013" w:rsidRDefault="008C214A" w:rsidP="00D31013">
      <w:r>
        <w:t xml:space="preserve"> </w:t>
      </w:r>
      <w:r w:rsidR="00D31013">
        <w:t>- ko je višina mehkega tkiva okoli vsadka</w:t>
      </w:r>
      <w:r w:rsidR="005D6F04">
        <w:t xml:space="preserve"> minimal</w:t>
      </w:r>
      <w:r w:rsidR="00D31013">
        <w:t>na</w:t>
      </w:r>
      <w:r>
        <w:t xml:space="preserve"> (estetika se lahko ogrozi- v</w:t>
      </w:r>
      <w:r w:rsidR="00D31013">
        <w:t xml:space="preserve"> teh primerih </w:t>
      </w:r>
      <w:r>
        <w:t xml:space="preserve">delamo keramične </w:t>
      </w:r>
      <w:proofErr w:type="spellStart"/>
      <w:r>
        <w:t>impl</w:t>
      </w:r>
      <w:proofErr w:type="spellEnd"/>
      <w:r>
        <w:t>. nadgradnje)</w:t>
      </w:r>
    </w:p>
    <w:p w:rsidR="005D6F04" w:rsidRDefault="00D31013" w:rsidP="00D31013">
      <w:r>
        <w:t xml:space="preserve">2. </w:t>
      </w:r>
      <w:r w:rsidR="005D6F04">
        <w:t>K</w:t>
      </w:r>
      <w:r>
        <w:t>o vsadki niso</w:t>
      </w:r>
      <w:r w:rsidR="008C214A">
        <w:t xml:space="preserve"> </w:t>
      </w:r>
      <w:r>
        <w:t>p</w:t>
      </w:r>
      <w:r w:rsidR="008C214A">
        <w:t>od pravilnim</w:t>
      </w:r>
      <w:r>
        <w:t xml:space="preserve"> kotom</w:t>
      </w:r>
    </w:p>
    <w:p w:rsidR="008C214A" w:rsidRDefault="008C214A" w:rsidP="00D31013">
      <w:r>
        <w:t xml:space="preserve">3. Ko je mehko tkivo </w:t>
      </w:r>
      <w:proofErr w:type="spellStart"/>
      <w:r>
        <w:t>okol</w:t>
      </w:r>
      <w:proofErr w:type="spellEnd"/>
      <w:r>
        <w:t xml:space="preserve"> implantata t</w:t>
      </w:r>
      <w:r w:rsidR="005D6F04">
        <w:t>e</w:t>
      </w:r>
      <w:r>
        <w:t xml:space="preserve">nko </w:t>
      </w:r>
    </w:p>
    <w:p w:rsidR="00D31013" w:rsidRDefault="008C214A" w:rsidP="00D31013">
      <w:r>
        <w:t xml:space="preserve">-da se ne bi pokazala siva barva kovine oz. titana skozi </w:t>
      </w:r>
      <w:proofErr w:type="spellStart"/>
      <w:r>
        <w:t>gingivo</w:t>
      </w:r>
      <w:proofErr w:type="spellEnd"/>
    </w:p>
    <w:p w:rsidR="00DD61E2" w:rsidRDefault="00541880" w:rsidP="003009B9">
      <w:r>
        <w:t xml:space="preserve">4. Ko rob kronske nadgradnje </w:t>
      </w:r>
      <w:r w:rsidR="00D31013">
        <w:t>je treba prilagoditi</w:t>
      </w:r>
      <w:r>
        <w:t xml:space="preserve"> ravni mehkega tkiva sosednjih zob </w:t>
      </w:r>
    </w:p>
    <w:p w:rsidR="00DD61E2" w:rsidRDefault="00400503" w:rsidP="00DD61E2">
      <w:r>
        <w:lastRenderedPageBreak/>
        <w:t>PREDNOSTI</w:t>
      </w:r>
      <w:r w:rsidR="00DD61E2">
        <w:t>:</w:t>
      </w:r>
    </w:p>
    <w:p w:rsidR="00535C59" w:rsidRPr="000F043B" w:rsidRDefault="00221438" w:rsidP="000F043B">
      <w:pPr>
        <w:numPr>
          <w:ilvl w:val="0"/>
          <w:numId w:val="3"/>
        </w:numPr>
      </w:pPr>
      <w:r w:rsidRPr="000F043B">
        <w:t>1. Visoka trdnost in odlična odpornost proti obrabi</w:t>
      </w:r>
    </w:p>
    <w:p w:rsidR="00535C59" w:rsidRPr="000F043B" w:rsidRDefault="00221438" w:rsidP="000F043B">
      <w:pPr>
        <w:numPr>
          <w:ilvl w:val="0"/>
          <w:numId w:val="3"/>
        </w:numPr>
      </w:pPr>
      <w:r w:rsidRPr="000F043B">
        <w:t xml:space="preserve">2. Precizno obdelani, za odlično prileganje </w:t>
      </w:r>
    </w:p>
    <w:p w:rsidR="00535C59" w:rsidRPr="000F043B" w:rsidRDefault="00221438" w:rsidP="000F043B">
      <w:pPr>
        <w:numPr>
          <w:ilvl w:val="0"/>
          <w:numId w:val="3"/>
        </w:numPr>
      </w:pPr>
      <w:r w:rsidRPr="000F043B">
        <w:t xml:space="preserve">3. </w:t>
      </w:r>
      <w:proofErr w:type="spellStart"/>
      <w:r w:rsidRPr="000F043B">
        <w:t>Biokompatibilnost</w:t>
      </w:r>
      <w:proofErr w:type="spellEnd"/>
      <w:r w:rsidRPr="000F043B">
        <w:t xml:space="preserve"> </w:t>
      </w:r>
    </w:p>
    <w:p w:rsidR="00535C59" w:rsidRPr="000F043B" w:rsidRDefault="00221438" w:rsidP="000F043B">
      <w:pPr>
        <w:numPr>
          <w:ilvl w:val="0"/>
          <w:numId w:val="3"/>
        </w:numPr>
      </w:pPr>
      <w:r w:rsidRPr="000F043B">
        <w:rPr>
          <w:lang w:val="hr-HR"/>
        </w:rPr>
        <w:t>PRI KERAMIČNIH:</w:t>
      </w:r>
      <w:r w:rsidRPr="000F043B">
        <w:t xml:space="preserve"> </w:t>
      </w:r>
    </w:p>
    <w:p w:rsidR="00535C59" w:rsidRPr="000F043B" w:rsidRDefault="00221438" w:rsidP="000F043B">
      <w:pPr>
        <w:numPr>
          <w:ilvl w:val="0"/>
          <w:numId w:val="3"/>
        </w:numPr>
      </w:pPr>
      <w:r w:rsidRPr="000F043B">
        <w:t>1. Odstranjuje korozijski potencial različnih kovin na vmesniku za implantacijo</w:t>
      </w:r>
    </w:p>
    <w:p w:rsidR="00535C59" w:rsidRPr="000F043B" w:rsidRDefault="00221438" w:rsidP="000F043B">
      <w:pPr>
        <w:numPr>
          <w:ilvl w:val="0"/>
          <w:numId w:val="3"/>
        </w:numPr>
      </w:pPr>
      <w:r w:rsidRPr="000F043B">
        <w:t>2. Odlična zobna estetika</w:t>
      </w:r>
    </w:p>
    <w:p w:rsidR="00535C59" w:rsidRPr="000F043B" w:rsidRDefault="00221438" w:rsidP="000F043B">
      <w:pPr>
        <w:numPr>
          <w:ilvl w:val="0"/>
          <w:numId w:val="3"/>
        </w:numPr>
      </w:pPr>
      <w:r w:rsidRPr="000F043B">
        <w:t xml:space="preserve">3. Omogoča </w:t>
      </w:r>
      <w:proofErr w:type="spellStart"/>
      <w:r w:rsidRPr="000F043B">
        <w:t>intraoralne</w:t>
      </w:r>
      <w:proofErr w:type="spellEnd"/>
      <w:r w:rsidRPr="000F043B">
        <w:t xml:space="preserve"> zobne pripravke z minimalnim prenosom toplote, in</w:t>
      </w:r>
    </w:p>
    <w:p w:rsidR="00B33420" w:rsidRPr="000F043B" w:rsidRDefault="00221438" w:rsidP="006D0103">
      <w:pPr>
        <w:numPr>
          <w:ilvl w:val="0"/>
          <w:numId w:val="3"/>
        </w:numPr>
      </w:pPr>
      <w:r w:rsidRPr="000F043B">
        <w:t xml:space="preserve">4. Njegova </w:t>
      </w:r>
      <w:proofErr w:type="spellStart"/>
      <w:r w:rsidRPr="000F043B">
        <w:t>radioopačnost</w:t>
      </w:r>
      <w:proofErr w:type="spellEnd"/>
      <w:r w:rsidRPr="000F043B">
        <w:t xml:space="preserve">  omogoča, da se zadrževalni vijak pregleda </w:t>
      </w:r>
    </w:p>
    <w:p w:rsidR="005E169B" w:rsidRDefault="005E169B" w:rsidP="00DD61E2">
      <w:r>
        <w:t>SLABOSTI:</w:t>
      </w:r>
    </w:p>
    <w:p w:rsidR="00535C59" w:rsidRPr="00B33420" w:rsidRDefault="00221438" w:rsidP="00B33420">
      <w:pPr>
        <w:numPr>
          <w:ilvl w:val="0"/>
          <w:numId w:val="6"/>
        </w:numPr>
      </w:pPr>
      <w:r w:rsidRPr="00B33420">
        <w:rPr>
          <w:lang w:val="hr-HR"/>
        </w:rPr>
        <w:t>TEHNIČNI ZAPLETI:</w:t>
      </w:r>
    </w:p>
    <w:p w:rsidR="00535C59" w:rsidRPr="00B33420" w:rsidRDefault="00221438" w:rsidP="00B33420">
      <w:pPr>
        <w:numPr>
          <w:ilvl w:val="0"/>
          <w:numId w:val="6"/>
        </w:numPr>
      </w:pPr>
      <w:proofErr w:type="spellStart"/>
      <w:r w:rsidRPr="00B33420">
        <w:rPr>
          <w:lang w:val="hr-HR"/>
        </w:rPr>
        <w:t>zlomi</w:t>
      </w:r>
      <w:proofErr w:type="spellEnd"/>
      <w:r w:rsidRPr="00B33420">
        <w:rPr>
          <w:lang w:val="hr-HR"/>
        </w:rPr>
        <w:t xml:space="preserve"> </w:t>
      </w:r>
      <w:proofErr w:type="spellStart"/>
      <w:r w:rsidRPr="00B33420">
        <w:rPr>
          <w:lang w:val="hr-HR"/>
        </w:rPr>
        <w:t>nadgradnjah</w:t>
      </w:r>
      <w:proofErr w:type="spellEnd"/>
      <w:r w:rsidRPr="00B33420">
        <w:rPr>
          <w:lang w:val="hr-HR"/>
        </w:rPr>
        <w:t xml:space="preserve"> (</w:t>
      </w:r>
      <w:proofErr w:type="spellStart"/>
      <w:r w:rsidRPr="00B33420">
        <w:rPr>
          <w:lang w:val="hr-HR"/>
        </w:rPr>
        <w:t>bolj</w:t>
      </w:r>
      <w:proofErr w:type="spellEnd"/>
      <w:r w:rsidRPr="00B33420">
        <w:rPr>
          <w:lang w:val="hr-HR"/>
        </w:rPr>
        <w:t xml:space="preserve"> pogosti pri </w:t>
      </w:r>
      <w:proofErr w:type="spellStart"/>
      <w:r w:rsidRPr="00B33420">
        <w:rPr>
          <w:lang w:val="hr-HR"/>
        </w:rPr>
        <w:t>keramičnih</w:t>
      </w:r>
      <w:proofErr w:type="spellEnd"/>
      <w:r w:rsidRPr="00B33420">
        <w:rPr>
          <w:lang w:val="hr-HR"/>
        </w:rPr>
        <w:t xml:space="preserve"> </w:t>
      </w:r>
      <w:proofErr w:type="spellStart"/>
      <w:r w:rsidRPr="00B33420">
        <w:rPr>
          <w:lang w:val="hr-HR"/>
        </w:rPr>
        <w:t>impl</w:t>
      </w:r>
      <w:proofErr w:type="spellEnd"/>
      <w:r w:rsidRPr="00B33420">
        <w:rPr>
          <w:lang w:val="hr-HR"/>
        </w:rPr>
        <w:t xml:space="preserve">. </w:t>
      </w:r>
      <w:proofErr w:type="spellStart"/>
      <w:r w:rsidRPr="00B33420">
        <w:rPr>
          <w:lang w:val="hr-HR"/>
        </w:rPr>
        <w:t>nadgradnjah</w:t>
      </w:r>
      <w:proofErr w:type="spellEnd"/>
      <w:r w:rsidRPr="00B33420">
        <w:rPr>
          <w:lang w:val="hr-HR"/>
        </w:rPr>
        <w:t xml:space="preserve">) </w:t>
      </w:r>
    </w:p>
    <w:p w:rsidR="00535C59" w:rsidRPr="00B33420" w:rsidRDefault="00221438" w:rsidP="00B33420">
      <w:pPr>
        <w:numPr>
          <w:ilvl w:val="0"/>
          <w:numId w:val="6"/>
        </w:numPr>
      </w:pPr>
      <w:r w:rsidRPr="00B33420">
        <w:rPr>
          <w:lang w:val="hr-HR"/>
        </w:rPr>
        <w:t xml:space="preserve"> </w:t>
      </w:r>
      <w:proofErr w:type="spellStart"/>
      <w:r w:rsidRPr="00B33420">
        <w:rPr>
          <w:lang w:val="hr-HR"/>
        </w:rPr>
        <w:t>zlomi</w:t>
      </w:r>
      <w:proofErr w:type="spellEnd"/>
      <w:r w:rsidRPr="00B33420">
        <w:rPr>
          <w:lang w:val="hr-HR"/>
        </w:rPr>
        <w:t xml:space="preserve"> </w:t>
      </w:r>
      <w:proofErr w:type="spellStart"/>
      <w:r w:rsidRPr="00B33420">
        <w:rPr>
          <w:lang w:val="hr-HR"/>
        </w:rPr>
        <w:t>vijakov</w:t>
      </w:r>
      <w:proofErr w:type="spellEnd"/>
      <w:r w:rsidRPr="00B33420">
        <w:rPr>
          <w:lang w:val="hr-HR"/>
        </w:rPr>
        <w:t xml:space="preserve"> </w:t>
      </w:r>
    </w:p>
    <w:p w:rsidR="00535C59" w:rsidRPr="00B33420" w:rsidRDefault="00221438" w:rsidP="00B33420">
      <w:pPr>
        <w:numPr>
          <w:ilvl w:val="0"/>
          <w:numId w:val="6"/>
        </w:numPr>
      </w:pPr>
      <w:proofErr w:type="spellStart"/>
      <w:r w:rsidRPr="00B33420">
        <w:rPr>
          <w:lang w:val="hr-HR"/>
        </w:rPr>
        <w:t>razrahljanost</w:t>
      </w:r>
      <w:proofErr w:type="spellEnd"/>
      <w:r w:rsidRPr="00B33420">
        <w:rPr>
          <w:lang w:val="hr-HR"/>
        </w:rPr>
        <w:t xml:space="preserve"> nadgradnje </w:t>
      </w:r>
      <w:proofErr w:type="spellStart"/>
      <w:r w:rsidRPr="00B33420">
        <w:rPr>
          <w:lang w:val="hr-HR"/>
        </w:rPr>
        <w:t>in</w:t>
      </w:r>
      <w:proofErr w:type="spellEnd"/>
      <w:r w:rsidRPr="00B33420">
        <w:rPr>
          <w:lang w:val="hr-HR"/>
        </w:rPr>
        <w:t xml:space="preserve"> vijaka,</w:t>
      </w:r>
    </w:p>
    <w:p w:rsidR="00535C59" w:rsidRPr="00B33420" w:rsidRDefault="00221438" w:rsidP="00B33420">
      <w:pPr>
        <w:numPr>
          <w:ilvl w:val="0"/>
          <w:numId w:val="6"/>
        </w:numPr>
      </w:pPr>
      <w:r w:rsidRPr="00B33420">
        <w:rPr>
          <w:lang w:val="hr-HR"/>
        </w:rPr>
        <w:t xml:space="preserve">deformacije </w:t>
      </w:r>
      <w:proofErr w:type="spellStart"/>
      <w:r w:rsidRPr="00B33420">
        <w:rPr>
          <w:lang w:val="hr-HR"/>
        </w:rPr>
        <w:t>nadgradnjah</w:t>
      </w:r>
      <w:proofErr w:type="spellEnd"/>
      <w:r w:rsidRPr="00B33420">
        <w:rPr>
          <w:lang w:val="hr-HR"/>
        </w:rPr>
        <w:t xml:space="preserve"> (</w:t>
      </w:r>
      <w:proofErr w:type="spellStart"/>
      <w:r w:rsidRPr="00B33420">
        <w:rPr>
          <w:lang w:val="hr-HR"/>
        </w:rPr>
        <w:t>bolj</w:t>
      </w:r>
      <w:proofErr w:type="spellEnd"/>
      <w:r w:rsidRPr="00B33420">
        <w:rPr>
          <w:lang w:val="hr-HR"/>
        </w:rPr>
        <w:t xml:space="preserve"> pogosti pri kovinskih </w:t>
      </w:r>
      <w:proofErr w:type="spellStart"/>
      <w:r w:rsidRPr="00B33420">
        <w:rPr>
          <w:lang w:val="hr-HR"/>
        </w:rPr>
        <w:t>impl</w:t>
      </w:r>
      <w:proofErr w:type="spellEnd"/>
      <w:r w:rsidRPr="00B33420">
        <w:rPr>
          <w:lang w:val="hr-HR"/>
        </w:rPr>
        <w:t xml:space="preserve">. </w:t>
      </w:r>
      <w:proofErr w:type="spellStart"/>
      <w:r w:rsidRPr="00B33420">
        <w:rPr>
          <w:lang w:val="hr-HR"/>
        </w:rPr>
        <w:t>nadgradnjah</w:t>
      </w:r>
      <w:proofErr w:type="spellEnd"/>
      <w:r w:rsidRPr="00B33420">
        <w:rPr>
          <w:lang w:val="hr-HR"/>
        </w:rPr>
        <w:t>)</w:t>
      </w:r>
    </w:p>
    <w:p w:rsidR="005E169B" w:rsidRDefault="00221438" w:rsidP="00DD61E2">
      <w:pPr>
        <w:numPr>
          <w:ilvl w:val="0"/>
          <w:numId w:val="6"/>
        </w:numPr>
      </w:pPr>
      <w:proofErr w:type="spellStart"/>
      <w:r w:rsidRPr="00B33420">
        <w:rPr>
          <w:lang w:val="hr-HR"/>
        </w:rPr>
        <w:t>Izguba</w:t>
      </w:r>
      <w:proofErr w:type="spellEnd"/>
      <w:r w:rsidRPr="00B33420">
        <w:rPr>
          <w:lang w:val="hr-HR"/>
        </w:rPr>
        <w:t xml:space="preserve"> </w:t>
      </w:r>
      <w:proofErr w:type="spellStart"/>
      <w:r w:rsidRPr="00B33420">
        <w:rPr>
          <w:lang w:val="hr-HR"/>
        </w:rPr>
        <w:t>podpornega</w:t>
      </w:r>
      <w:proofErr w:type="spellEnd"/>
      <w:r w:rsidRPr="00B33420">
        <w:rPr>
          <w:lang w:val="hr-HR"/>
        </w:rPr>
        <w:t xml:space="preserve"> tkiva zaradi </w:t>
      </w:r>
      <w:proofErr w:type="spellStart"/>
      <w:r w:rsidRPr="00B33420">
        <w:rPr>
          <w:lang w:val="hr-HR"/>
        </w:rPr>
        <w:t>vnetja</w:t>
      </w:r>
      <w:proofErr w:type="spellEnd"/>
      <w:r w:rsidRPr="00B33420">
        <w:rPr>
          <w:lang w:val="hr-HR"/>
        </w:rPr>
        <w:t xml:space="preserve"> </w:t>
      </w:r>
      <w:r w:rsidR="00B33420">
        <w:t xml:space="preserve"> </w:t>
      </w:r>
      <w:r w:rsidR="000A2AED">
        <w:rPr>
          <w:lang w:val="hr-HR"/>
        </w:rPr>
        <w:t xml:space="preserve">ali </w:t>
      </w:r>
      <w:proofErr w:type="spellStart"/>
      <w:r w:rsidR="000A2AED">
        <w:rPr>
          <w:lang w:val="hr-HR"/>
        </w:rPr>
        <w:t>periimplantitis</w:t>
      </w:r>
      <w:bookmarkStart w:id="0" w:name="_GoBack"/>
      <w:bookmarkEnd w:id="0"/>
      <w:proofErr w:type="spellEnd"/>
    </w:p>
    <w:p w:rsidR="00105758" w:rsidRPr="00105758" w:rsidRDefault="00105758" w:rsidP="00105758">
      <w:pPr>
        <w:rPr>
          <w:b/>
        </w:rPr>
      </w:pPr>
      <w:r w:rsidRPr="00105758">
        <w:rPr>
          <w:b/>
        </w:rPr>
        <w:t>Uvod</w:t>
      </w:r>
    </w:p>
    <w:p w:rsidR="00105758" w:rsidRDefault="00105758" w:rsidP="00105758">
      <w:r>
        <w:t xml:space="preserve">Ponovna vzpostavitev zobnih vsadkov zahteva uporabo skrbno izdelanih protetičnih nadgradenj, da bi ohranili končno obnovo. </w:t>
      </w:r>
      <w:proofErr w:type="spellStart"/>
      <w:r>
        <w:t>Implantatna</w:t>
      </w:r>
      <w:proofErr w:type="spellEnd"/>
      <w:r>
        <w:t xml:space="preserve"> nadgradnja mora biti izdelana iz </w:t>
      </w:r>
      <w:proofErr w:type="spellStart"/>
      <w:r>
        <w:t>biokompatibilnega</w:t>
      </w:r>
      <w:proofErr w:type="spellEnd"/>
      <w:r>
        <w:t xml:space="preserve"> materiala, ki je lahko v ustnemu okolju. </w:t>
      </w:r>
    </w:p>
    <w:p w:rsidR="00105758" w:rsidRDefault="00105758" w:rsidP="00105758">
      <w:r>
        <w:t xml:space="preserve">Imeti mora ustrezne mehanske in fizikalne lastnosti, da prenesejo </w:t>
      </w:r>
      <w:proofErr w:type="spellStart"/>
      <w:r>
        <w:t>okluzalne</w:t>
      </w:r>
      <w:proofErr w:type="spellEnd"/>
      <w:r>
        <w:t xml:space="preserve"> sile in da ugodno razporedijo obremenitev vzdolž nosilnega implantata. Kot tak je dolgoročni uspeh nadgradenj vsadkov močno odvisen od lastnosti prisotnih materialov. </w:t>
      </w:r>
      <w:proofErr w:type="spellStart"/>
      <w:r>
        <w:t>Implantatne</w:t>
      </w:r>
      <w:proofErr w:type="spellEnd"/>
      <w:r>
        <w:t xml:space="preserve"> nadgradnje lahko izdelamo z različnimi materiali, vključno s titanom, zlatom in keramiko. Ti materiali kažejo različne stopnje </w:t>
      </w:r>
      <w:proofErr w:type="spellStart"/>
      <w:r>
        <w:t>biokompatibilnosti</w:t>
      </w:r>
      <w:proofErr w:type="spellEnd"/>
      <w:r>
        <w:t xml:space="preserve"> in harmonije z mehkimi tkivi. Zaradi svoje trdnosti, </w:t>
      </w:r>
      <w:proofErr w:type="spellStart"/>
      <w:r>
        <w:t>biokompatibilnosti</w:t>
      </w:r>
      <w:proofErr w:type="spellEnd"/>
      <w:r>
        <w:t xml:space="preserve">, zanesljivosti in obdelovalnosti, je bil titan tradicionalno prednosten. Cirkonijev protetični </w:t>
      </w:r>
      <w:proofErr w:type="spellStart"/>
      <w:r>
        <w:t>abutment</w:t>
      </w:r>
      <w:proofErr w:type="spellEnd"/>
      <w:r>
        <w:t xml:space="preserve"> se vse pogosteje uporablja, saj se nagibajo k boljšemu barvnemu odzivu sluznice peri implantata in boljšim estetskim rezultatom v primerjavi s titanovi </w:t>
      </w:r>
      <w:proofErr w:type="spellStart"/>
      <w:r>
        <w:t>abutmenti</w:t>
      </w:r>
      <w:proofErr w:type="spellEnd"/>
      <w:r>
        <w:t xml:space="preserve">, merjeno z oceno estetske pege (PES), zlasti pri osebah s tankim mukoznim fenotipom. Dolgoročni uspeh nadgradenj vsadkov ni odvisen le od izbire materiala, temveč je odvisen tudi od načrtovalskega in proizvodnega procesa, saj lahko pomembno vplivajo na lastnosti </w:t>
      </w:r>
      <w:proofErr w:type="spellStart"/>
      <w:r>
        <w:t>abutnih</w:t>
      </w:r>
      <w:proofErr w:type="spellEnd"/>
      <w:r>
        <w:t xml:space="preserve"> materialov.</w:t>
      </w:r>
    </w:p>
    <w:p w:rsidR="00105758" w:rsidRDefault="00105758" w:rsidP="00105758">
      <w:r w:rsidRPr="003009B9">
        <w:t>Na primer na fizikalne in mehanske lastnosti cirkonije močno vplivajo pripravljalna tehnika in obliko</w:t>
      </w:r>
      <w:r>
        <w:t>vanje protetičnih komponent.</w:t>
      </w:r>
      <w:r w:rsidRPr="003009B9">
        <w:t xml:space="preserve"> Dejansko oblikovanje in geometrija protetičnega oporišča </w:t>
      </w:r>
      <w:r w:rsidRPr="003009B9">
        <w:lastRenderedPageBreak/>
        <w:t>bistveno vplivata na porazd</w:t>
      </w:r>
      <w:r>
        <w:t>elitev stresa pri restavracijah</w:t>
      </w:r>
      <w:r w:rsidRPr="003009B9">
        <w:t>, ki jih zadrži vsadek, kar pa vpliv</w:t>
      </w:r>
      <w:r>
        <w:t xml:space="preserve">a na klinične rezultate. </w:t>
      </w:r>
    </w:p>
    <w:p w:rsidR="00105758" w:rsidRDefault="00105758" w:rsidP="00105758">
      <w:r w:rsidRPr="003009B9">
        <w:t xml:space="preserve">To bo omogočilo izdelavo obnove z optimalnimi konturami in ustreznim profilom vzpona. To bo končno pripeljalo </w:t>
      </w:r>
      <w:r>
        <w:t>do obnovitve, ki je funkcionalnost</w:t>
      </w:r>
      <w:r w:rsidRPr="003009B9">
        <w:t xml:space="preserve">, estetska in </w:t>
      </w:r>
      <w:r>
        <w:t>lahko čiščenje.</w:t>
      </w:r>
    </w:p>
    <w:p w:rsidR="00105758" w:rsidRDefault="00105758" w:rsidP="00DD61E2"/>
    <w:p w:rsidR="00105758" w:rsidRDefault="00105758" w:rsidP="00DD61E2"/>
    <w:sectPr w:rsidR="00105758" w:rsidSect="00AB1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A5437"/>
    <w:multiLevelType w:val="hybridMultilevel"/>
    <w:tmpl w:val="2DBC106A"/>
    <w:lvl w:ilvl="0" w:tplc="17B035E8">
      <w:start w:val="1"/>
      <w:numFmt w:val="bullet"/>
      <w:lvlText w:val=""/>
      <w:lvlJc w:val="left"/>
      <w:pPr>
        <w:tabs>
          <w:tab w:val="num" w:pos="720"/>
        </w:tabs>
        <w:ind w:left="720" w:hanging="360"/>
      </w:pPr>
      <w:rPr>
        <w:rFonts w:ascii="Wingdings 2" w:hAnsi="Wingdings 2" w:hint="default"/>
      </w:rPr>
    </w:lvl>
    <w:lvl w:ilvl="1" w:tplc="857A0300" w:tentative="1">
      <w:start w:val="1"/>
      <w:numFmt w:val="bullet"/>
      <w:lvlText w:val=""/>
      <w:lvlJc w:val="left"/>
      <w:pPr>
        <w:tabs>
          <w:tab w:val="num" w:pos="1440"/>
        </w:tabs>
        <w:ind w:left="1440" w:hanging="360"/>
      </w:pPr>
      <w:rPr>
        <w:rFonts w:ascii="Wingdings 2" w:hAnsi="Wingdings 2" w:hint="default"/>
      </w:rPr>
    </w:lvl>
    <w:lvl w:ilvl="2" w:tplc="7C204046" w:tentative="1">
      <w:start w:val="1"/>
      <w:numFmt w:val="bullet"/>
      <w:lvlText w:val=""/>
      <w:lvlJc w:val="left"/>
      <w:pPr>
        <w:tabs>
          <w:tab w:val="num" w:pos="2160"/>
        </w:tabs>
        <w:ind w:left="2160" w:hanging="360"/>
      </w:pPr>
      <w:rPr>
        <w:rFonts w:ascii="Wingdings 2" w:hAnsi="Wingdings 2" w:hint="default"/>
      </w:rPr>
    </w:lvl>
    <w:lvl w:ilvl="3" w:tplc="3D2C2BBC" w:tentative="1">
      <w:start w:val="1"/>
      <w:numFmt w:val="bullet"/>
      <w:lvlText w:val=""/>
      <w:lvlJc w:val="left"/>
      <w:pPr>
        <w:tabs>
          <w:tab w:val="num" w:pos="2880"/>
        </w:tabs>
        <w:ind w:left="2880" w:hanging="360"/>
      </w:pPr>
      <w:rPr>
        <w:rFonts w:ascii="Wingdings 2" w:hAnsi="Wingdings 2" w:hint="default"/>
      </w:rPr>
    </w:lvl>
    <w:lvl w:ilvl="4" w:tplc="539AD354" w:tentative="1">
      <w:start w:val="1"/>
      <w:numFmt w:val="bullet"/>
      <w:lvlText w:val=""/>
      <w:lvlJc w:val="left"/>
      <w:pPr>
        <w:tabs>
          <w:tab w:val="num" w:pos="3600"/>
        </w:tabs>
        <w:ind w:left="3600" w:hanging="360"/>
      </w:pPr>
      <w:rPr>
        <w:rFonts w:ascii="Wingdings 2" w:hAnsi="Wingdings 2" w:hint="default"/>
      </w:rPr>
    </w:lvl>
    <w:lvl w:ilvl="5" w:tplc="C8529612" w:tentative="1">
      <w:start w:val="1"/>
      <w:numFmt w:val="bullet"/>
      <w:lvlText w:val=""/>
      <w:lvlJc w:val="left"/>
      <w:pPr>
        <w:tabs>
          <w:tab w:val="num" w:pos="4320"/>
        </w:tabs>
        <w:ind w:left="4320" w:hanging="360"/>
      </w:pPr>
      <w:rPr>
        <w:rFonts w:ascii="Wingdings 2" w:hAnsi="Wingdings 2" w:hint="default"/>
      </w:rPr>
    </w:lvl>
    <w:lvl w:ilvl="6" w:tplc="C7EAEF22" w:tentative="1">
      <w:start w:val="1"/>
      <w:numFmt w:val="bullet"/>
      <w:lvlText w:val=""/>
      <w:lvlJc w:val="left"/>
      <w:pPr>
        <w:tabs>
          <w:tab w:val="num" w:pos="5040"/>
        </w:tabs>
        <w:ind w:left="5040" w:hanging="360"/>
      </w:pPr>
      <w:rPr>
        <w:rFonts w:ascii="Wingdings 2" w:hAnsi="Wingdings 2" w:hint="default"/>
      </w:rPr>
    </w:lvl>
    <w:lvl w:ilvl="7" w:tplc="83748DC0" w:tentative="1">
      <w:start w:val="1"/>
      <w:numFmt w:val="bullet"/>
      <w:lvlText w:val=""/>
      <w:lvlJc w:val="left"/>
      <w:pPr>
        <w:tabs>
          <w:tab w:val="num" w:pos="5760"/>
        </w:tabs>
        <w:ind w:left="5760" w:hanging="360"/>
      </w:pPr>
      <w:rPr>
        <w:rFonts w:ascii="Wingdings 2" w:hAnsi="Wingdings 2" w:hint="default"/>
      </w:rPr>
    </w:lvl>
    <w:lvl w:ilvl="8" w:tplc="A620856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36C47EB"/>
    <w:multiLevelType w:val="hybridMultilevel"/>
    <w:tmpl w:val="9AD2031E"/>
    <w:lvl w:ilvl="0" w:tplc="EBCA4D2A">
      <w:start w:val="1"/>
      <w:numFmt w:val="bullet"/>
      <w:lvlText w:val=""/>
      <w:lvlJc w:val="left"/>
      <w:pPr>
        <w:tabs>
          <w:tab w:val="num" w:pos="720"/>
        </w:tabs>
        <w:ind w:left="720" w:hanging="360"/>
      </w:pPr>
      <w:rPr>
        <w:rFonts w:ascii="Wingdings 2" w:hAnsi="Wingdings 2" w:hint="default"/>
      </w:rPr>
    </w:lvl>
    <w:lvl w:ilvl="1" w:tplc="A716A174" w:tentative="1">
      <w:start w:val="1"/>
      <w:numFmt w:val="bullet"/>
      <w:lvlText w:val=""/>
      <w:lvlJc w:val="left"/>
      <w:pPr>
        <w:tabs>
          <w:tab w:val="num" w:pos="1440"/>
        </w:tabs>
        <w:ind w:left="1440" w:hanging="360"/>
      </w:pPr>
      <w:rPr>
        <w:rFonts w:ascii="Wingdings 2" w:hAnsi="Wingdings 2" w:hint="default"/>
      </w:rPr>
    </w:lvl>
    <w:lvl w:ilvl="2" w:tplc="48CC44E4" w:tentative="1">
      <w:start w:val="1"/>
      <w:numFmt w:val="bullet"/>
      <w:lvlText w:val=""/>
      <w:lvlJc w:val="left"/>
      <w:pPr>
        <w:tabs>
          <w:tab w:val="num" w:pos="2160"/>
        </w:tabs>
        <w:ind w:left="2160" w:hanging="360"/>
      </w:pPr>
      <w:rPr>
        <w:rFonts w:ascii="Wingdings 2" w:hAnsi="Wingdings 2" w:hint="default"/>
      </w:rPr>
    </w:lvl>
    <w:lvl w:ilvl="3" w:tplc="4418C512" w:tentative="1">
      <w:start w:val="1"/>
      <w:numFmt w:val="bullet"/>
      <w:lvlText w:val=""/>
      <w:lvlJc w:val="left"/>
      <w:pPr>
        <w:tabs>
          <w:tab w:val="num" w:pos="2880"/>
        </w:tabs>
        <w:ind w:left="2880" w:hanging="360"/>
      </w:pPr>
      <w:rPr>
        <w:rFonts w:ascii="Wingdings 2" w:hAnsi="Wingdings 2" w:hint="default"/>
      </w:rPr>
    </w:lvl>
    <w:lvl w:ilvl="4" w:tplc="B6264DBE" w:tentative="1">
      <w:start w:val="1"/>
      <w:numFmt w:val="bullet"/>
      <w:lvlText w:val=""/>
      <w:lvlJc w:val="left"/>
      <w:pPr>
        <w:tabs>
          <w:tab w:val="num" w:pos="3600"/>
        </w:tabs>
        <w:ind w:left="3600" w:hanging="360"/>
      </w:pPr>
      <w:rPr>
        <w:rFonts w:ascii="Wingdings 2" w:hAnsi="Wingdings 2" w:hint="default"/>
      </w:rPr>
    </w:lvl>
    <w:lvl w:ilvl="5" w:tplc="C7D00C68" w:tentative="1">
      <w:start w:val="1"/>
      <w:numFmt w:val="bullet"/>
      <w:lvlText w:val=""/>
      <w:lvlJc w:val="left"/>
      <w:pPr>
        <w:tabs>
          <w:tab w:val="num" w:pos="4320"/>
        </w:tabs>
        <w:ind w:left="4320" w:hanging="360"/>
      </w:pPr>
      <w:rPr>
        <w:rFonts w:ascii="Wingdings 2" w:hAnsi="Wingdings 2" w:hint="default"/>
      </w:rPr>
    </w:lvl>
    <w:lvl w:ilvl="6" w:tplc="66F2C14A" w:tentative="1">
      <w:start w:val="1"/>
      <w:numFmt w:val="bullet"/>
      <w:lvlText w:val=""/>
      <w:lvlJc w:val="left"/>
      <w:pPr>
        <w:tabs>
          <w:tab w:val="num" w:pos="5040"/>
        </w:tabs>
        <w:ind w:left="5040" w:hanging="360"/>
      </w:pPr>
      <w:rPr>
        <w:rFonts w:ascii="Wingdings 2" w:hAnsi="Wingdings 2" w:hint="default"/>
      </w:rPr>
    </w:lvl>
    <w:lvl w:ilvl="7" w:tplc="AA7021EE" w:tentative="1">
      <w:start w:val="1"/>
      <w:numFmt w:val="bullet"/>
      <w:lvlText w:val=""/>
      <w:lvlJc w:val="left"/>
      <w:pPr>
        <w:tabs>
          <w:tab w:val="num" w:pos="5760"/>
        </w:tabs>
        <w:ind w:left="5760" w:hanging="360"/>
      </w:pPr>
      <w:rPr>
        <w:rFonts w:ascii="Wingdings 2" w:hAnsi="Wingdings 2" w:hint="default"/>
      </w:rPr>
    </w:lvl>
    <w:lvl w:ilvl="8" w:tplc="01546F3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57B0C7D"/>
    <w:multiLevelType w:val="hybridMultilevel"/>
    <w:tmpl w:val="B0B49CDE"/>
    <w:lvl w:ilvl="0" w:tplc="7E0AC88C">
      <w:start w:val="1"/>
      <w:numFmt w:val="bullet"/>
      <w:lvlText w:val=""/>
      <w:lvlJc w:val="left"/>
      <w:pPr>
        <w:tabs>
          <w:tab w:val="num" w:pos="644"/>
        </w:tabs>
        <w:ind w:left="644" w:hanging="360"/>
      </w:pPr>
      <w:rPr>
        <w:rFonts w:ascii="Wingdings 2" w:hAnsi="Wingdings 2" w:hint="default"/>
      </w:rPr>
    </w:lvl>
    <w:lvl w:ilvl="1" w:tplc="52E0CBBA" w:tentative="1">
      <w:start w:val="1"/>
      <w:numFmt w:val="bullet"/>
      <w:lvlText w:val=""/>
      <w:lvlJc w:val="left"/>
      <w:pPr>
        <w:tabs>
          <w:tab w:val="num" w:pos="1364"/>
        </w:tabs>
        <w:ind w:left="1364" w:hanging="360"/>
      </w:pPr>
      <w:rPr>
        <w:rFonts w:ascii="Wingdings 2" w:hAnsi="Wingdings 2" w:hint="default"/>
      </w:rPr>
    </w:lvl>
    <w:lvl w:ilvl="2" w:tplc="2C8E8C14" w:tentative="1">
      <w:start w:val="1"/>
      <w:numFmt w:val="bullet"/>
      <w:lvlText w:val=""/>
      <w:lvlJc w:val="left"/>
      <w:pPr>
        <w:tabs>
          <w:tab w:val="num" w:pos="2084"/>
        </w:tabs>
        <w:ind w:left="2084" w:hanging="360"/>
      </w:pPr>
      <w:rPr>
        <w:rFonts w:ascii="Wingdings 2" w:hAnsi="Wingdings 2" w:hint="default"/>
      </w:rPr>
    </w:lvl>
    <w:lvl w:ilvl="3" w:tplc="6F8E13E4" w:tentative="1">
      <w:start w:val="1"/>
      <w:numFmt w:val="bullet"/>
      <w:lvlText w:val=""/>
      <w:lvlJc w:val="left"/>
      <w:pPr>
        <w:tabs>
          <w:tab w:val="num" w:pos="2804"/>
        </w:tabs>
        <w:ind w:left="2804" w:hanging="360"/>
      </w:pPr>
      <w:rPr>
        <w:rFonts w:ascii="Wingdings 2" w:hAnsi="Wingdings 2" w:hint="default"/>
      </w:rPr>
    </w:lvl>
    <w:lvl w:ilvl="4" w:tplc="94C25920" w:tentative="1">
      <w:start w:val="1"/>
      <w:numFmt w:val="bullet"/>
      <w:lvlText w:val=""/>
      <w:lvlJc w:val="left"/>
      <w:pPr>
        <w:tabs>
          <w:tab w:val="num" w:pos="3524"/>
        </w:tabs>
        <w:ind w:left="3524" w:hanging="360"/>
      </w:pPr>
      <w:rPr>
        <w:rFonts w:ascii="Wingdings 2" w:hAnsi="Wingdings 2" w:hint="default"/>
      </w:rPr>
    </w:lvl>
    <w:lvl w:ilvl="5" w:tplc="8CA63D06" w:tentative="1">
      <w:start w:val="1"/>
      <w:numFmt w:val="bullet"/>
      <w:lvlText w:val=""/>
      <w:lvlJc w:val="left"/>
      <w:pPr>
        <w:tabs>
          <w:tab w:val="num" w:pos="4244"/>
        </w:tabs>
        <w:ind w:left="4244" w:hanging="360"/>
      </w:pPr>
      <w:rPr>
        <w:rFonts w:ascii="Wingdings 2" w:hAnsi="Wingdings 2" w:hint="default"/>
      </w:rPr>
    </w:lvl>
    <w:lvl w:ilvl="6" w:tplc="9AC88708" w:tentative="1">
      <w:start w:val="1"/>
      <w:numFmt w:val="bullet"/>
      <w:lvlText w:val=""/>
      <w:lvlJc w:val="left"/>
      <w:pPr>
        <w:tabs>
          <w:tab w:val="num" w:pos="4964"/>
        </w:tabs>
        <w:ind w:left="4964" w:hanging="360"/>
      </w:pPr>
      <w:rPr>
        <w:rFonts w:ascii="Wingdings 2" w:hAnsi="Wingdings 2" w:hint="default"/>
      </w:rPr>
    </w:lvl>
    <w:lvl w:ilvl="7" w:tplc="AF062E48" w:tentative="1">
      <w:start w:val="1"/>
      <w:numFmt w:val="bullet"/>
      <w:lvlText w:val=""/>
      <w:lvlJc w:val="left"/>
      <w:pPr>
        <w:tabs>
          <w:tab w:val="num" w:pos="5684"/>
        </w:tabs>
        <w:ind w:left="5684" w:hanging="360"/>
      </w:pPr>
      <w:rPr>
        <w:rFonts w:ascii="Wingdings 2" w:hAnsi="Wingdings 2" w:hint="default"/>
      </w:rPr>
    </w:lvl>
    <w:lvl w:ilvl="8" w:tplc="09AC47D6" w:tentative="1">
      <w:start w:val="1"/>
      <w:numFmt w:val="bullet"/>
      <w:lvlText w:val=""/>
      <w:lvlJc w:val="left"/>
      <w:pPr>
        <w:tabs>
          <w:tab w:val="num" w:pos="6404"/>
        </w:tabs>
        <w:ind w:left="6404" w:hanging="360"/>
      </w:pPr>
      <w:rPr>
        <w:rFonts w:ascii="Wingdings 2" w:hAnsi="Wingdings 2" w:hint="default"/>
      </w:rPr>
    </w:lvl>
  </w:abstractNum>
  <w:abstractNum w:abstractNumId="3" w15:restartNumberingAfterBreak="0">
    <w:nsid w:val="37091195"/>
    <w:multiLevelType w:val="hybridMultilevel"/>
    <w:tmpl w:val="51209CD0"/>
    <w:lvl w:ilvl="0" w:tplc="5DE6CFC2">
      <w:start w:val="1"/>
      <w:numFmt w:val="bullet"/>
      <w:lvlText w:val=""/>
      <w:lvlJc w:val="left"/>
      <w:pPr>
        <w:tabs>
          <w:tab w:val="num" w:pos="720"/>
        </w:tabs>
        <w:ind w:left="720" w:hanging="360"/>
      </w:pPr>
      <w:rPr>
        <w:rFonts w:ascii="Wingdings 2" w:hAnsi="Wingdings 2" w:hint="default"/>
      </w:rPr>
    </w:lvl>
    <w:lvl w:ilvl="1" w:tplc="DC5AFB90" w:tentative="1">
      <w:start w:val="1"/>
      <w:numFmt w:val="bullet"/>
      <w:lvlText w:val=""/>
      <w:lvlJc w:val="left"/>
      <w:pPr>
        <w:tabs>
          <w:tab w:val="num" w:pos="1440"/>
        </w:tabs>
        <w:ind w:left="1440" w:hanging="360"/>
      </w:pPr>
      <w:rPr>
        <w:rFonts w:ascii="Wingdings 2" w:hAnsi="Wingdings 2" w:hint="default"/>
      </w:rPr>
    </w:lvl>
    <w:lvl w:ilvl="2" w:tplc="45E6058E" w:tentative="1">
      <w:start w:val="1"/>
      <w:numFmt w:val="bullet"/>
      <w:lvlText w:val=""/>
      <w:lvlJc w:val="left"/>
      <w:pPr>
        <w:tabs>
          <w:tab w:val="num" w:pos="2160"/>
        </w:tabs>
        <w:ind w:left="2160" w:hanging="360"/>
      </w:pPr>
      <w:rPr>
        <w:rFonts w:ascii="Wingdings 2" w:hAnsi="Wingdings 2" w:hint="default"/>
      </w:rPr>
    </w:lvl>
    <w:lvl w:ilvl="3" w:tplc="76E47C5E" w:tentative="1">
      <w:start w:val="1"/>
      <w:numFmt w:val="bullet"/>
      <w:lvlText w:val=""/>
      <w:lvlJc w:val="left"/>
      <w:pPr>
        <w:tabs>
          <w:tab w:val="num" w:pos="2880"/>
        </w:tabs>
        <w:ind w:left="2880" w:hanging="360"/>
      </w:pPr>
      <w:rPr>
        <w:rFonts w:ascii="Wingdings 2" w:hAnsi="Wingdings 2" w:hint="default"/>
      </w:rPr>
    </w:lvl>
    <w:lvl w:ilvl="4" w:tplc="C268AC7C" w:tentative="1">
      <w:start w:val="1"/>
      <w:numFmt w:val="bullet"/>
      <w:lvlText w:val=""/>
      <w:lvlJc w:val="left"/>
      <w:pPr>
        <w:tabs>
          <w:tab w:val="num" w:pos="3600"/>
        </w:tabs>
        <w:ind w:left="3600" w:hanging="360"/>
      </w:pPr>
      <w:rPr>
        <w:rFonts w:ascii="Wingdings 2" w:hAnsi="Wingdings 2" w:hint="default"/>
      </w:rPr>
    </w:lvl>
    <w:lvl w:ilvl="5" w:tplc="925A33AC" w:tentative="1">
      <w:start w:val="1"/>
      <w:numFmt w:val="bullet"/>
      <w:lvlText w:val=""/>
      <w:lvlJc w:val="left"/>
      <w:pPr>
        <w:tabs>
          <w:tab w:val="num" w:pos="4320"/>
        </w:tabs>
        <w:ind w:left="4320" w:hanging="360"/>
      </w:pPr>
      <w:rPr>
        <w:rFonts w:ascii="Wingdings 2" w:hAnsi="Wingdings 2" w:hint="default"/>
      </w:rPr>
    </w:lvl>
    <w:lvl w:ilvl="6" w:tplc="BDB69358" w:tentative="1">
      <w:start w:val="1"/>
      <w:numFmt w:val="bullet"/>
      <w:lvlText w:val=""/>
      <w:lvlJc w:val="left"/>
      <w:pPr>
        <w:tabs>
          <w:tab w:val="num" w:pos="5040"/>
        </w:tabs>
        <w:ind w:left="5040" w:hanging="360"/>
      </w:pPr>
      <w:rPr>
        <w:rFonts w:ascii="Wingdings 2" w:hAnsi="Wingdings 2" w:hint="default"/>
      </w:rPr>
    </w:lvl>
    <w:lvl w:ilvl="7" w:tplc="051A0732" w:tentative="1">
      <w:start w:val="1"/>
      <w:numFmt w:val="bullet"/>
      <w:lvlText w:val=""/>
      <w:lvlJc w:val="left"/>
      <w:pPr>
        <w:tabs>
          <w:tab w:val="num" w:pos="5760"/>
        </w:tabs>
        <w:ind w:left="5760" w:hanging="360"/>
      </w:pPr>
      <w:rPr>
        <w:rFonts w:ascii="Wingdings 2" w:hAnsi="Wingdings 2" w:hint="default"/>
      </w:rPr>
    </w:lvl>
    <w:lvl w:ilvl="8" w:tplc="863896D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5118451F"/>
    <w:multiLevelType w:val="hybridMultilevel"/>
    <w:tmpl w:val="EC5C2274"/>
    <w:lvl w:ilvl="0" w:tplc="16F41538">
      <w:start w:val="1"/>
      <w:numFmt w:val="bullet"/>
      <w:lvlText w:val=""/>
      <w:lvlJc w:val="left"/>
      <w:pPr>
        <w:tabs>
          <w:tab w:val="num" w:pos="720"/>
        </w:tabs>
        <w:ind w:left="720" w:hanging="360"/>
      </w:pPr>
      <w:rPr>
        <w:rFonts w:ascii="Wingdings 2" w:hAnsi="Wingdings 2" w:hint="default"/>
      </w:rPr>
    </w:lvl>
    <w:lvl w:ilvl="1" w:tplc="4328A574" w:tentative="1">
      <w:start w:val="1"/>
      <w:numFmt w:val="bullet"/>
      <w:lvlText w:val=""/>
      <w:lvlJc w:val="left"/>
      <w:pPr>
        <w:tabs>
          <w:tab w:val="num" w:pos="1440"/>
        </w:tabs>
        <w:ind w:left="1440" w:hanging="360"/>
      </w:pPr>
      <w:rPr>
        <w:rFonts w:ascii="Wingdings 2" w:hAnsi="Wingdings 2" w:hint="default"/>
      </w:rPr>
    </w:lvl>
    <w:lvl w:ilvl="2" w:tplc="D400B808" w:tentative="1">
      <w:start w:val="1"/>
      <w:numFmt w:val="bullet"/>
      <w:lvlText w:val=""/>
      <w:lvlJc w:val="left"/>
      <w:pPr>
        <w:tabs>
          <w:tab w:val="num" w:pos="2160"/>
        </w:tabs>
        <w:ind w:left="2160" w:hanging="360"/>
      </w:pPr>
      <w:rPr>
        <w:rFonts w:ascii="Wingdings 2" w:hAnsi="Wingdings 2" w:hint="default"/>
      </w:rPr>
    </w:lvl>
    <w:lvl w:ilvl="3" w:tplc="8C3ECDEA" w:tentative="1">
      <w:start w:val="1"/>
      <w:numFmt w:val="bullet"/>
      <w:lvlText w:val=""/>
      <w:lvlJc w:val="left"/>
      <w:pPr>
        <w:tabs>
          <w:tab w:val="num" w:pos="2880"/>
        </w:tabs>
        <w:ind w:left="2880" w:hanging="360"/>
      </w:pPr>
      <w:rPr>
        <w:rFonts w:ascii="Wingdings 2" w:hAnsi="Wingdings 2" w:hint="default"/>
      </w:rPr>
    </w:lvl>
    <w:lvl w:ilvl="4" w:tplc="44C8106C" w:tentative="1">
      <w:start w:val="1"/>
      <w:numFmt w:val="bullet"/>
      <w:lvlText w:val=""/>
      <w:lvlJc w:val="left"/>
      <w:pPr>
        <w:tabs>
          <w:tab w:val="num" w:pos="3600"/>
        </w:tabs>
        <w:ind w:left="3600" w:hanging="360"/>
      </w:pPr>
      <w:rPr>
        <w:rFonts w:ascii="Wingdings 2" w:hAnsi="Wingdings 2" w:hint="default"/>
      </w:rPr>
    </w:lvl>
    <w:lvl w:ilvl="5" w:tplc="5A6667BC" w:tentative="1">
      <w:start w:val="1"/>
      <w:numFmt w:val="bullet"/>
      <w:lvlText w:val=""/>
      <w:lvlJc w:val="left"/>
      <w:pPr>
        <w:tabs>
          <w:tab w:val="num" w:pos="4320"/>
        </w:tabs>
        <w:ind w:left="4320" w:hanging="360"/>
      </w:pPr>
      <w:rPr>
        <w:rFonts w:ascii="Wingdings 2" w:hAnsi="Wingdings 2" w:hint="default"/>
      </w:rPr>
    </w:lvl>
    <w:lvl w:ilvl="6" w:tplc="07F48118" w:tentative="1">
      <w:start w:val="1"/>
      <w:numFmt w:val="bullet"/>
      <w:lvlText w:val=""/>
      <w:lvlJc w:val="left"/>
      <w:pPr>
        <w:tabs>
          <w:tab w:val="num" w:pos="5040"/>
        </w:tabs>
        <w:ind w:left="5040" w:hanging="360"/>
      </w:pPr>
      <w:rPr>
        <w:rFonts w:ascii="Wingdings 2" w:hAnsi="Wingdings 2" w:hint="default"/>
      </w:rPr>
    </w:lvl>
    <w:lvl w:ilvl="7" w:tplc="1C08CB2A" w:tentative="1">
      <w:start w:val="1"/>
      <w:numFmt w:val="bullet"/>
      <w:lvlText w:val=""/>
      <w:lvlJc w:val="left"/>
      <w:pPr>
        <w:tabs>
          <w:tab w:val="num" w:pos="5760"/>
        </w:tabs>
        <w:ind w:left="5760" w:hanging="360"/>
      </w:pPr>
      <w:rPr>
        <w:rFonts w:ascii="Wingdings 2" w:hAnsi="Wingdings 2" w:hint="default"/>
      </w:rPr>
    </w:lvl>
    <w:lvl w:ilvl="8" w:tplc="873A4244"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62273EC3"/>
    <w:multiLevelType w:val="hybridMultilevel"/>
    <w:tmpl w:val="82CEC1F4"/>
    <w:lvl w:ilvl="0" w:tplc="38D0E762">
      <w:start w:val="1"/>
      <w:numFmt w:val="bullet"/>
      <w:lvlText w:val=""/>
      <w:lvlJc w:val="left"/>
      <w:pPr>
        <w:tabs>
          <w:tab w:val="num" w:pos="720"/>
        </w:tabs>
        <w:ind w:left="720" w:hanging="360"/>
      </w:pPr>
      <w:rPr>
        <w:rFonts w:ascii="Wingdings 2" w:hAnsi="Wingdings 2" w:hint="default"/>
      </w:rPr>
    </w:lvl>
    <w:lvl w:ilvl="1" w:tplc="5E58BE14" w:tentative="1">
      <w:start w:val="1"/>
      <w:numFmt w:val="bullet"/>
      <w:lvlText w:val=""/>
      <w:lvlJc w:val="left"/>
      <w:pPr>
        <w:tabs>
          <w:tab w:val="num" w:pos="1440"/>
        </w:tabs>
        <w:ind w:left="1440" w:hanging="360"/>
      </w:pPr>
      <w:rPr>
        <w:rFonts w:ascii="Wingdings 2" w:hAnsi="Wingdings 2" w:hint="default"/>
      </w:rPr>
    </w:lvl>
    <w:lvl w:ilvl="2" w:tplc="B3A2E88C" w:tentative="1">
      <w:start w:val="1"/>
      <w:numFmt w:val="bullet"/>
      <w:lvlText w:val=""/>
      <w:lvlJc w:val="left"/>
      <w:pPr>
        <w:tabs>
          <w:tab w:val="num" w:pos="2160"/>
        </w:tabs>
        <w:ind w:left="2160" w:hanging="360"/>
      </w:pPr>
      <w:rPr>
        <w:rFonts w:ascii="Wingdings 2" w:hAnsi="Wingdings 2" w:hint="default"/>
      </w:rPr>
    </w:lvl>
    <w:lvl w:ilvl="3" w:tplc="EC423DE8" w:tentative="1">
      <w:start w:val="1"/>
      <w:numFmt w:val="bullet"/>
      <w:lvlText w:val=""/>
      <w:lvlJc w:val="left"/>
      <w:pPr>
        <w:tabs>
          <w:tab w:val="num" w:pos="2880"/>
        </w:tabs>
        <w:ind w:left="2880" w:hanging="360"/>
      </w:pPr>
      <w:rPr>
        <w:rFonts w:ascii="Wingdings 2" w:hAnsi="Wingdings 2" w:hint="default"/>
      </w:rPr>
    </w:lvl>
    <w:lvl w:ilvl="4" w:tplc="69729B6A" w:tentative="1">
      <w:start w:val="1"/>
      <w:numFmt w:val="bullet"/>
      <w:lvlText w:val=""/>
      <w:lvlJc w:val="left"/>
      <w:pPr>
        <w:tabs>
          <w:tab w:val="num" w:pos="3600"/>
        </w:tabs>
        <w:ind w:left="3600" w:hanging="360"/>
      </w:pPr>
      <w:rPr>
        <w:rFonts w:ascii="Wingdings 2" w:hAnsi="Wingdings 2" w:hint="default"/>
      </w:rPr>
    </w:lvl>
    <w:lvl w:ilvl="5" w:tplc="D4AE8E0E" w:tentative="1">
      <w:start w:val="1"/>
      <w:numFmt w:val="bullet"/>
      <w:lvlText w:val=""/>
      <w:lvlJc w:val="left"/>
      <w:pPr>
        <w:tabs>
          <w:tab w:val="num" w:pos="4320"/>
        </w:tabs>
        <w:ind w:left="4320" w:hanging="360"/>
      </w:pPr>
      <w:rPr>
        <w:rFonts w:ascii="Wingdings 2" w:hAnsi="Wingdings 2" w:hint="default"/>
      </w:rPr>
    </w:lvl>
    <w:lvl w:ilvl="6" w:tplc="21786CBA" w:tentative="1">
      <w:start w:val="1"/>
      <w:numFmt w:val="bullet"/>
      <w:lvlText w:val=""/>
      <w:lvlJc w:val="left"/>
      <w:pPr>
        <w:tabs>
          <w:tab w:val="num" w:pos="5040"/>
        </w:tabs>
        <w:ind w:left="5040" w:hanging="360"/>
      </w:pPr>
      <w:rPr>
        <w:rFonts w:ascii="Wingdings 2" w:hAnsi="Wingdings 2" w:hint="default"/>
      </w:rPr>
    </w:lvl>
    <w:lvl w:ilvl="7" w:tplc="733C4DC0" w:tentative="1">
      <w:start w:val="1"/>
      <w:numFmt w:val="bullet"/>
      <w:lvlText w:val=""/>
      <w:lvlJc w:val="left"/>
      <w:pPr>
        <w:tabs>
          <w:tab w:val="num" w:pos="5760"/>
        </w:tabs>
        <w:ind w:left="5760" w:hanging="360"/>
      </w:pPr>
      <w:rPr>
        <w:rFonts w:ascii="Wingdings 2" w:hAnsi="Wingdings 2" w:hint="default"/>
      </w:rPr>
    </w:lvl>
    <w:lvl w:ilvl="8" w:tplc="24A8AF4A"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009B9"/>
    <w:rsid w:val="00082C58"/>
    <w:rsid w:val="000A2AED"/>
    <w:rsid w:val="000F043B"/>
    <w:rsid w:val="00105758"/>
    <w:rsid w:val="00221438"/>
    <w:rsid w:val="003009B9"/>
    <w:rsid w:val="00400503"/>
    <w:rsid w:val="00535C59"/>
    <w:rsid w:val="00541880"/>
    <w:rsid w:val="005A1E88"/>
    <w:rsid w:val="005D6F04"/>
    <w:rsid w:val="005E169B"/>
    <w:rsid w:val="00625F44"/>
    <w:rsid w:val="006D0103"/>
    <w:rsid w:val="007B48CD"/>
    <w:rsid w:val="008C214A"/>
    <w:rsid w:val="009C6D5C"/>
    <w:rsid w:val="00AB1188"/>
    <w:rsid w:val="00AC1323"/>
    <w:rsid w:val="00B33420"/>
    <w:rsid w:val="00C85503"/>
    <w:rsid w:val="00D31013"/>
    <w:rsid w:val="00D92B9A"/>
    <w:rsid w:val="00DD61E2"/>
    <w:rsid w:val="00F5388A"/>
    <w:rsid w:val="00F545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89B1"/>
  <w15:docId w15:val="{4E5AA40E-731B-4D78-B175-FC9A77E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F5453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54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11392">
      <w:bodyDiv w:val="1"/>
      <w:marLeft w:val="0"/>
      <w:marRight w:val="0"/>
      <w:marTop w:val="0"/>
      <w:marBottom w:val="0"/>
      <w:divBdr>
        <w:top w:val="none" w:sz="0" w:space="0" w:color="auto"/>
        <w:left w:val="none" w:sz="0" w:space="0" w:color="auto"/>
        <w:bottom w:val="none" w:sz="0" w:space="0" w:color="auto"/>
        <w:right w:val="none" w:sz="0" w:space="0" w:color="auto"/>
      </w:divBdr>
      <w:divsChild>
        <w:div w:id="1492600594">
          <w:marLeft w:val="662"/>
          <w:marRight w:val="0"/>
          <w:marTop w:val="101"/>
          <w:marBottom w:val="0"/>
          <w:divBdr>
            <w:top w:val="none" w:sz="0" w:space="0" w:color="auto"/>
            <w:left w:val="none" w:sz="0" w:space="0" w:color="auto"/>
            <w:bottom w:val="none" w:sz="0" w:space="0" w:color="auto"/>
            <w:right w:val="none" w:sz="0" w:space="0" w:color="auto"/>
          </w:divBdr>
        </w:div>
      </w:divsChild>
    </w:div>
    <w:div w:id="660431449">
      <w:bodyDiv w:val="1"/>
      <w:marLeft w:val="0"/>
      <w:marRight w:val="0"/>
      <w:marTop w:val="0"/>
      <w:marBottom w:val="0"/>
      <w:divBdr>
        <w:top w:val="none" w:sz="0" w:space="0" w:color="auto"/>
        <w:left w:val="none" w:sz="0" w:space="0" w:color="auto"/>
        <w:bottom w:val="none" w:sz="0" w:space="0" w:color="auto"/>
        <w:right w:val="none" w:sz="0" w:space="0" w:color="auto"/>
      </w:divBdr>
      <w:divsChild>
        <w:div w:id="975522727">
          <w:marLeft w:val="662"/>
          <w:marRight w:val="0"/>
          <w:marTop w:val="144"/>
          <w:marBottom w:val="0"/>
          <w:divBdr>
            <w:top w:val="none" w:sz="0" w:space="0" w:color="auto"/>
            <w:left w:val="none" w:sz="0" w:space="0" w:color="auto"/>
            <w:bottom w:val="none" w:sz="0" w:space="0" w:color="auto"/>
            <w:right w:val="none" w:sz="0" w:space="0" w:color="auto"/>
          </w:divBdr>
        </w:div>
        <w:div w:id="1887256785">
          <w:marLeft w:val="662"/>
          <w:marRight w:val="0"/>
          <w:marTop w:val="144"/>
          <w:marBottom w:val="0"/>
          <w:divBdr>
            <w:top w:val="none" w:sz="0" w:space="0" w:color="auto"/>
            <w:left w:val="none" w:sz="0" w:space="0" w:color="auto"/>
            <w:bottom w:val="none" w:sz="0" w:space="0" w:color="auto"/>
            <w:right w:val="none" w:sz="0" w:space="0" w:color="auto"/>
          </w:divBdr>
        </w:div>
        <w:div w:id="686560505">
          <w:marLeft w:val="662"/>
          <w:marRight w:val="0"/>
          <w:marTop w:val="144"/>
          <w:marBottom w:val="0"/>
          <w:divBdr>
            <w:top w:val="none" w:sz="0" w:space="0" w:color="auto"/>
            <w:left w:val="none" w:sz="0" w:space="0" w:color="auto"/>
            <w:bottom w:val="none" w:sz="0" w:space="0" w:color="auto"/>
            <w:right w:val="none" w:sz="0" w:space="0" w:color="auto"/>
          </w:divBdr>
        </w:div>
      </w:divsChild>
    </w:div>
    <w:div w:id="985091745">
      <w:bodyDiv w:val="1"/>
      <w:marLeft w:val="0"/>
      <w:marRight w:val="0"/>
      <w:marTop w:val="0"/>
      <w:marBottom w:val="0"/>
      <w:divBdr>
        <w:top w:val="none" w:sz="0" w:space="0" w:color="auto"/>
        <w:left w:val="none" w:sz="0" w:space="0" w:color="auto"/>
        <w:bottom w:val="none" w:sz="0" w:space="0" w:color="auto"/>
        <w:right w:val="none" w:sz="0" w:space="0" w:color="auto"/>
      </w:divBdr>
      <w:divsChild>
        <w:div w:id="1575773779">
          <w:marLeft w:val="662"/>
          <w:marRight w:val="0"/>
          <w:marTop w:val="125"/>
          <w:marBottom w:val="0"/>
          <w:divBdr>
            <w:top w:val="none" w:sz="0" w:space="0" w:color="auto"/>
            <w:left w:val="none" w:sz="0" w:space="0" w:color="auto"/>
            <w:bottom w:val="none" w:sz="0" w:space="0" w:color="auto"/>
            <w:right w:val="none" w:sz="0" w:space="0" w:color="auto"/>
          </w:divBdr>
        </w:div>
        <w:div w:id="386488555">
          <w:marLeft w:val="662"/>
          <w:marRight w:val="0"/>
          <w:marTop w:val="125"/>
          <w:marBottom w:val="0"/>
          <w:divBdr>
            <w:top w:val="none" w:sz="0" w:space="0" w:color="auto"/>
            <w:left w:val="none" w:sz="0" w:space="0" w:color="auto"/>
            <w:bottom w:val="none" w:sz="0" w:space="0" w:color="auto"/>
            <w:right w:val="none" w:sz="0" w:space="0" w:color="auto"/>
          </w:divBdr>
        </w:div>
        <w:div w:id="1398816608">
          <w:marLeft w:val="662"/>
          <w:marRight w:val="0"/>
          <w:marTop w:val="125"/>
          <w:marBottom w:val="0"/>
          <w:divBdr>
            <w:top w:val="none" w:sz="0" w:space="0" w:color="auto"/>
            <w:left w:val="none" w:sz="0" w:space="0" w:color="auto"/>
            <w:bottom w:val="none" w:sz="0" w:space="0" w:color="auto"/>
            <w:right w:val="none" w:sz="0" w:space="0" w:color="auto"/>
          </w:divBdr>
        </w:div>
        <w:div w:id="1829860377">
          <w:marLeft w:val="662"/>
          <w:marRight w:val="0"/>
          <w:marTop w:val="125"/>
          <w:marBottom w:val="0"/>
          <w:divBdr>
            <w:top w:val="none" w:sz="0" w:space="0" w:color="auto"/>
            <w:left w:val="none" w:sz="0" w:space="0" w:color="auto"/>
            <w:bottom w:val="none" w:sz="0" w:space="0" w:color="auto"/>
            <w:right w:val="none" w:sz="0" w:space="0" w:color="auto"/>
          </w:divBdr>
        </w:div>
        <w:div w:id="297271521">
          <w:marLeft w:val="662"/>
          <w:marRight w:val="0"/>
          <w:marTop w:val="125"/>
          <w:marBottom w:val="0"/>
          <w:divBdr>
            <w:top w:val="none" w:sz="0" w:space="0" w:color="auto"/>
            <w:left w:val="none" w:sz="0" w:space="0" w:color="auto"/>
            <w:bottom w:val="none" w:sz="0" w:space="0" w:color="auto"/>
            <w:right w:val="none" w:sz="0" w:space="0" w:color="auto"/>
          </w:divBdr>
        </w:div>
        <w:div w:id="754278583">
          <w:marLeft w:val="662"/>
          <w:marRight w:val="0"/>
          <w:marTop w:val="125"/>
          <w:marBottom w:val="0"/>
          <w:divBdr>
            <w:top w:val="none" w:sz="0" w:space="0" w:color="auto"/>
            <w:left w:val="none" w:sz="0" w:space="0" w:color="auto"/>
            <w:bottom w:val="none" w:sz="0" w:space="0" w:color="auto"/>
            <w:right w:val="none" w:sz="0" w:space="0" w:color="auto"/>
          </w:divBdr>
        </w:div>
        <w:div w:id="2002657430">
          <w:marLeft w:val="662"/>
          <w:marRight w:val="0"/>
          <w:marTop w:val="125"/>
          <w:marBottom w:val="0"/>
          <w:divBdr>
            <w:top w:val="none" w:sz="0" w:space="0" w:color="auto"/>
            <w:left w:val="none" w:sz="0" w:space="0" w:color="auto"/>
            <w:bottom w:val="none" w:sz="0" w:space="0" w:color="auto"/>
            <w:right w:val="none" w:sz="0" w:space="0" w:color="auto"/>
          </w:divBdr>
        </w:div>
        <w:div w:id="581840674">
          <w:marLeft w:val="662"/>
          <w:marRight w:val="0"/>
          <w:marTop w:val="125"/>
          <w:marBottom w:val="0"/>
          <w:divBdr>
            <w:top w:val="none" w:sz="0" w:space="0" w:color="auto"/>
            <w:left w:val="none" w:sz="0" w:space="0" w:color="auto"/>
            <w:bottom w:val="none" w:sz="0" w:space="0" w:color="auto"/>
            <w:right w:val="none" w:sz="0" w:space="0" w:color="auto"/>
          </w:divBdr>
        </w:div>
      </w:divsChild>
    </w:div>
    <w:div w:id="1783264008">
      <w:bodyDiv w:val="1"/>
      <w:marLeft w:val="0"/>
      <w:marRight w:val="0"/>
      <w:marTop w:val="0"/>
      <w:marBottom w:val="0"/>
      <w:divBdr>
        <w:top w:val="none" w:sz="0" w:space="0" w:color="auto"/>
        <w:left w:val="none" w:sz="0" w:space="0" w:color="auto"/>
        <w:bottom w:val="none" w:sz="0" w:space="0" w:color="auto"/>
        <w:right w:val="none" w:sz="0" w:space="0" w:color="auto"/>
      </w:divBdr>
      <w:divsChild>
        <w:div w:id="346100698">
          <w:marLeft w:val="662"/>
          <w:marRight w:val="0"/>
          <w:marTop w:val="144"/>
          <w:marBottom w:val="0"/>
          <w:divBdr>
            <w:top w:val="none" w:sz="0" w:space="0" w:color="auto"/>
            <w:left w:val="none" w:sz="0" w:space="0" w:color="auto"/>
            <w:bottom w:val="none" w:sz="0" w:space="0" w:color="auto"/>
            <w:right w:val="none" w:sz="0" w:space="0" w:color="auto"/>
          </w:divBdr>
        </w:div>
        <w:div w:id="445005730">
          <w:marLeft w:val="662"/>
          <w:marRight w:val="0"/>
          <w:marTop w:val="144"/>
          <w:marBottom w:val="0"/>
          <w:divBdr>
            <w:top w:val="none" w:sz="0" w:space="0" w:color="auto"/>
            <w:left w:val="none" w:sz="0" w:space="0" w:color="auto"/>
            <w:bottom w:val="none" w:sz="0" w:space="0" w:color="auto"/>
            <w:right w:val="none" w:sz="0" w:space="0" w:color="auto"/>
          </w:divBdr>
        </w:div>
        <w:div w:id="1212618117">
          <w:marLeft w:val="662"/>
          <w:marRight w:val="0"/>
          <w:marTop w:val="144"/>
          <w:marBottom w:val="0"/>
          <w:divBdr>
            <w:top w:val="none" w:sz="0" w:space="0" w:color="auto"/>
            <w:left w:val="none" w:sz="0" w:space="0" w:color="auto"/>
            <w:bottom w:val="none" w:sz="0" w:space="0" w:color="auto"/>
            <w:right w:val="none" w:sz="0" w:space="0" w:color="auto"/>
          </w:divBdr>
        </w:div>
        <w:div w:id="793132459">
          <w:marLeft w:val="662"/>
          <w:marRight w:val="0"/>
          <w:marTop w:val="144"/>
          <w:marBottom w:val="0"/>
          <w:divBdr>
            <w:top w:val="none" w:sz="0" w:space="0" w:color="auto"/>
            <w:left w:val="none" w:sz="0" w:space="0" w:color="auto"/>
            <w:bottom w:val="none" w:sz="0" w:space="0" w:color="auto"/>
            <w:right w:val="none" w:sz="0" w:space="0" w:color="auto"/>
          </w:divBdr>
        </w:div>
        <w:div w:id="1403523205">
          <w:marLeft w:val="662"/>
          <w:marRight w:val="0"/>
          <w:marTop w:val="144"/>
          <w:marBottom w:val="0"/>
          <w:divBdr>
            <w:top w:val="none" w:sz="0" w:space="0" w:color="auto"/>
            <w:left w:val="none" w:sz="0" w:space="0" w:color="auto"/>
            <w:bottom w:val="none" w:sz="0" w:space="0" w:color="auto"/>
            <w:right w:val="none" w:sz="0" w:space="0" w:color="auto"/>
          </w:divBdr>
        </w:div>
        <w:div w:id="1493914549">
          <w:marLeft w:val="662"/>
          <w:marRight w:val="0"/>
          <w:marTop w:val="144"/>
          <w:marBottom w:val="0"/>
          <w:divBdr>
            <w:top w:val="none" w:sz="0" w:space="0" w:color="auto"/>
            <w:left w:val="none" w:sz="0" w:space="0" w:color="auto"/>
            <w:bottom w:val="none" w:sz="0" w:space="0" w:color="auto"/>
            <w:right w:val="none" w:sz="0" w:space="0" w:color="auto"/>
          </w:divBdr>
        </w:div>
      </w:divsChild>
    </w:div>
    <w:div w:id="1835562060">
      <w:bodyDiv w:val="1"/>
      <w:marLeft w:val="0"/>
      <w:marRight w:val="0"/>
      <w:marTop w:val="0"/>
      <w:marBottom w:val="0"/>
      <w:divBdr>
        <w:top w:val="none" w:sz="0" w:space="0" w:color="auto"/>
        <w:left w:val="none" w:sz="0" w:space="0" w:color="auto"/>
        <w:bottom w:val="none" w:sz="0" w:space="0" w:color="auto"/>
        <w:right w:val="none" w:sz="0" w:space="0" w:color="auto"/>
      </w:divBdr>
      <w:divsChild>
        <w:div w:id="983779196">
          <w:marLeft w:val="662"/>
          <w:marRight w:val="0"/>
          <w:marTop w:val="144"/>
          <w:marBottom w:val="0"/>
          <w:divBdr>
            <w:top w:val="none" w:sz="0" w:space="0" w:color="auto"/>
            <w:left w:val="none" w:sz="0" w:space="0" w:color="auto"/>
            <w:bottom w:val="none" w:sz="0" w:space="0" w:color="auto"/>
            <w:right w:val="none" w:sz="0" w:space="0" w:color="auto"/>
          </w:divBdr>
        </w:div>
      </w:divsChild>
    </w:div>
    <w:div w:id="1931428160">
      <w:bodyDiv w:val="1"/>
      <w:marLeft w:val="0"/>
      <w:marRight w:val="0"/>
      <w:marTop w:val="0"/>
      <w:marBottom w:val="0"/>
      <w:divBdr>
        <w:top w:val="none" w:sz="0" w:space="0" w:color="auto"/>
        <w:left w:val="none" w:sz="0" w:space="0" w:color="auto"/>
        <w:bottom w:val="none" w:sz="0" w:space="0" w:color="auto"/>
        <w:right w:val="none" w:sz="0" w:space="0" w:color="auto"/>
      </w:divBdr>
      <w:divsChild>
        <w:div w:id="686562429">
          <w:marLeft w:val="662"/>
          <w:marRight w:val="0"/>
          <w:marTop w:val="144"/>
          <w:marBottom w:val="0"/>
          <w:divBdr>
            <w:top w:val="none" w:sz="0" w:space="0" w:color="auto"/>
            <w:left w:val="none" w:sz="0" w:space="0" w:color="auto"/>
            <w:bottom w:val="none" w:sz="0" w:space="0" w:color="auto"/>
            <w:right w:val="none" w:sz="0" w:space="0" w:color="auto"/>
          </w:divBdr>
        </w:div>
        <w:div w:id="16009794">
          <w:marLeft w:val="662"/>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Pages>
  <Words>698</Words>
  <Characters>3982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Alja Ravnik</cp:lastModifiedBy>
  <cp:revision>9</cp:revision>
  <dcterms:created xsi:type="dcterms:W3CDTF">2018-06-03T17:36:00Z</dcterms:created>
  <dcterms:modified xsi:type="dcterms:W3CDTF">2020-06-01T14:23:00Z</dcterms:modified>
</cp:coreProperties>
</file>