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7F28" w:rsidRPr="007F7214" w:rsidRDefault="00E911BE" w:rsidP="007F7214">
      <w:pPr>
        <w:jc w:val="left"/>
        <w:rPr>
          <w:rFonts w:cs="Times New Roman"/>
          <w:b/>
          <w:sz w:val="28"/>
          <w:szCs w:val="28"/>
        </w:rPr>
      </w:pPr>
      <w:r w:rsidRPr="007F7214">
        <w:rPr>
          <w:rFonts w:cs="Times New Roman"/>
          <w:b/>
          <w:sz w:val="28"/>
          <w:szCs w:val="28"/>
        </w:rPr>
        <w:t>POSLOVANJE ZOBNEGA LAB</w:t>
      </w:r>
      <w:r w:rsidR="00B86C83" w:rsidRPr="007F7214">
        <w:rPr>
          <w:rFonts w:cs="Times New Roman"/>
          <w:b/>
          <w:sz w:val="28"/>
          <w:szCs w:val="28"/>
        </w:rPr>
        <w:t>ORATORIJA</w:t>
      </w:r>
    </w:p>
    <w:p w:rsidR="00E911BE" w:rsidRPr="007F7214" w:rsidRDefault="00E911BE" w:rsidP="007F7214">
      <w:pPr>
        <w:jc w:val="left"/>
        <w:rPr>
          <w:rFonts w:cs="Times New Roman"/>
        </w:rPr>
      </w:pPr>
    </w:p>
    <w:p w:rsidR="00E911BE" w:rsidRPr="007F7214" w:rsidRDefault="00E911BE" w:rsidP="007F7214">
      <w:pPr>
        <w:jc w:val="left"/>
        <w:rPr>
          <w:rFonts w:cs="Times New Roman"/>
          <w:b/>
        </w:rPr>
      </w:pPr>
      <w:r w:rsidRPr="007F7214">
        <w:rPr>
          <w:rFonts w:cs="Times New Roman"/>
          <w:b/>
        </w:rPr>
        <w:t>1. Kaj je DDV-davek na dodano vrednost?</w:t>
      </w:r>
    </w:p>
    <w:p w:rsidR="00C03F57" w:rsidRPr="007F7214" w:rsidRDefault="00C03F57" w:rsidP="007F7214">
      <w:pPr>
        <w:spacing w:after="160" w:line="259" w:lineRule="auto"/>
        <w:jc w:val="left"/>
        <w:rPr>
          <w:rFonts w:cs="Times New Roman"/>
        </w:rPr>
      </w:pPr>
      <w:r w:rsidRPr="007F7214">
        <w:rPr>
          <w:rFonts w:cs="Times New Roman"/>
        </w:rPr>
        <w:t xml:space="preserve">Z DDV se obdavčuje dodana vrednost. DDV je ena izmed oblik prometnega davka, s katerim se obdavčujejo blago in storitve v vseh fazah prometa, od proizvajalca, trgovca, do končnega potrošnika. Gre za potrošno obliko davka na dodano vrednost, s katerim se obdavčujejo blago in storitve v vseh fazah menjave. </w:t>
      </w:r>
    </w:p>
    <w:p w:rsidR="00C03F57" w:rsidRPr="007F7214" w:rsidRDefault="00C03F57" w:rsidP="007F7214">
      <w:pPr>
        <w:spacing w:after="160" w:line="259" w:lineRule="auto"/>
        <w:jc w:val="left"/>
        <w:rPr>
          <w:rFonts w:cs="Times New Roman"/>
        </w:rPr>
      </w:pPr>
      <w:r w:rsidRPr="007F7214">
        <w:rPr>
          <w:rFonts w:cs="Times New Roman"/>
        </w:rPr>
        <w:t xml:space="preserve">Davčni zavezanec načeloma DDV obračunava in plačuje od vsake dobave blaga ali storitev oziroma od transakcij, ki se po DDV zakonodaji obravnavajo kot dobave blaga ali storitev, razen od nekaterih, točno določenih transakcij, ki so oproščene plačila DDV. </w:t>
      </w:r>
    </w:p>
    <w:p w:rsidR="00C03F57" w:rsidRPr="007F7214" w:rsidRDefault="00C03F57" w:rsidP="007F7214">
      <w:pPr>
        <w:spacing w:after="160" w:line="259" w:lineRule="auto"/>
        <w:jc w:val="left"/>
        <w:rPr>
          <w:rFonts w:cs="Times New Roman"/>
        </w:rPr>
      </w:pPr>
      <w:r w:rsidRPr="007F7214">
        <w:rPr>
          <w:rFonts w:cs="Times New Roman"/>
        </w:rPr>
        <w:t xml:space="preserve">DVV se lahko obračunava s pomočjo več metod. Prevladujoča je </w:t>
      </w:r>
      <w:r w:rsidR="007203C7" w:rsidRPr="007F7214">
        <w:rPr>
          <w:rFonts w:cs="Times New Roman"/>
        </w:rPr>
        <w:t xml:space="preserve">KREDITNA METODA </w:t>
      </w:r>
      <w:r w:rsidRPr="007F7214">
        <w:rPr>
          <w:rFonts w:cs="Times New Roman"/>
        </w:rPr>
        <w:t xml:space="preserve">obračuna, ki je uvedena tudi v Sloveniji. Pomembna lastnost DDV je njegova prihodkovna izdatnost. Seveda je to izdatnost treba obravnavati iz perspektivne države. Za davkoplačevalce pa to pomeni ravno obratno. </w:t>
      </w:r>
    </w:p>
    <w:p w:rsidR="00C03F57" w:rsidRPr="007F7214" w:rsidRDefault="00C03F57" w:rsidP="00225126">
      <w:pPr>
        <w:pStyle w:val="Odstavekseznama"/>
        <w:numPr>
          <w:ilvl w:val="0"/>
          <w:numId w:val="2"/>
        </w:numPr>
        <w:spacing w:after="160" w:line="259" w:lineRule="auto"/>
        <w:rPr>
          <w:rFonts w:cs="Times New Roman"/>
        </w:rPr>
      </w:pPr>
      <w:r w:rsidRPr="007F7214">
        <w:rPr>
          <w:rFonts w:cs="Times New Roman"/>
        </w:rPr>
        <w:t>DDV je praviloma nevtralen</w:t>
      </w:r>
      <w:r w:rsidR="00B86C83" w:rsidRPr="007F7214">
        <w:rPr>
          <w:rFonts w:cs="Times New Roman"/>
        </w:rPr>
        <w:t xml:space="preserve"> (ne vpliva na odločitve proizvajalcev kaj prodajati in odločitve kupcev kaj kupovati).</w:t>
      </w:r>
    </w:p>
    <w:p w:rsidR="00C03F57" w:rsidRPr="007F7214" w:rsidRDefault="00C03F57" w:rsidP="00225126">
      <w:pPr>
        <w:pStyle w:val="Odstavekseznama"/>
        <w:numPr>
          <w:ilvl w:val="0"/>
          <w:numId w:val="2"/>
        </w:numPr>
        <w:spacing w:after="160" w:line="259" w:lineRule="auto"/>
        <w:rPr>
          <w:rFonts w:cs="Times New Roman"/>
        </w:rPr>
      </w:pPr>
      <w:r w:rsidRPr="007F7214">
        <w:rPr>
          <w:rFonts w:cs="Times New Roman"/>
        </w:rPr>
        <w:t xml:space="preserve">Pri DDV je pomembna lastnost dvojnega nadzora. </w:t>
      </w:r>
    </w:p>
    <w:p w:rsidR="00C03F57" w:rsidRPr="007F7214" w:rsidRDefault="00C03F57" w:rsidP="00225126">
      <w:pPr>
        <w:pStyle w:val="Odstavekseznama"/>
        <w:numPr>
          <w:ilvl w:val="0"/>
          <w:numId w:val="2"/>
        </w:numPr>
        <w:spacing w:after="160" w:line="259" w:lineRule="auto"/>
        <w:rPr>
          <w:rFonts w:cs="Times New Roman"/>
        </w:rPr>
      </w:pPr>
      <w:r w:rsidRPr="007F7214">
        <w:rPr>
          <w:rFonts w:cs="Times New Roman"/>
        </w:rPr>
        <w:t xml:space="preserve">Prodajalec mora skrbeti za pravilnost obračuna davka na dodano vrednost. </w:t>
      </w:r>
    </w:p>
    <w:p w:rsidR="00C03F57" w:rsidRPr="007F7214" w:rsidRDefault="00C03F57" w:rsidP="00225126">
      <w:pPr>
        <w:pStyle w:val="Odstavekseznama"/>
        <w:numPr>
          <w:ilvl w:val="0"/>
          <w:numId w:val="2"/>
        </w:numPr>
        <w:spacing w:after="160" w:line="259" w:lineRule="auto"/>
        <w:rPr>
          <w:rFonts w:cs="Times New Roman"/>
        </w:rPr>
      </w:pPr>
      <w:r w:rsidRPr="007F7214">
        <w:rPr>
          <w:rFonts w:cs="Times New Roman"/>
        </w:rPr>
        <w:t xml:space="preserve">Nadzira ga kupec, ki prodajalčeve račune uporabi kot osnovo odbitka vstopnega davka. </w:t>
      </w:r>
    </w:p>
    <w:p w:rsidR="00C03F57" w:rsidRPr="007F7214" w:rsidRDefault="00C03F57" w:rsidP="00225126">
      <w:pPr>
        <w:pStyle w:val="Odstavekseznama"/>
        <w:numPr>
          <w:ilvl w:val="0"/>
          <w:numId w:val="2"/>
        </w:numPr>
        <w:spacing w:after="160" w:line="259" w:lineRule="auto"/>
        <w:rPr>
          <w:rFonts w:cs="Times New Roman"/>
        </w:rPr>
      </w:pPr>
      <w:r w:rsidRPr="007F7214">
        <w:rPr>
          <w:rFonts w:cs="Times New Roman"/>
        </w:rPr>
        <w:t xml:space="preserve">Zato se zmanjšuje možnost davčnih utaj. Seveda pa to ne velja v zadnji fazi, saj potrošnik nima pravice povračila plačanega davka. </w:t>
      </w:r>
    </w:p>
    <w:p w:rsidR="00C03F57" w:rsidRPr="007F7214" w:rsidRDefault="00C03F57" w:rsidP="00225126">
      <w:pPr>
        <w:pStyle w:val="Odstavekseznama"/>
        <w:numPr>
          <w:ilvl w:val="0"/>
          <w:numId w:val="2"/>
        </w:numPr>
        <w:spacing w:after="160" w:line="259" w:lineRule="auto"/>
        <w:rPr>
          <w:rFonts w:cs="Times New Roman"/>
        </w:rPr>
      </w:pPr>
      <w:r w:rsidRPr="007F7214">
        <w:rPr>
          <w:rFonts w:cs="Times New Roman"/>
        </w:rPr>
        <w:t xml:space="preserve">Zraven vsega pa je DDV administrativno enostaven. </w:t>
      </w:r>
    </w:p>
    <w:p w:rsidR="00C03F57" w:rsidRPr="007F7214" w:rsidRDefault="00C03F57" w:rsidP="00225126">
      <w:pPr>
        <w:pStyle w:val="Odstavekseznama"/>
        <w:numPr>
          <w:ilvl w:val="0"/>
          <w:numId w:val="2"/>
        </w:numPr>
        <w:spacing w:after="160" w:line="259" w:lineRule="auto"/>
        <w:rPr>
          <w:rFonts w:cs="Times New Roman"/>
        </w:rPr>
      </w:pPr>
      <w:r w:rsidRPr="007F7214">
        <w:rPr>
          <w:rFonts w:cs="Times New Roman"/>
        </w:rPr>
        <w:t xml:space="preserve">Igra DDV je zastavljena tako, da davčni zavezanci obračunavajo in plačujejo DDV od vseh prodaj. </w:t>
      </w:r>
    </w:p>
    <w:p w:rsidR="00C03F57" w:rsidRPr="007F7214" w:rsidRDefault="00C03F57" w:rsidP="00225126">
      <w:pPr>
        <w:pStyle w:val="Odstavekseznama"/>
        <w:numPr>
          <w:ilvl w:val="0"/>
          <w:numId w:val="2"/>
        </w:numPr>
        <w:spacing w:after="160" w:line="259" w:lineRule="auto"/>
        <w:rPr>
          <w:rFonts w:cs="Times New Roman"/>
        </w:rPr>
      </w:pPr>
      <w:r w:rsidRPr="007F7214">
        <w:rPr>
          <w:rFonts w:cs="Times New Roman"/>
        </w:rPr>
        <w:t xml:space="preserve">Vsota tako obračunanih davkov je davčna obveznost. </w:t>
      </w:r>
    </w:p>
    <w:p w:rsidR="00C03F57" w:rsidRPr="007F7214" w:rsidRDefault="00C03F57" w:rsidP="00225126">
      <w:pPr>
        <w:pStyle w:val="Odstavekseznama"/>
        <w:numPr>
          <w:ilvl w:val="0"/>
          <w:numId w:val="2"/>
        </w:numPr>
        <w:spacing w:after="160" w:line="259" w:lineRule="auto"/>
        <w:rPr>
          <w:rFonts w:cs="Times New Roman"/>
        </w:rPr>
      </w:pPr>
      <w:r w:rsidRPr="007F7214">
        <w:rPr>
          <w:rFonts w:cs="Times New Roman"/>
        </w:rPr>
        <w:t xml:space="preserve">Od obračunane davčne obveznosti pa imajo pravico odštevati DDV, ki so ga plačali ob nakupih. </w:t>
      </w:r>
    </w:p>
    <w:p w:rsidR="00C03F57" w:rsidRPr="007F7214" w:rsidRDefault="00C03F57" w:rsidP="00225126">
      <w:pPr>
        <w:pStyle w:val="Odstavekseznama"/>
        <w:numPr>
          <w:ilvl w:val="0"/>
          <w:numId w:val="2"/>
        </w:numPr>
        <w:spacing w:after="160" w:line="259" w:lineRule="auto"/>
        <w:rPr>
          <w:rFonts w:cs="Times New Roman"/>
        </w:rPr>
      </w:pPr>
      <w:r w:rsidRPr="007F7214">
        <w:rPr>
          <w:rFonts w:cs="Times New Roman"/>
        </w:rPr>
        <w:t xml:space="preserve">Plačajo pa razliko med izstopnimi (davki pri prodajah) in vstopnimi (davki pri nakupih) davki. </w:t>
      </w:r>
    </w:p>
    <w:p w:rsidR="00C03F57" w:rsidRPr="007F7214" w:rsidRDefault="00C03F57" w:rsidP="00225126">
      <w:pPr>
        <w:pStyle w:val="Odstavekseznama"/>
        <w:numPr>
          <w:ilvl w:val="0"/>
          <w:numId w:val="2"/>
        </w:numPr>
        <w:spacing w:after="160" w:line="259" w:lineRule="auto"/>
        <w:rPr>
          <w:rFonts w:cs="Times New Roman"/>
        </w:rPr>
      </w:pPr>
      <w:r w:rsidRPr="007F7214">
        <w:rPr>
          <w:rFonts w:cs="Times New Roman"/>
        </w:rPr>
        <w:t xml:space="preserve">Pri tem pa morajo upoštevati številne predpisane podrobnosti. </w:t>
      </w:r>
    </w:p>
    <w:p w:rsidR="00C03F57" w:rsidRPr="007F7214" w:rsidRDefault="00C03F57" w:rsidP="00225126">
      <w:pPr>
        <w:pStyle w:val="Odstavekseznama"/>
        <w:numPr>
          <w:ilvl w:val="0"/>
          <w:numId w:val="2"/>
        </w:numPr>
        <w:spacing w:after="160" w:line="259" w:lineRule="auto"/>
        <w:rPr>
          <w:rFonts w:cs="Times New Roman"/>
        </w:rPr>
      </w:pPr>
      <w:r w:rsidRPr="007F7214">
        <w:rPr>
          <w:rFonts w:cs="Times New Roman"/>
        </w:rPr>
        <w:t>22 %</w:t>
      </w:r>
    </w:p>
    <w:p w:rsidR="00C03F57" w:rsidRPr="007F7214" w:rsidRDefault="00C03F57" w:rsidP="00225126">
      <w:pPr>
        <w:pStyle w:val="Odstavekseznama"/>
        <w:numPr>
          <w:ilvl w:val="0"/>
          <w:numId w:val="2"/>
        </w:numPr>
        <w:spacing w:after="160" w:line="259" w:lineRule="auto"/>
        <w:rPr>
          <w:rFonts w:cs="Times New Roman"/>
        </w:rPr>
      </w:pPr>
      <w:r w:rsidRPr="007F7214">
        <w:rPr>
          <w:rFonts w:cs="Times New Roman"/>
        </w:rPr>
        <w:t>9,5 % - to so lahko naši izdelki oz. polizdelki; in material ki v ustih ostane</w:t>
      </w:r>
    </w:p>
    <w:p w:rsidR="0068058D" w:rsidRPr="007F7214" w:rsidRDefault="007203C7" w:rsidP="00225126">
      <w:pPr>
        <w:pStyle w:val="Odstavekseznama"/>
        <w:numPr>
          <w:ilvl w:val="0"/>
          <w:numId w:val="2"/>
        </w:numPr>
        <w:spacing w:after="160" w:line="259" w:lineRule="auto"/>
        <w:rPr>
          <w:rFonts w:cs="Times New Roman"/>
        </w:rPr>
      </w:pPr>
      <w:r w:rsidRPr="007F7214">
        <w:rPr>
          <w:rFonts w:cs="Times New Roman"/>
        </w:rPr>
        <w:t>Obdavčeno je vse razen tistega kar je oproščeno DDV</w:t>
      </w:r>
      <w:r w:rsidR="00B86C83" w:rsidRPr="007F7214">
        <w:rPr>
          <w:rFonts w:cs="Times New Roman"/>
        </w:rPr>
        <w:t xml:space="preserve"> (kar je v javnem interesu npr. zdravstvo)</w:t>
      </w:r>
    </w:p>
    <w:p w:rsidR="0068058D" w:rsidRPr="007F7214" w:rsidRDefault="00E911BE" w:rsidP="007F7214">
      <w:pPr>
        <w:jc w:val="left"/>
        <w:rPr>
          <w:rFonts w:cs="Times New Roman"/>
          <w:b/>
        </w:rPr>
      </w:pPr>
      <w:r w:rsidRPr="007F7214">
        <w:rPr>
          <w:rFonts w:cs="Times New Roman"/>
          <w:b/>
        </w:rPr>
        <w:t>2. Kaj je poslovni načrt in zakaj ga uporabljamo?</w:t>
      </w:r>
    </w:p>
    <w:p w:rsidR="00F90779" w:rsidRPr="007F7214" w:rsidRDefault="00F90779" w:rsidP="00225126">
      <w:pPr>
        <w:pStyle w:val="Odstavekseznama"/>
        <w:numPr>
          <w:ilvl w:val="0"/>
          <w:numId w:val="3"/>
        </w:numPr>
        <w:spacing w:after="160" w:line="259" w:lineRule="auto"/>
        <w:rPr>
          <w:rFonts w:cs="Times New Roman"/>
        </w:rPr>
      </w:pPr>
      <w:r w:rsidRPr="007F7214">
        <w:rPr>
          <w:rFonts w:cs="Times New Roman"/>
        </w:rPr>
        <w:t xml:space="preserve">Natančno definira vaš posel, vaše cilje in služi kot osebna izkaznica vašega podjetja. </w:t>
      </w:r>
    </w:p>
    <w:p w:rsidR="00F90779" w:rsidRPr="007F7214" w:rsidRDefault="00F90779" w:rsidP="00225126">
      <w:pPr>
        <w:pStyle w:val="Odstavekseznama"/>
        <w:numPr>
          <w:ilvl w:val="0"/>
          <w:numId w:val="3"/>
        </w:numPr>
        <w:spacing w:after="160" w:line="259" w:lineRule="auto"/>
        <w:rPr>
          <w:rFonts w:cs="Times New Roman"/>
        </w:rPr>
      </w:pPr>
      <w:r w:rsidRPr="007F7214">
        <w:rPr>
          <w:rFonts w:cs="Times New Roman"/>
        </w:rPr>
        <w:t xml:space="preserve">Pomaga vam pridobiti prave vire, upravljati nepredvidene dogodke in sprejemati prave poslovne odločitve. </w:t>
      </w:r>
    </w:p>
    <w:p w:rsidR="00F90779" w:rsidRPr="007F7214" w:rsidRDefault="00F90779" w:rsidP="00225126">
      <w:pPr>
        <w:pStyle w:val="Odstavekseznama"/>
        <w:numPr>
          <w:ilvl w:val="0"/>
          <w:numId w:val="3"/>
        </w:numPr>
        <w:spacing w:after="160" w:line="259" w:lineRule="auto"/>
        <w:rPr>
          <w:rFonts w:cs="Times New Roman"/>
        </w:rPr>
      </w:pPr>
      <w:r w:rsidRPr="007F7214">
        <w:rPr>
          <w:rFonts w:cs="Times New Roman"/>
        </w:rPr>
        <w:t xml:space="preserve">Ker zajema podrobne in organizirane podatke o podjetju, načine kako boste odplačali dolgove, je dober poslovni načrt izredno pomemben del vašega zahtevka za posojilo. </w:t>
      </w:r>
    </w:p>
    <w:p w:rsidR="00F90779" w:rsidRPr="007F7214" w:rsidRDefault="00F90779" w:rsidP="00225126">
      <w:pPr>
        <w:pStyle w:val="Odstavekseznama"/>
        <w:numPr>
          <w:ilvl w:val="0"/>
          <w:numId w:val="3"/>
        </w:numPr>
        <w:spacing w:after="160" w:line="259" w:lineRule="auto"/>
        <w:rPr>
          <w:rFonts w:cs="Times New Roman"/>
        </w:rPr>
      </w:pPr>
      <w:r w:rsidRPr="007F7214">
        <w:rPr>
          <w:rFonts w:cs="Times New Roman"/>
        </w:rPr>
        <w:t xml:space="preserve">Informira vaše prodajne zastopnike, dobavitelje in kupce o vaših načrtih, ciljih in vrednotah. </w:t>
      </w:r>
    </w:p>
    <w:p w:rsidR="00F90779" w:rsidRPr="007F7214" w:rsidRDefault="00F90779" w:rsidP="007F7214">
      <w:pPr>
        <w:ind w:left="360"/>
        <w:jc w:val="left"/>
        <w:rPr>
          <w:rFonts w:cs="Times New Roman"/>
        </w:rPr>
      </w:pPr>
      <w:r w:rsidRPr="007F7214">
        <w:rPr>
          <w:rFonts w:cs="Times New Roman"/>
        </w:rPr>
        <w:t>Uporabnost poslovnega načrta:</w:t>
      </w:r>
    </w:p>
    <w:p w:rsidR="00F90779" w:rsidRPr="007F7214" w:rsidRDefault="00F90779" w:rsidP="00225126">
      <w:pPr>
        <w:pStyle w:val="Odstavekseznama"/>
        <w:numPr>
          <w:ilvl w:val="0"/>
          <w:numId w:val="3"/>
        </w:numPr>
        <w:rPr>
          <w:rFonts w:cs="Times New Roman"/>
        </w:rPr>
      </w:pPr>
      <w:r w:rsidRPr="007F7214">
        <w:rPr>
          <w:rFonts w:cs="Times New Roman"/>
        </w:rPr>
        <w:t>KOMUNIKACIJSKO ORODJE (pridobitev investicijskega kapitala, zavaruje posojila, prepriča sodelavce in strateške poslovne partnerje za skupno poslovno pot)</w:t>
      </w:r>
    </w:p>
    <w:p w:rsidR="00F90779" w:rsidRPr="007F7214" w:rsidRDefault="00F90779" w:rsidP="00225126">
      <w:pPr>
        <w:pStyle w:val="Odstavekseznama"/>
        <w:numPr>
          <w:ilvl w:val="0"/>
          <w:numId w:val="3"/>
        </w:numPr>
        <w:rPr>
          <w:rFonts w:cs="Times New Roman"/>
        </w:rPr>
      </w:pPr>
      <w:r w:rsidRPr="007F7214">
        <w:rPr>
          <w:rFonts w:cs="Times New Roman"/>
        </w:rPr>
        <w:t>UPRAVLJALSKO ORODJE (slediti, pregledovati in ovrednotiti vaše napredovanje)</w:t>
      </w:r>
    </w:p>
    <w:p w:rsidR="007203C7" w:rsidRPr="007F7214" w:rsidRDefault="00F90779" w:rsidP="00225126">
      <w:pPr>
        <w:pStyle w:val="Odstavekseznama"/>
        <w:numPr>
          <w:ilvl w:val="0"/>
          <w:numId w:val="4"/>
        </w:numPr>
        <w:spacing w:after="160" w:line="259" w:lineRule="auto"/>
        <w:rPr>
          <w:rFonts w:cs="Times New Roman"/>
        </w:rPr>
      </w:pPr>
      <w:r w:rsidRPr="007F7214">
        <w:rPr>
          <w:rFonts w:cs="Times New Roman"/>
        </w:rPr>
        <w:t>ORODJE PLANIRANJA (Vodi vas skozi vse faze vašega posla. Omogoča vam preprečitev morebitnih ovir in takojšnje načrtovanje alternativ. )</w:t>
      </w:r>
    </w:p>
    <w:p w:rsidR="00E911BE" w:rsidRPr="007F7214" w:rsidRDefault="00E911BE" w:rsidP="007F7214">
      <w:pPr>
        <w:jc w:val="left"/>
        <w:rPr>
          <w:rFonts w:cs="Times New Roman"/>
          <w:b/>
        </w:rPr>
      </w:pPr>
      <w:r w:rsidRPr="007F7214">
        <w:rPr>
          <w:rFonts w:cs="Times New Roman"/>
          <w:b/>
        </w:rPr>
        <w:t xml:space="preserve">3. Kaj je </w:t>
      </w:r>
      <w:proofErr w:type="spellStart"/>
      <w:r w:rsidRPr="007F7214">
        <w:rPr>
          <w:rFonts w:cs="Times New Roman"/>
          <w:b/>
        </w:rPr>
        <w:t>controlling</w:t>
      </w:r>
      <w:proofErr w:type="spellEnd"/>
      <w:r w:rsidRPr="007F7214">
        <w:rPr>
          <w:rFonts w:cs="Times New Roman"/>
          <w:b/>
        </w:rPr>
        <w:t xml:space="preserve"> in zakaj ga podjetniki uporabljajo?</w:t>
      </w:r>
    </w:p>
    <w:p w:rsidR="00F90779" w:rsidRPr="007F7214" w:rsidRDefault="00F90779" w:rsidP="007F7214">
      <w:pPr>
        <w:jc w:val="left"/>
        <w:rPr>
          <w:rFonts w:cs="Times New Roman"/>
        </w:rPr>
      </w:pPr>
      <w:proofErr w:type="spellStart"/>
      <w:r w:rsidRPr="007F7214">
        <w:rPr>
          <w:rFonts w:cs="Times New Roman"/>
        </w:rPr>
        <w:t>Controlling</w:t>
      </w:r>
      <w:proofErr w:type="spellEnd"/>
      <w:r w:rsidRPr="007F7214">
        <w:rPr>
          <w:rFonts w:cs="Times New Roman"/>
        </w:rPr>
        <w:t xml:space="preserve"> je: </w:t>
      </w:r>
    </w:p>
    <w:p w:rsidR="00F90779" w:rsidRPr="007F7214" w:rsidRDefault="00F90779" w:rsidP="00225126">
      <w:pPr>
        <w:pStyle w:val="Odstavekseznama"/>
        <w:numPr>
          <w:ilvl w:val="0"/>
          <w:numId w:val="5"/>
        </w:numPr>
        <w:spacing w:after="160" w:line="259" w:lineRule="auto"/>
        <w:rPr>
          <w:rFonts w:cs="Times New Roman"/>
        </w:rPr>
      </w:pPr>
      <w:r w:rsidRPr="007F7214">
        <w:rPr>
          <w:rFonts w:cs="Times New Roman"/>
        </w:rPr>
        <w:t xml:space="preserve">Poslovna filozofija podjetja, </w:t>
      </w:r>
    </w:p>
    <w:p w:rsidR="00F90779" w:rsidRPr="007F7214" w:rsidRDefault="00F90779" w:rsidP="00225126">
      <w:pPr>
        <w:pStyle w:val="Odstavekseznama"/>
        <w:numPr>
          <w:ilvl w:val="0"/>
          <w:numId w:val="5"/>
        </w:numPr>
        <w:spacing w:after="160" w:line="259" w:lineRule="auto"/>
        <w:rPr>
          <w:rFonts w:cs="Times New Roman"/>
        </w:rPr>
      </w:pPr>
      <w:r w:rsidRPr="007F7214">
        <w:rPr>
          <w:rFonts w:cs="Times New Roman"/>
        </w:rPr>
        <w:t xml:space="preserve">Poseben slog vodenja, </w:t>
      </w:r>
    </w:p>
    <w:p w:rsidR="00F90779" w:rsidRPr="007F7214" w:rsidRDefault="00F90779" w:rsidP="00225126">
      <w:pPr>
        <w:pStyle w:val="Odstavekseznama"/>
        <w:numPr>
          <w:ilvl w:val="0"/>
          <w:numId w:val="5"/>
        </w:numPr>
        <w:spacing w:after="160" w:line="259" w:lineRule="auto"/>
        <w:rPr>
          <w:rFonts w:cs="Times New Roman"/>
        </w:rPr>
      </w:pPr>
      <w:r w:rsidRPr="007F7214">
        <w:rPr>
          <w:rFonts w:cs="Times New Roman"/>
        </w:rPr>
        <w:t xml:space="preserve">Odločevalno naravnana informacijsko, predvsem računovodska dejavnost, </w:t>
      </w:r>
    </w:p>
    <w:p w:rsidR="00F90779" w:rsidRPr="007F7214" w:rsidRDefault="00F90779" w:rsidP="00225126">
      <w:pPr>
        <w:pStyle w:val="Odstavekseznama"/>
        <w:numPr>
          <w:ilvl w:val="0"/>
          <w:numId w:val="5"/>
        </w:numPr>
        <w:spacing w:after="160" w:line="259" w:lineRule="auto"/>
        <w:rPr>
          <w:rFonts w:cs="Times New Roman"/>
        </w:rPr>
      </w:pPr>
      <w:r w:rsidRPr="007F7214">
        <w:rPr>
          <w:rFonts w:cs="Times New Roman"/>
        </w:rPr>
        <w:t xml:space="preserve">Strogo ciljno delovanje podjetja.  </w:t>
      </w:r>
    </w:p>
    <w:p w:rsidR="0068058D" w:rsidRPr="007F7214" w:rsidRDefault="00121748" w:rsidP="007F7214">
      <w:pPr>
        <w:jc w:val="left"/>
        <w:rPr>
          <w:rFonts w:cs="Times New Roman"/>
        </w:rPr>
      </w:pPr>
      <w:r w:rsidRPr="007F7214">
        <w:rPr>
          <w:rFonts w:cs="Times New Roman"/>
        </w:rPr>
        <w:t xml:space="preserve">Osnovna opredelitev </w:t>
      </w:r>
      <w:proofErr w:type="spellStart"/>
      <w:r w:rsidRPr="007F7214">
        <w:rPr>
          <w:rFonts w:cs="Times New Roman"/>
        </w:rPr>
        <w:t>controllinga</w:t>
      </w:r>
      <w:proofErr w:type="spellEnd"/>
      <w:r w:rsidRPr="007F7214">
        <w:rPr>
          <w:rFonts w:cs="Times New Roman"/>
        </w:rPr>
        <w:t xml:space="preserve"> je, da se v podjetju dela le tisto, kar je nujno potrebno za uresničitev dolgoročnih in kratkoročnih ciljev podjetja. </w:t>
      </w:r>
      <w:r w:rsidR="00B73100" w:rsidRPr="007F7214">
        <w:rPr>
          <w:rFonts w:cs="Times New Roman"/>
        </w:rPr>
        <w:t xml:space="preserve">S pomočjo tega podjetje lažje doseže </w:t>
      </w:r>
      <w:r w:rsidR="00455B75" w:rsidRPr="007F7214">
        <w:rPr>
          <w:rFonts w:cs="Times New Roman"/>
        </w:rPr>
        <w:t>svoje cilje, lažje spremlja in ugotavlja dosežke, oblikuje poslovno politiko in načrt</w:t>
      </w:r>
      <w:r w:rsidR="00506999" w:rsidRPr="007F7214">
        <w:rPr>
          <w:rFonts w:cs="Times New Roman"/>
        </w:rPr>
        <w:t>uje</w:t>
      </w:r>
      <w:r w:rsidR="00455B75" w:rsidRPr="007F7214">
        <w:rPr>
          <w:rFonts w:cs="Times New Roman"/>
        </w:rPr>
        <w:t xml:space="preserve"> za prihodnost</w:t>
      </w:r>
      <w:r w:rsidR="00506999" w:rsidRPr="007F7214">
        <w:rPr>
          <w:rFonts w:cs="Times New Roman"/>
        </w:rPr>
        <w:t>.</w:t>
      </w:r>
      <w:r w:rsidR="00C82C05">
        <w:rPr>
          <w:rFonts w:cs="Times New Roman"/>
        </w:rPr>
        <w:t xml:space="preserve"> Ločimo: finančni, trženjski, nabavni </w:t>
      </w:r>
      <w:proofErr w:type="spellStart"/>
      <w:r w:rsidR="00C82C05">
        <w:rPr>
          <w:rFonts w:cs="Times New Roman"/>
        </w:rPr>
        <w:t>controlling</w:t>
      </w:r>
      <w:proofErr w:type="spellEnd"/>
      <w:r w:rsidR="00C82C05">
        <w:rPr>
          <w:rFonts w:cs="Times New Roman"/>
        </w:rPr>
        <w:t xml:space="preserve"> in druge.</w:t>
      </w:r>
    </w:p>
    <w:p w:rsidR="00E911BE" w:rsidRPr="007F7214" w:rsidRDefault="00E911BE" w:rsidP="007F7214">
      <w:pPr>
        <w:jc w:val="left"/>
        <w:rPr>
          <w:rFonts w:cs="Times New Roman"/>
          <w:b/>
        </w:rPr>
      </w:pPr>
      <w:r w:rsidRPr="007F7214">
        <w:rPr>
          <w:rFonts w:cs="Times New Roman"/>
          <w:b/>
        </w:rPr>
        <w:lastRenderedPageBreak/>
        <w:t>4. Sestava promocijske cene</w:t>
      </w:r>
    </w:p>
    <w:p w:rsidR="007203C7" w:rsidRPr="007F7214" w:rsidRDefault="007203C7" w:rsidP="007F7214">
      <w:pPr>
        <w:jc w:val="left"/>
        <w:rPr>
          <w:rFonts w:cs="Times New Roman"/>
        </w:rPr>
      </w:pPr>
      <w:r w:rsidRPr="007F7214">
        <w:rPr>
          <w:rFonts w:cs="Times New Roman"/>
        </w:rPr>
        <w:t>Promocijske cene so cene, ki jih podjetje v obliki začasnega znižanja ponudi odjemalcu v tako imenovanem obdobju razprodaj. Promocijska cena-prodajna cena- popust (oz. znižanje)</w:t>
      </w:r>
    </w:p>
    <w:p w:rsidR="00D23974" w:rsidRPr="007F7214" w:rsidRDefault="00C03F57" w:rsidP="007F7214">
      <w:pPr>
        <w:jc w:val="left"/>
        <w:rPr>
          <w:rFonts w:cs="Times New Roman"/>
        </w:rPr>
      </w:pPr>
      <w:r w:rsidRPr="007F7214">
        <w:rPr>
          <w:rFonts w:cs="Times New Roman"/>
        </w:rPr>
        <w:t>Med tržno komuniciranje uvrščamo: oglaševanje, neposredno trženje, pospeševanje prodaje, odnose za javnostmi in osebno prodajo.</w:t>
      </w:r>
    </w:p>
    <w:p w:rsidR="00C03F57" w:rsidRPr="007F7214" w:rsidRDefault="00C03F57" w:rsidP="007F7214">
      <w:pPr>
        <w:spacing w:line="259" w:lineRule="auto"/>
        <w:jc w:val="left"/>
        <w:rPr>
          <w:rFonts w:cs="Times New Roman"/>
        </w:rPr>
      </w:pPr>
      <w:r w:rsidRPr="007F7214">
        <w:rPr>
          <w:rFonts w:cs="Times New Roman"/>
        </w:rPr>
        <w:t xml:space="preserve">Da bo tržno komuniciranje čim bolj učinkovito, mora podjetje določiti ciljno občinstvo (paciente - starejša populacija),  </w:t>
      </w:r>
    </w:p>
    <w:p w:rsidR="003D588A" w:rsidRDefault="00C03F57" w:rsidP="003D588A">
      <w:pPr>
        <w:spacing w:after="160" w:line="259" w:lineRule="auto"/>
        <w:jc w:val="left"/>
        <w:rPr>
          <w:rFonts w:cs="Times New Roman"/>
        </w:rPr>
      </w:pPr>
      <w:r w:rsidRPr="007F7214">
        <w:rPr>
          <w:rFonts w:cs="Times New Roman"/>
        </w:rPr>
        <w:t xml:space="preserve">Opredeliti cilje komunikacije: </w:t>
      </w:r>
    </w:p>
    <w:p w:rsidR="003D588A" w:rsidRDefault="00C03F57" w:rsidP="00225126">
      <w:pPr>
        <w:pStyle w:val="Odstavekseznama"/>
        <w:numPr>
          <w:ilvl w:val="0"/>
          <w:numId w:val="26"/>
        </w:numPr>
        <w:spacing w:after="160" w:line="259" w:lineRule="auto"/>
        <w:rPr>
          <w:rFonts w:cs="Times New Roman"/>
        </w:rPr>
      </w:pPr>
      <w:r w:rsidRPr="003D588A">
        <w:rPr>
          <w:rFonts w:cs="Times New Roman"/>
        </w:rPr>
        <w:t>oblikovati primerno sporočilo</w:t>
      </w:r>
    </w:p>
    <w:p w:rsidR="003D588A" w:rsidRDefault="00C03F57" w:rsidP="00225126">
      <w:pPr>
        <w:pStyle w:val="Odstavekseznama"/>
        <w:numPr>
          <w:ilvl w:val="0"/>
          <w:numId w:val="26"/>
        </w:numPr>
        <w:spacing w:after="160" w:line="259" w:lineRule="auto"/>
        <w:rPr>
          <w:rFonts w:cs="Times New Roman"/>
        </w:rPr>
      </w:pPr>
      <w:r w:rsidRPr="003D588A">
        <w:rPr>
          <w:rFonts w:cs="Times New Roman"/>
        </w:rPr>
        <w:t>izbrati komunikacijske kanale</w:t>
      </w:r>
    </w:p>
    <w:p w:rsidR="003D588A" w:rsidRDefault="00C03F57" w:rsidP="00225126">
      <w:pPr>
        <w:pStyle w:val="Odstavekseznama"/>
        <w:numPr>
          <w:ilvl w:val="0"/>
          <w:numId w:val="26"/>
        </w:numPr>
        <w:spacing w:after="160" w:line="259" w:lineRule="auto"/>
        <w:rPr>
          <w:rFonts w:cs="Times New Roman"/>
        </w:rPr>
      </w:pPr>
      <w:r w:rsidRPr="003D588A">
        <w:rPr>
          <w:rFonts w:cs="Times New Roman"/>
        </w:rPr>
        <w:t>določiti celoten proračun</w:t>
      </w:r>
    </w:p>
    <w:p w:rsidR="00D23974" w:rsidRPr="003D588A" w:rsidRDefault="00C03F57" w:rsidP="00225126">
      <w:pPr>
        <w:pStyle w:val="Odstavekseznama"/>
        <w:numPr>
          <w:ilvl w:val="0"/>
          <w:numId w:val="26"/>
        </w:numPr>
        <w:spacing w:after="160" w:line="259" w:lineRule="auto"/>
        <w:rPr>
          <w:rFonts w:cs="Times New Roman"/>
        </w:rPr>
      </w:pPr>
      <w:r w:rsidRPr="003D588A">
        <w:rPr>
          <w:rFonts w:cs="Times New Roman"/>
        </w:rPr>
        <w:t>izbrati primerno metodo ter na koncu izmeriti učinkovitost komuniciranja</w:t>
      </w:r>
    </w:p>
    <w:p w:rsidR="007F7214" w:rsidRPr="007F7214" w:rsidRDefault="00E911BE" w:rsidP="007F7214">
      <w:pPr>
        <w:jc w:val="left"/>
        <w:rPr>
          <w:rFonts w:cs="Times New Roman"/>
          <w:b/>
        </w:rPr>
      </w:pPr>
      <w:r w:rsidRPr="007F7214">
        <w:rPr>
          <w:rFonts w:cs="Times New Roman"/>
          <w:b/>
        </w:rPr>
        <w:t>5. Kako prideš do lastne cene izdelka, kaj upoštevaš?</w:t>
      </w:r>
    </w:p>
    <w:p w:rsidR="009E593A" w:rsidRPr="007F7214" w:rsidRDefault="009E593A" w:rsidP="007F7214">
      <w:pPr>
        <w:numPr>
          <w:ilvl w:val="0"/>
          <w:numId w:val="1"/>
        </w:numPr>
        <w:jc w:val="left"/>
        <w:rPr>
          <w:rFonts w:cs="Times New Roman"/>
          <w:lang w:val="hr-HR"/>
        </w:rPr>
      </w:pPr>
      <w:r w:rsidRPr="007F7214">
        <w:rPr>
          <w:rFonts w:cs="Times New Roman"/>
          <w:lang w:val="hr-HR"/>
        </w:rPr>
        <w:t>neposredni stroški materiala,</w:t>
      </w:r>
    </w:p>
    <w:p w:rsidR="009E593A" w:rsidRPr="007F7214" w:rsidRDefault="009E593A" w:rsidP="007F7214">
      <w:pPr>
        <w:numPr>
          <w:ilvl w:val="0"/>
          <w:numId w:val="1"/>
        </w:numPr>
        <w:jc w:val="left"/>
        <w:rPr>
          <w:rFonts w:cs="Times New Roman"/>
          <w:lang w:val="hr-HR"/>
        </w:rPr>
      </w:pPr>
      <w:r w:rsidRPr="007F7214">
        <w:rPr>
          <w:rFonts w:cs="Times New Roman"/>
          <w:lang w:val="hr-HR"/>
        </w:rPr>
        <w:t>neposredni stroški dela,</w:t>
      </w:r>
    </w:p>
    <w:p w:rsidR="009E593A" w:rsidRPr="007F7214" w:rsidRDefault="009E593A" w:rsidP="007F7214">
      <w:pPr>
        <w:numPr>
          <w:ilvl w:val="0"/>
          <w:numId w:val="1"/>
        </w:numPr>
        <w:jc w:val="left"/>
        <w:rPr>
          <w:rFonts w:cs="Times New Roman"/>
          <w:lang w:val="hr-HR"/>
        </w:rPr>
      </w:pPr>
      <w:r w:rsidRPr="007F7214">
        <w:rPr>
          <w:rFonts w:cs="Times New Roman"/>
          <w:lang w:val="hr-HR"/>
        </w:rPr>
        <w:t>drugi neposredni stroški,</w:t>
      </w:r>
    </w:p>
    <w:p w:rsidR="009E593A" w:rsidRPr="007F7214" w:rsidRDefault="009E593A" w:rsidP="007F7214">
      <w:pPr>
        <w:numPr>
          <w:ilvl w:val="0"/>
          <w:numId w:val="1"/>
        </w:numPr>
        <w:jc w:val="left"/>
        <w:rPr>
          <w:rFonts w:cs="Times New Roman"/>
          <w:lang w:val="hr-HR"/>
        </w:rPr>
      </w:pPr>
      <w:r w:rsidRPr="007F7214">
        <w:rPr>
          <w:rFonts w:cs="Times New Roman"/>
          <w:lang w:val="hr-HR"/>
        </w:rPr>
        <w:t>posredni proizvajalni stroški,  </w:t>
      </w:r>
    </w:p>
    <w:p w:rsidR="009E593A" w:rsidRPr="007F7214" w:rsidRDefault="009E593A" w:rsidP="007F7214">
      <w:pPr>
        <w:numPr>
          <w:ilvl w:val="0"/>
          <w:numId w:val="1"/>
        </w:numPr>
        <w:jc w:val="left"/>
        <w:rPr>
          <w:rFonts w:cs="Times New Roman"/>
          <w:lang w:val="hr-HR"/>
        </w:rPr>
      </w:pPr>
      <w:r w:rsidRPr="007F7214">
        <w:rPr>
          <w:rFonts w:cs="Times New Roman"/>
          <w:lang w:val="hr-HR"/>
        </w:rPr>
        <w:t>posredni stroški nabave,</w:t>
      </w:r>
    </w:p>
    <w:p w:rsidR="009E593A" w:rsidRPr="007F7214" w:rsidRDefault="009E593A" w:rsidP="007F7214">
      <w:pPr>
        <w:numPr>
          <w:ilvl w:val="0"/>
          <w:numId w:val="1"/>
        </w:numPr>
        <w:jc w:val="left"/>
        <w:rPr>
          <w:rFonts w:cs="Times New Roman"/>
          <w:lang w:val="hr-HR"/>
        </w:rPr>
      </w:pPr>
      <w:r w:rsidRPr="007F7214">
        <w:rPr>
          <w:rFonts w:cs="Times New Roman"/>
          <w:lang w:val="hr-HR"/>
        </w:rPr>
        <w:t>posredni stroški uprave,</w:t>
      </w:r>
    </w:p>
    <w:p w:rsidR="009E593A" w:rsidRPr="007F7214" w:rsidRDefault="009E593A" w:rsidP="007F7214">
      <w:pPr>
        <w:numPr>
          <w:ilvl w:val="0"/>
          <w:numId w:val="1"/>
        </w:numPr>
        <w:jc w:val="left"/>
        <w:rPr>
          <w:rFonts w:cs="Times New Roman"/>
          <w:lang w:val="hr-HR"/>
        </w:rPr>
      </w:pPr>
      <w:r w:rsidRPr="007F7214">
        <w:rPr>
          <w:rFonts w:cs="Times New Roman"/>
          <w:lang w:val="hr-HR"/>
        </w:rPr>
        <w:t>posredni stroški prodaje,</w:t>
      </w:r>
    </w:p>
    <w:p w:rsidR="009E593A" w:rsidRPr="007F7214" w:rsidRDefault="009E593A" w:rsidP="007F7214">
      <w:pPr>
        <w:numPr>
          <w:ilvl w:val="0"/>
          <w:numId w:val="1"/>
        </w:numPr>
        <w:jc w:val="left"/>
        <w:rPr>
          <w:rFonts w:cs="Times New Roman"/>
          <w:lang w:val="hr-HR"/>
        </w:rPr>
      </w:pPr>
      <w:r w:rsidRPr="007F7214">
        <w:rPr>
          <w:rFonts w:cs="Times New Roman"/>
          <w:lang w:val="hr-HR"/>
        </w:rPr>
        <w:t>posredni stroški obresti,</w:t>
      </w:r>
    </w:p>
    <w:p w:rsidR="0089066D" w:rsidRPr="007F7214" w:rsidRDefault="009E593A" w:rsidP="007F7214">
      <w:pPr>
        <w:numPr>
          <w:ilvl w:val="0"/>
          <w:numId w:val="1"/>
        </w:numPr>
        <w:jc w:val="left"/>
        <w:rPr>
          <w:rFonts w:cs="Times New Roman"/>
          <w:lang w:val="hr-HR"/>
        </w:rPr>
      </w:pPr>
      <w:r w:rsidRPr="007F7214">
        <w:rPr>
          <w:rFonts w:cs="Times New Roman"/>
          <w:lang w:val="hr-HR"/>
        </w:rPr>
        <w:t xml:space="preserve">neposredni </w:t>
      </w:r>
      <w:proofErr w:type="spellStart"/>
      <w:r w:rsidRPr="007F7214">
        <w:rPr>
          <w:rFonts w:cs="Times New Roman"/>
          <w:lang w:val="hr-HR"/>
        </w:rPr>
        <w:t>stroški</w:t>
      </w:r>
      <w:proofErr w:type="spellEnd"/>
      <w:r w:rsidRPr="007F7214">
        <w:rPr>
          <w:rFonts w:cs="Times New Roman"/>
          <w:lang w:val="hr-HR"/>
        </w:rPr>
        <w:t xml:space="preserve"> prodaje.</w:t>
      </w:r>
    </w:p>
    <w:p w:rsidR="00D57D23" w:rsidRPr="007F7214" w:rsidRDefault="00D57D23" w:rsidP="007F7214">
      <w:pPr>
        <w:ind w:left="720"/>
        <w:jc w:val="left"/>
        <w:rPr>
          <w:rFonts w:cs="Times New Roman"/>
          <w:lang w:val="hr-HR"/>
        </w:rPr>
      </w:pPr>
    </w:p>
    <w:p w:rsidR="007F7214" w:rsidRDefault="0089066D" w:rsidP="007F7214">
      <w:pPr>
        <w:spacing w:after="160" w:line="259" w:lineRule="auto"/>
        <w:jc w:val="left"/>
        <w:rPr>
          <w:rFonts w:cs="Times New Roman"/>
        </w:rPr>
      </w:pPr>
      <w:r w:rsidRPr="007F7214">
        <w:rPr>
          <w:rFonts w:cs="Times New Roman"/>
        </w:rPr>
        <w:t>Pri določanju svoje cenovne politike mora podjetje upoštevati številne dejavnike:</w:t>
      </w:r>
    </w:p>
    <w:p w:rsidR="007F7214" w:rsidRDefault="0089066D" w:rsidP="00225126">
      <w:pPr>
        <w:pStyle w:val="Odstavekseznama"/>
        <w:numPr>
          <w:ilvl w:val="0"/>
          <w:numId w:val="22"/>
        </w:numPr>
        <w:spacing w:after="160" w:line="259" w:lineRule="auto"/>
        <w:rPr>
          <w:rFonts w:cs="Times New Roman"/>
        </w:rPr>
      </w:pPr>
      <w:r w:rsidRPr="007F7214">
        <w:rPr>
          <w:rFonts w:cs="Times New Roman"/>
        </w:rPr>
        <w:t>izbiranje cenovnega cilja</w:t>
      </w:r>
    </w:p>
    <w:p w:rsidR="007F7214" w:rsidRDefault="0089066D" w:rsidP="00225126">
      <w:pPr>
        <w:pStyle w:val="Odstavekseznama"/>
        <w:numPr>
          <w:ilvl w:val="0"/>
          <w:numId w:val="22"/>
        </w:numPr>
        <w:spacing w:after="160" w:line="259" w:lineRule="auto"/>
        <w:rPr>
          <w:rFonts w:cs="Times New Roman"/>
        </w:rPr>
      </w:pPr>
      <w:r w:rsidRPr="007F7214">
        <w:rPr>
          <w:rFonts w:cs="Times New Roman"/>
        </w:rPr>
        <w:t>opredelitev povpraševanja</w:t>
      </w:r>
    </w:p>
    <w:p w:rsidR="007F7214" w:rsidRDefault="0089066D" w:rsidP="00225126">
      <w:pPr>
        <w:pStyle w:val="Odstavekseznama"/>
        <w:numPr>
          <w:ilvl w:val="0"/>
          <w:numId w:val="22"/>
        </w:numPr>
        <w:spacing w:after="160" w:line="259" w:lineRule="auto"/>
        <w:rPr>
          <w:rFonts w:cs="Times New Roman"/>
        </w:rPr>
      </w:pPr>
      <w:r w:rsidRPr="007F7214">
        <w:rPr>
          <w:rFonts w:cs="Times New Roman"/>
        </w:rPr>
        <w:t>ocenitev stroškov</w:t>
      </w:r>
    </w:p>
    <w:p w:rsidR="007F7214" w:rsidRDefault="0089066D" w:rsidP="00225126">
      <w:pPr>
        <w:pStyle w:val="Odstavekseznama"/>
        <w:numPr>
          <w:ilvl w:val="0"/>
          <w:numId w:val="22"/>
        </w:numPr>
        <w:spacing w:after="160" w:line="259" w:lineRule="auto"/>
        <w:rPr>
          <w:rFonts w:cs="Times New Roman"/>
        </w:rPr>
      </w:pPr>
      <w:r w:rsidRPr="007F7214">
        <w:rPr>
          <w:rFonts w:cs="Times New Roman"/>
        </w:rPr>
        <w:t>analiza cen in ponudba konkurence</w:t>
      </w:r>
    </w:p>
    <w:p w:rsidR="007F7214" w:rsidRDefault="007F7214" w:rsidP="00225126">
      <w:pPr>
        <w:pStyle w:val="Odstavekseznama"/>
        <w:numPr>
          <w:ilvl w:val="0"/>
          <w:numId w:val="22"/>
        </w:numPr>
        <w:spacing w:after="160" w:line="259" w:lineRule="auto"/>
        <w:rPr>
          <w:rFonts w:cs="Times New Roman"/>
        </w:rPr>
      </w:pPr>
      <w:r>
        <w:rPr>
          <w:rFonts w:cs="Times New Roman"/>
        </w:rPr>
        <w:t>i</w:t>
      </w:r>
      <w:r w:rsidR="0089066D" w:rsidRPr="007F7214">
        <w:rPr>
          <w:rFonts w:cs="Times New Roman"/>
        </w:rPr>
        <w:t>zbira metode določanja cen</w:t>
      </w:r>
    </w:p>
    <w:p w:rsidR="0068058D" w:rsidRPr="007F7214" w:rsidRDefault="0089066D" w:rsidP="00225126">
      <w:pPr>
        <w:pStyle w:val="Odstavekseznama"/>
        <w:numPr>
          <w:ilvl w:val="0"/>
          <w:numId w:val="22"/>
        </w:numPr>
        <w:spacing w:after="160" w:line="259" w:lineRule="auto"/>
        <w:rPr>
          <w:rFonts w:cs="Times New Roman"/>
        </w:rPr>
      </w:pPr>
      <w:r w:rsidRPr="007F7214">
        <w:rPr>
          <w:rFonts w:cs="Times New Roman"/>
        </w:rPr>
        <w:t>določitev končne cene</w:t>
      </w:r>
    </w:p>
    <w:p w:rsidR="00C20710" w:rsidRPr="00C20710" w:rsidRDefault="00C20710" w:rsidP="00C20710">
      <w:pPr>
        <w:rPr>
          <w:rFonts w:cs="Times New Roman"/>
          <w:b/>
        </w:rPr>
      </w:pPr>
      <w:r w:rsidRPr="00C20710">
        <w:rPr>
          <w:rFonts w:cs="Times New Roman"/>
          <w:b/>
        </w:rPr>
        <w:t xml:space="preserve">7. 4P - izdelčni trženjski splet </w:t>
      </w:r>
    </w:p>
    <w:p w:rsidR="00C20710" w:rsidRPr="00C20710" w:rsidRDefault="00C20710" w:rsidP="00C20710">
      <w:pPr>
        <w:spacing w:after="160" w:line="259" w:lineRule="auto"/>
        <w:rPr>
          <w:rFonts w:cs="Times New Roman"/>
        </w:rPr>
      </w:pPr>
      <w:r w:rsidRPr="00C20710">
        <w:rPr>
          <w:rFonts w:cs="Times New Roman"/>
        </w:rPr>
        <w:t xml:space="preserve">Ena prvih marketinških teorij je </w:t>
      </w:r>
      <w:proofErr w:type="spellStart"/>
      <w:r w:rsidRPr="00C20710">
        <w:rPr>
          <w:rFonts w:cs="Times New Roman"/>
        </w:rPr>
        <w:t>Kotlerjeva</w:t>
      </w:r>
      <w:proofErr w:type="spellEnd"/>
      <w:r w:rsidRPr="00C20710">
        <w:rPr>
          <w:rFonts w:cs="Times New Roman"/>
        </w:rPr>
        <w:t xml:space="preserve"> teorija trženjskega spleta 4P: izdelek, cena, distribucija oz. prodajne poti in promocija oz. trženjsko komuniciranje. </w:t>
      </w:r>
    </w:p>
    <w:p w:rsidR="00C20710" w:rsidRPr="00C20710" w:rsidRDefault="00C20710" w:rsidP="00C20710">
      <w:pPr>
        <w:spacing w:after="160" w:line="259" w:lineRule="auto"/>
        <w:rPr>
          <w:rFonts w:cs="Times New Roman"/>
        </w:rPr>
      </w:pPr>
      <w:r w:rsidRPr="00C20710">
        <w:rPr>
          <w:rFonts w:cs="Times New Roman"/>
        </w:rPr>
        <w:t xml:space="preserve">Tržnik se mora odločiti o tem, kaj bo predmet njegovega trženja, kakšna bo cena, kje bo to prodajal, preko katerih prodajnih poti in kakšna bo promocija.  </w:t>
      </w:r>
    </w:p>
    <w:p w:rsidR="00E911BE" w:rsidRPr="007F7214" w:rsidRDefault="00E911BE" w:rsidP="007F7214">
      <w:pPr>
        <w:jc w:val="left"/>
        <w:rPr>
          <w:rFonts w:cs="Times New Roman"/>
          <w:b/>
        </w:rPr>
      </w:pPr>
      <w:r w:rsidRPr="007F7214">
        <w:rPr>
          <w:rFonts w:cs="Times New Roman"/>
          <w:b/>
        </w:rPr>
        <w:t>6.</w:t>
      </w:r>
      <w:r w:rsidR="00C20710">
        <w:rPr>
          <w:rFonts w:cs="Times New Roman"/>
          <w:b/>
        </w:rPr>
        <w:t xml:space="preserve"> 3P -</w:t>
      </w:r>
      <w:r w:rsidR="00A25C49" w:rsidRPr="007F7214">
        <w:rPr>
          <w:rFonts w:cs="Times New Roman"/>
          <w:b/>
        </w:rPr>
        <w:t xml:space="preserve"> s</w:t>
      </w:r>
      <w:r w:rsidRPr="007F7214">
        <w:rPr>
          <w:rFonts w:cs="Times New Roman"/>
          <w:b/>
        </w:rPr>
        <w:t>toritveni trženjski splet</w:t>
      </w:r>
      <w:r w:rsidR="00A25C49" w:rsidRPr="007F7214">
        <w:rPr>
          <w:rFonts w:cs="Times New Roman"/>
          <w:b/>
        </w:rPr>
        <w:t xml:space="preserve"> </w:t>
      </w:r>
      <w:r w:rsidRPr="007F7214">
        <w:rPr>
          <w:rFonts w:cs="Times New Roman"/>
          <w:b/>
        </w:rPr>
        <w:t>?</w:t>
      </w:r>
    </w:p>
    <w:p w:rsidR="00C03F57" w:rsidRPr="007F7214" w:rsidRDefault="00C03F57" w:rsidP="007F7214">
      <w:pPr>
        <w:spacing w:after="160" w:line="259" w:lineRule="auto"/>
        <w:jc w:val="left"/>
        <w:rPr>
          <w:rFonts w:cs="Times New Roman"/>
        </w:rPr>
      </w:pPr>
      <w:r w:rsidRPr="007F7214">
        <w:rPr>
          <w:rFonts w:cs="Times New Roman"/>
        </w:rPr>
        <w:t xml:space="preserve">Za analizo fizičnih izdelkov je primeren trženjski splet sestavljen iz </w:t>
      </w:r>
      <w:r w:rsidR="00A25C49" w:rsidRPr="007F7214">
        <w:rPr>
          <w:rFonts w:cs="Times New Roman"/>
        </w:rPr>
        <w:t>osnovnih</w:t>
      </w:r>
      <w:r w:rsidRPr="007F7214">
        <w:rPr>
          <w:rFonts w:cs="Times New Roman"/>
        </w:rPr>
        <w:t xml:space="preserve"> 4P</w:t>
      </w:r>
      <w:r w:rsidR="00A25C49" w:rsidRPr="007F7214">
        <w:rPr>
          <w:rFonts w:cs="Times New Roman"/>
        </w:rPr>
        <w:t xml:space="preserve"> (izdelek, cena, prodajne poti, </w:t>
      </w:r>
      <w:proofErr w:type="spellStart"/>
      <w:r w:rsidR="00A25C49" w:rsidRPr="007F7214">
        <w:rPr>
          <w:rFonts w:cs="Times New Roman"/>
        </w:rPr>
        <w:t>romocija</w:t>
      </w:r>
      <w:proofErr w:type="spellEnd"/>
      <w:r w:rsidR="00A25C49" w:rsidRPr="007F7214">
        <w:rPr>
          <w:rFonts w:cs="Times New Roman"/>
        </w:rPr>
        <w:t>)</w:t>
      </w:r>
      <w:r w:rsidRPr="007F7214">
        <w:rPr>
          <w:rFonts w:cs="Times New Roman"/>
        </w:rPr>
        <w:t>, vendar pa je za učinkovitost ponudbe storitev potrebno trženjski splet razširiti še na tri dodatne elemente</w:t>
      </w:r>
      <w:r w:rsidR="00A25C49" w:rsidRPr="007F7214">
        <w:rPr>
          <w:rFonts w:cs="Times New Roman"/>
        </w:rPr>
        <w:t xml:space="preserve"> 3P</w:t>
      </w:r>
      <w:r w:rsidRPr="007F7214">
        <w:rPr>
          <w:rFonts w:cs="Times New Roman"/>
        </w:rPr>
        <w:t>:</w:t>
      </w:r>
      <w:r w:rsidR="00A25C49" w:rsidRPr="007F7214">
        <w:rPr>
          <w:rFonts w:cs="Times New Roman"/>
        </w:rPr>
        <w:t xml:space="preserve"> ljudi, fizične dokaze in procese.</w:t>
      </w:r>
    </w:p>
    <w:p w:rsidR="006032AF" w:rsidRPr="007F7214" w:rsidRDefault="00C03F57" w:rsidP="007F7214">
      <w:pPr>
        <w:spacing w:after="160" w:line="259" w:lineRule="auto"/>
        <w:jc w:val="left"/>
        <w:rPr>
          <w:rFonts w:cs="Times New Roman"/>
        </w:rPr>
      </w:pPr>
      <w:r w:rsidRPr="007F7214">
        <w:rPr>
          <w:rFonts w:cs="Times New Roman"/>
        </w:rPr>
        <w:t>Ker gre pri oblikovanju vizualnih komunikacij za storitev (kupci na koncu sicer dobijo končni izdelek v fizični obliki), na tem mestu moramo predstaviti še dodatne 3</w:t>
      </w:r>
      <w:r w:rsidR="00A25C49" w:rsidRPr="007F7214">
        <w:rPr>
          <w:rFonts w:cs="Times New Roman"/>
        </w:rPr>
        <w:t>P</w:t>
      </w:r>
      <w:r w:rsidRPr="007F7214">
        <w:rPr>
          <w:rFonts w:cs="Times New Roman"/>
        </w:rPr>
        <w:t xml:space="preserve"> storitve.  </w:t>
      </w:r>
    </w:p>
    <w:p w:rsidR="00E911BE" w:rsidRPr="007F7214" w:rsidRDefault="00E911BE" w:rsidP="007F7214">
      <w:pPr>
        <w:jc w:val="left"/>
        <w:rPr>
          <w:rFonts w:cs="Times New Roman"/>
          <w:b/>
        </w:rPr>
      </w:pPr>
      <w:r w:rsidRPr="007F7214">
        <w:rPr>
          <w:rFonts w:cs="Times New Roman"/>
          <w:b/>
        </w:rPr>
        <w:t>8. Napiši eno definicijo vrednostne analize.</w:t>
      </w:r>
    </w:p>
    <w:p w:rsidR="0089066D" w:rsidRPr="007F7214" w:rsidRDefault="0089066D" w:rsidP="007F7214">
      <w:pPr>
        <w:jc w:val="left"/>
        <w:rPr>
          <w:rFonts w:cs="Times New Roman"/>
        </w:rPr>
      </w:pPr>
      <w:r w:rsidRPr="007F7214">
        <w:rPr>
          <w:rFonts w:cs="Times New Roman"/>
        </w:rPr>
        <w:t xml:space="preserve">Skupek vseh definicij je, da je vrednostna analiza metoda, katere cilji so izboljšanje funkcij, znižanje stroškov in povečanje vrednosti na proizvodih in storitvah. </w:t>
      </w:r>
    </w:p>
    <w:p w:rsidR="00A04147" w:rsidRPr="007F7214" w:rsidRDefault="00A04147" w:rsidP="007F7214">
      <w:pPr>
        <w:ind w:left="360"/>
        <w:jc w:val="left"/>
        <w:rPr>
          <w:rFonts w:cs="Times New Roman"/>
        </w:rPr>
      </w:pPr>
    </w:p>
    <w:p w:rsidR="00276071" w:rsidRDefault="00A04147" w:rsidP="007F7214">
      <w:pPr>
        <w:spacing w:after="160" w:line="259" w:lineRule="auto"/>
        <w:jc w:val="left"/>
        <w:rPr>
          <w:rFonts w:cs="Times New Roman"/>
        </w:rPr>
      </w:pPr>
      <w:r w:rsidRPr="007F7214">
        <w:rPr>
          <w:rFonts w:cs="Times New Roman"/>
        </w:rPr>
        <w:t>Kdaj se naredi vrednostna analiza? Lahko se naredi pred proizvodnjo izdelka na podlagi komunikacije na trgu</w:t>
      </w:r>
      <w:r w:rsidR="007F7214">
        <w:rPr>
          <w:rFonts w:cs="Times New Roman"/>
        </w:rPr>
        <w:t xml:space="preserve">. </w:t>
      </w:r>
    </w:p>
    <w:p w:rsidR="007F7214" w:rsidRDefault="007F7214" w:rsidP="007F7214">
      <w:pPr>
        <w:spacing w:after="160" w:line="259" w:lineRule="auto"/>
        <w:jc w:val="left"/>
        <w:rPr>
          <w:rFonts w:cs="Times New Roman"/>
        </w:rPr>
      </w:pPr>
    </w:p>
    <w:p w:rsidR="007F7214" w:rsidRPr="007F7214" w:rsidRDefault="007F7214" w:rsidP="007F7214">
      <w:pPr>
        <w:spacing w:after="160" w:line="259" w:lineRule="auto"/>
        <w:jc w:val="left"/>
        <w:rPr>
          <w:rFonts w:cs="Times New Roman"/>
        </w:rPr>
      </w:pPr>
    </w:p>
    <w:p w:rsidR="00276071" w:rsidRPr="007F7214" w:rsidRDefault="00A04147" w:rsidP="00225126">
      <w:pPr>
        <w:pStyle w:val="Odstavekseznama"/>
        <w:numPr>
          <w:ilvl w:val="0"/>
          <w:numId w:val="9"/>
        </w:numPr>
        <w:spacing w:after="160" w:line="259" w:lineRule="auto"/>
        <w:rPr>
          <w:rFonts w:cs="Times New Roman"/>
        </w:rPr>
      </w:pPr>
      <w:r w:rsidRPr="007F7214">
        <w:rPr>
          <w:rFonts w:cs="Times New Roman"/>
        </w:rPr>
        <w:lastRenderedPageBreak/>
        <w:t>podjetja danes poslujejo</w:t>
      </w:r>
      <w:r w:rsidR="00276071" w:rsidRPr="007F7214">
        <w:rPr>
          <w:rFonts w:cs="Times New Roman"/>
        </w:rPr>
        <w:t xml:space="preserve"> v času, ki se hitro spreminja in velikokrat nepredvidljivo</w:t>
      </w:r>
    </w:p>
    <w:p w:rsidR="00276071" w:rsidRPr="007F7214" w:rsidRDefault="00276071" w:rsidP="00225126">
      <w:pPr>
        <w:pStyle w:val="Odstavekseznama"/>
        <w:numPr>
          <w:ilvl w:val="0"/>
          <w:numId w:val="9"/>
        </w:numPr>
        <w:spacing w:after="160" w:line="259" w:lineRule="auto"/>
        <w:rPr>
          <w:rFonts w:cs="Times New Roman"/>
        </w:rPr>
      </w:pPr>
      <w:r w:rsidRPr="007F7214">
        <w:rPr>
          <w:rFonts w:cs="Times New Roman"/>
        </w:rPr>
        <w:t xml:space="preserve">v interesu podjetja je da naredijo vse kar je potrebno, da se spremembam prilagodijo in poskušajo biti boljši od konkurence. V želji narediti izdelek kakovostni in cenejši se podjetja poslužujejo številnih prijemov. </w:t>
      </w:r>
    </w:p>
    <w:p w:rsidR="0089066D" w:rsidRPr="007F7214" w:rsidRDefault="0089066D" w:rsidP="007F7214">
      <w:pPr>
        <w:jc w:val="left"/>
        <w:rPr>
          <w:rFonts w:cs="Times New Roman"/>
        </w:rPr>
      </w:pPr>
      <w:r w:rsidRPr="007F7214">
        <w:rPr>
          <w:rFonts w:cs="Times New Roman"/>
        </w:rPr>
        <w:t>Vrednostna analiza je ena izmed metod, ki jo v mnogih</w:t>
      </w:r>
      <w:r w:rsidR="004258DE" w:rsidRPr="007F7214">
        <w:rPr>
          <w:rFonts w:cs="Times New Roman"/>
        </w:rPr>
        <w:t xml:space="preserve"> </w:t>
      </w:r>
      <w:r w:rsidRPr="007F7214">
        <w:rPr>
          <w:rFonts w:cs="Times New Roman"/>
        </w:rPr>
        <w:t>podjetjih uporabljajo za povečevanje vrednosti proizvoda bodisi z zniževanjem stroškov ali  pa z izboljševanjem funkcij proizvoda. Utemeljitelj te metode je Lawrence Miles</w:t>
      </w:r>
      <w:r w:rsidR="004258DE" w:rsidRPr="007F7214">
        <w:rPr>
          <w:rFonts w:cs="Times New Roman"/>
        </w:rPr>
        <w:t xml:space="preserve">. </w:t>
      </w:r>
      <w:r w:rsidRPr="007F7214">
        <w:rPr>
          <w:rFonts w:cs="Times New Roman"/>
        </w:rPr>
        <w:t xml:space="preserve">Vrednostna analiza je torej metoda, ki pomaga podjetju pri zniževanju stroškov in večanju kvalitete proizvoda.  </w:t>
      </w:r>
    </w:p>
    <w:p w:rsidR="004258DE" w:rsidRPr="007F7214" w:rsidRDefault="004258DE" w:rsidP="007F7214">
      <w:pPr>
        <w:jc w:val="left"/>
        <w:rPr>
          <w:rFonts w:cs="Times New Roman"/>
        </w:rPr>
      </w:pPr>
    </w:p>
    <w:p w:rsidR="00E911BE" w:rsidRPr="007F7214" w:rsidRDefault="00E911BE" w:rsidP="007F7214">
      <w:pPr>
        <w:jc w:val="left"/>
        <w:rPr>
          <w:rFonts w:cs="Times New Roman"/>
          <w:b/>
        </w:rPr>
      </w:pPr>
      <w:r w:rsidRPr="007F7214">
        <w:rPr>
          <w:rFonts w:cs="Times New Roman"/>
          <w:b/>
        </w:rPr>
        <w:t>9. Kakšna je lahko vrednost izdelka?</w:t>
      </w:r>
    </w:p>
    <w:p w:rsidR="00276071" w:rsidRPr="007F7214" w:rsidRDefault="0089066D" w:rsidP="007F7214">
      <w:pPr>
        <w:jc w:val="left"/>
        <w:rPr>
          <w:rFonts w:cs="Times New Roman"/>
        </w:rPr>
      </w:pPr>
      <w:r w:rsidRPr="007F7214">
        <w:rPr>
          <w:rFonts w:cs="Times New Roman"/>
        </w:rPr>
        <w:t xml:space="preserve">Vsem definicijam vrednostne analize je skupno, da poznamo štiri vrste vrednosti, ki pomembno vplivajo na določitev vrednosti izdelka. Vrednost tako razčlenimo na </w:t>
      </w:r>
      <w:r w:rsidR="004258DE" w:rsidRPr="007F7214">
        <w:rPr>
          <w:rFonts w:cs="Times New Roman"/>
        </w:rPr>
        <w:t>:</w:t>
      </w:r>
    </w:p>
    <w:p w:rsidR="00276071" w:rsidRPr="007F7214" w:rsidRDefault="0089066D" w:rsidP="00225126">
      <w:pPr>
        <w:pStyle w:val="Odstavekseznama"/>
        <w:numPr>
          <w:ilvl w:val="0"/>
          <w:numId w:val="10"/>
        </w:numPr>
        <w:rPr>
          <w:rFonts w:cs="Times New Roman"/>
        </w:rPr>
      </w:pPr>
      <w:r w:rsidRPr="007F7214">
        <w:rPr>
          <w:rFonts w:cs="Times New Roman"/>
        </w:rPr>
        <w:t>menjalno vrednost</w:t>
      </w:r>
      <w:r w:rsidR="00276071" w:rsidRPr="007F7214">
        <w:rPr>
          <w:rFonts w:cs="Times New Roman"/>
        </w:rPr>
        <w:t xml:space="preserve"> (nanaša</w:t>
      </w:r>
      <w:r w:rsidR="00402504">
        <w:rPr>
          <w:rFonts w:cs="Times New Roman"/>
        </w:rPr>
        <w:t xml:space="preserve"> se</w:t>
      </w:r>
      <w:r w:rsidR="00276071" w:rsidRPr="007F7214">
        <w:rPr>
          <w:rFonts w:cs="Times New Roman"/>
        </w:rPr>
        <w:t xml:space="preserve"> na </w:t>
      </w:r>
      <w:r w:rsidR="00D9318C" w:rsidRPr="007F7214">
        <w:rPr>
          <w:rFonts w:cs="Times New Roman"/>
        </w:rPr>
        <w:t xml:space="preserve">stvar ali predmet, ki </w:t>
      </w:r>
      <w:r w:rsidR="00402504">
        <w:rPr>
          <w:rFonts w:cs="Times New Roman"/>
        </w:rPr>
        <w:t>omogoča menjavo</w:t>
      </w:r>
      <w:r w:rsidR="00D9318C" w:rsidRPr="007F7214">
        <w:rPr>
          <w:rFonts w:cs="Times New Roman"/>
        </w:rPr>
        <w:t xml:space="preserve"> z drugo stvarjo ali storit</w:t>
      </w:r>
      <w:r w:rsidR="00402504">
        <w:rPr>
          <w:rFonts w:cs="Times New Roman"/>
        </w:rPr>
        <w:t>vijo</w:t>
      </w:r>
      <w:r w:rsidR="00D9318C" w:rsidRPr="007F7214">
        <w:rPr>
          <w:rFonts w:cs="Times New Roman"/>
        </w:rPr>
        <w:t xml:space="preserve">. </w:t>
      </w:r>
      <w:r w:rsidR="004258DE" w:rsidRPr="007F7214">
        <w:rPr>
          <w:rFonts w:cs="Times New Roman"/>
        </w:rPr>
        <w:t>l</w:t>
      </w:r>
      <w:r w:rsidR="00D9318C" w:rsidRPr="007F7214">
        <w:rPr>
          <w:rFonts w:cs="Times New Roman"/>
        </w:rPr>
        <w:t>ahko narašča ali pada</w:t>
      </w:r>
      <w:r w:rsidR="00276071" w:rsidRPr="007F7214">
        <w:rPr>
          <w:rFonts w:cs="Times New Roman"/>
        </w:rPr>
        <w:t>)</w:t>
      </w:r>
    </w:p>
    <w:p w:rsidR="00276071" w:rsidRPr="007F7214" w:rsidRDefault="0089066D" w:rsidP="00225126">
      <w:pPr>
        <w:pStyle w:val="Odstavekseznama"/>
        <w:numPr>
          <w:ilvl w:val="0"/>
          <w:numId w:val="10"/>
        </w:numPr>
        <w:rPr>
          <w:rFonts w:cs="Times New Roman"/>
        </w:rPr>
      </w:pPr>
      <w:r w:rsidRPr="007F7214">
        <w:rPr>
          <w:rFonts w:cs="Times New Roman"/>
        </w:rPr>
        <w:t>stroškovno vrednost</w:t>
      </w:r>
      <w:r w:rsidR="00D9318C" w:rsidRPr="007F7214">
        <w:rPr>
          <w:rFonts w:cs="Times New Roman"/>
        </w:rPr>
        <w:t xml:space="preserve"> (proizvajalec ocenjuje proizvod z vidika proizvodnih stroškov, ne glede na to ali so funkcije z vidika potrošnika racionaln</w:t>
      </w:r>
      <w:r w:rsidR="00402504">
        <w:rPr>
          <w:rFonts w:cs="Times New Roman"/>
        </w:rPr>
        <w:t>e</w:t>
      </w:r>
      <w:r w:rsidR="00D9318C" w:rsidRPr="007F7214">
        <w:rPr>
          <w:rFonts w:cs="Times New Roman"/>
        </w:rPr>
        <w:t xml:space="preserve"> ali ne )</w:t>
      </w:r>
    </w:p>
    <w:p w:rsidR="00276071" w:rsidRPr="007F7214" w:rsidRDefault="0089066D" w:rsidP="00225126">
      <w:pPr>
        <w:pStyle w:val="Odstavekseznama"/>
        <w:numPr>
          <w:ilvl w:val="0"/>
          <w:numId w:val="10"/>
        </w:numPr>
        <w:rPr>
          <w:rFonts w:cs="Times New Roman"/>
        </w:rPr>
      </w:pPr>
      <w:r w:rsidRPr="007F7214">
        <w:rPr>
          <w:rFonts w:cs="Times New Roman"/>
        </w:rPr>
        <w:t xml:space="preserve">prestižno vrednost </w:t>
      </w:r>
      <w:r w:rsidR="00D9318C" w:rsidRPr="007F7214">
        <w:rPr>
          <w:rFonts w:cs="Times New Roman"/>
        </w:rPr>
        <w:t>(se kaže v lastnostih; oblika, videz, barva, originalnost, predvsem v modi</w:t>
      </w:r>
      <w:r w:rsidR="00402504">
        <w:rPr>
          <w:rFonts w:cs="Times New Roman"/>
        </w:rPr>
        <w:t>, pomembna estetika in ne funkcija</w:t>
      </w:r>
      <w:r w:rsidR="00D9318C" w:rsidRPr="007F7214">
        <w:rPr>
          <w:rFonts w:cs="Times New Roman"/>
        </w:rPr>
        <w:t>)</w:t>
      </w:r>
    </w:p>
    <w:p w:rsidR="00AA131E" w:rsidRPr="007F7214" w:rsidRDefault="0089066D" w:rsidP="00225126">
      <w:pPr>
        <w:pStyle w:val="Odstavekseznama"/>
        <w:numPr>
          <w:ilvl w:val="0"/>
          <w:numId w:val="10"/>
        </w:numPr>
        <w:rPr>
          <w:rFonts w:cs="Times New Roman"/>
        </w:rPr>
      </w:pPr>
      <w:r w:rsidRPr="007F7214">
        <w:rPr>
          <w:rFonts w:cs="Times New Roman"/>
        </w:rPr>
        <w:t>uporabno vrednost</w:t>
      </w:r>
      <w:r w:rsidR="00D9318C" w:rsidRPr="007F7214">
        <w:rPr>
          <w:rFonts w:cs="Times New Roman"/>
        </w:rPr>
        <w:t xml:space="preserve"> (seštevek vseh funkcij, ki omogočajo, da proizvod zadovolji potrebe, deluje)</w:t>
      </w:r>
    </w:p>
    <w:p w:rsidR="00E911BE" w:rsidRPr="007F7214" w:rsidRDefault="00E911BE" w:rsidP="007F7214">
      <w:pPr>
        <w:jc w:val="left"/>
        <w:rPr>
          <w:rFonts w:cs="Times New Roman"/>
          <w:b/>
        </w:rPr>
      </w:pPr>
      <w:r w:rsidRPr="007F7214">
        <w:rPr>
          <w:rFonts w:cs="Times New Roman"/>
          <w:b/>
        </w:rPr>
        <w:t>10. Kaj je ocena tveganja?</w:t>
      </w:r>
    </w:p>
    <w:p w:rsidR="0089066D" w:rsidRPr="007F7214" w:rsidRDefault="0089066D" w:rsidP="00225126">
      <w:pPr>
        <w:pStyle w:val="Odstavekseznama"/>
        <w:numPr>
          <w:ilvl w:val="0"/>
          <w:numId w:val="6"/>
        </w:numPr>
        <w:spacing w:after="160" w:line="259" w:lineRule="auto"/>
        <w:rPr>
          <w:rFonts w:cs="Times New Roman"/>
        </w:rPr>
      </w:pPr>
      <w:r w:rsidRPr="007F7214">
        <w:rPr>
          <w:rFonts w:cs="Times New Roman"/>
        </w:rPr>
        <w:t xml:space="preserve">Pregled možnih tveganj in problemov, ki bi lahko nastali </w:t>
      </w:r>
    </w:p>
    <w:p w:rsidR="0089066D" w:rsidRPr="007F7214" w:rsidRDefault="0089066D" w:rsidP="00225126">
      <w:pPr>
        <w:pStyle w:val="Odstavekseznama"/>
        <w:numPr>
          <w:ilvl w:val="0"/>
          <w:numId w:val="6"/>
        </w:numPr>
        <w:spacing w:after="160" w:line="259" w:lineRule="auto"/>
        <w:rPr>
          <w:rFonts w:cs="Times New Roman"/>
        </w:rPr>
      </w:pPr>
      <w:r w:rsidRPr="007F7214">
        <w:rPr>
          <w:rFonts w:cs="Times New Roman"/>
        </w:rPr>
        <w:t xml:space="preserve">Ocena verjetnosti, da se nekatera predvidena tveganja uresničijo in ocena njihovih finančnih in drugih učinkov na poslovanje </w:t>
      </w:r>
    </w:p>
    <w:p w:rsidR="0089066D" w:rsidRPr="007F7214" w:rsidRDefault="0089066D" w:rsidP="00225126">
      <w:pPr>
        <w:pStyle w:val="Odstavekseznama"/>
        <w:numPr>
          <w:ilvl w:val="0"/>
          <w:numId w:val="6"/>
        </w:numPr>
        <w:spacing w:after="160" w:line="259" w:lineRule="auto"/>
        <w:rPr>
          <w:rFonts w:cs="Times New Roman"/>
        </w:rPr>
      </w:pPr>
      <w:r w:rsidRPr="007F7214">
        <w:rPr>
          <w:rFonts w:cs="Times New Roman"/>
        </w:rPr>
        <w:t xml:space="preserve">Predvideni ukrepi za izognitev tveganju oziroma zmanjšanje učinkov tveganj  </w:t>
      </w:r>
    </w:p>
    <w:p w:rsidR="00276071" w:rsidRPr="007F7214" w:rsidRDefault="00D9318C" w:rsidP="00225126">
      <w:pPr>
        <w:pStyle w:val="Odstavekseznama"/>
        <w:numPr>
          <w:ilvl w:val="0"/>
          <w:numId w:val="6"/>
        </w:numPr>
        <w:spacing w:after="160" w:line="259" w:lineRule="auto"/>
        <w:rPr>
          <w:rFonts w:cs="Times New Roman"/>
        </w:rPr>
      </w:pPr>
      <w:r w:rsidRPr="007F7214">
        <w:rPr>
          <w:rFonts w:cs="Times New Roman"/>
        </w:rPr>
        <w:t>Investitorji želijo vedeti, kje so možnosti tveganja, črn</w:t>
      </w:r>
      <w:r w:rsidR="00AA131E" w:rsidRPr="007F7214">
        <w:rPr>
          <w:rFonts w:cs="Times New Roman"/>
        </w:rPr>
        <w:t>e</w:t>
      </w:r>
      <w:r w:rsidRPr="007F7214">
        <w:rPr>
          <w:rFonts w:cs="Times New Roman"/>
        </w:rPr>
        <w:t xml:space="preserve"> scenarije in kaj bo v tem primeru </w:t>
      </w:r>
      <w:r w:rsidR="00AA131E" w:rsidRPr="007F7214">
        <w:rPr>
          <w:rFonts w:cs="Times New Roman"/>
        </w:rPr>
        <w:t>s podjetjem</w:t>
      </w:r>
    </w:p>
    <w:p w:rsidR="00E911BE" w:rsidRPr="007F7214" w:rsidRDefault="00E911BE" w:rsidP="007F7214">
      <w:pPr>
        <w:jc w:val="left"/>
        <w:rPr>
          <w:rFonts w:cs="Times New Roman"/>
          <w:b/>
        </w:rPr>
      </w:pPr>
      <w:r w:rsidRPr="007F7214">
        <w:rPr>
          <w:rFonts w:cs="Times New Roman"/>
          <w:b/>
        </w:rPr>
        <w:t xml:space="preserve">11. Kaj poslovni načrt </w:t>
      </w:r>
      <w:r w:rsidR="00AA131E" w:rsidRPr="007F7214">
        <w:rPr>
          <w:rFonts w:cs="Times New Roman"/>
          <w:b/>
        </w:rPr>
        <w:t>NI</w:t>
      </w:r>
      <w:r w:rsidRPr="007F7214">
        <w:rPr>
          <w:rFonts w:cs="Times New Roman"/>
          <w:b/>
        </w:rPr>
        <w:t>?</w:t>
      </w:r>
    </w:p>
    <w:p w:rsidR="00D23974" w:rsidRPr="007F7214" w:rsidRDefault="00AA131E" w:rsidP="007F7214">
      <w:pPr>
        <w:jc w:val="left"/>
        <w:rPr>
          <w:rFonts w:cs="Times New Roman"/>
        </w:rPr>
      </w:pPr>
      <w:r w:rsidRPr="007F7214">
        <w:rPr>
          <w:rFonts w:cs="Times New Roman"/>
        </w:rPr>
        <w:t>Ni javno objavljena in javno dostopna vsebina, saj gre za poslovno skrivnost. Izjema je</w:t>
      </w:r>
      <w:r w:rsidR="00540865" w:rsidRPr="007F7214">
        <w:rPr>
          <w:rFonts w:cs="Times New Roman"/>
        </w:rPr>
        <w:t xml:space="preserve">, zgolj </w:t>
      </w:r>
      <w:r w:rsidRPr="007F7214">
        <w:rPr>
          <w:rFonts w:cs="Times New Roman"/>
        </w:rPr>
        <w:t>če podjetje izda pisno pooblastilo.</w:t>
      </w:r>
    </w:p>
    <w:p w:rsidR="00D23974" w:rsidRPr="007F7214" w:rsidRDefault="00D23974" w:rsidP="007F7214">
      <w:pPr>
        <w:jc w:val="left"/>
        <w:rPr>
          <w:rFonts w:cs="Times New Roman"/>
          <w:color w:val="FF0000"/>
        </w:rPr>
      </w:pPr>
    </w:p>
    <w:p w:rsidR="00E911BE" w:rsidRPr="007F7214" w:rsidRDefault="00E911BE" w:rsidP="007F7214">
      <w:pPr>
        <w:jc w:val="left"/>
        <w:rPr>
          <w:rFonts w:cs="Times New Roman"/>
          <w:b/>
        </w:rPr>
      </w:pPr>
      <w:r w:rsidRPr="007F7214">
        <w:rPr>
          <w:rFonts w:cs="Times New Roman"/>
          <w:b/>
        </w:rPr>
        <w:t>12. Kaj so predmeti dela?</w:t>
      </w:r>
    </w:p>
    <w:p w:rsidR="00121748" w:rsidRPr="007F7214" w:rsidRDefault="0047096D" w:rsidP="007F7214">
      <w:pPr>
        <w:jc w:val="left"/>
        <w:rPr>
          <w:rFonts w:cs="Times New Roman"/>
        </w:rPr>
      </w:pPr>
      <w:r>
        <w:rPr>
          <w:rFonts w:cs="Times New Roman"/>
        </w:rPr>
        <w:t>V</w:t>
      </w:r>
      <w:r w:rsidR="0089066D" w:rsidRPr="007F7214">
        <w:rPr>
          <w:rFonts w:cs="Times New Roman"/>
        </w:rPr>
        <w:t xml:space="preserve"> poslovnem procesu imamo opravka z delovanjem delavcev s pomočjo delovnih sredstev na predmete dela </w:t>
      </w:r>
      <w:r w:rsidR="00BA120A" w:rsidRPr="007F7214">
        <w:rPr>
          <w:rFonts w:cs="Times New Roman"/>
        </w:rPr>
        <w:t>(</w:t>
      </w:r>
      <w:r w:rsidR="0089066D" w:rsidRPr="007F7214">
        <w:rPr>
          <w:rFonts w:cs="Times New Roman"/>
        </w:rPr>
        <w:t>surovine, razno blago, pol izdelk</w:t>
      </w:r>
      <w:r w:rsidR="00BA120A" w:rsidRPr="007F7214">
        <w:rPr>
          <w:rFonts w:cs="Times New Roman"/>
        </w:rPr>
        <w:t>i, …).</w:t>
      </w:r>
      <w:r>
        <w:rPr>
          <w:rFonts w:cs="Times New Roman"/>
        </w:rPr>
        <w:t xml:space="preserve"> </w:t>
      </w:r>
      <w:r w:rsidR="00121748" w:rsidRPr="007F7214">
        <w:rPr>
          <w:rFonts w:cs="Times New Roman"/>
        </w:rPr>
        <w:t>Predmeti dela so porabne stvari, ki v poslovnem procesu prenehajo obstajati oz</w:t>
      </w:r>
      <w:r w:rsidR="00BA120A" w:rsidRPr="007F7214">
        <w:rPr>
          <w:rFonts w:cs="Times New Roman"/>
        </w:rPr>
        <w:t>.</w:t>
      </w:r>
      <w:r w:rsidR="00121748" w:rsidRPr="007F7214">
        <w:rPr>
          <w:rFonts w:cs="Times New Roman"/>
        </w:rPr>
        <w:t xml:space="preserve"> spremenijo svojo prvotno obliko in prvotne lastnosti. V poslovnem procesu torej predmete dela porabimo. </w:t>
      </w:r>
    </w:p>
    <w:p w:rsidR="00AA131E" w:rsidRPr="007F7214" w:rsidRDefault="00AA131E" w:rsidP="007F7214">
      <w:pPr>
        <w:jc w:val="left"/>
        <w:rPr>
          <w:rFonts w:cs="Times New Roman"/>
        </w:rPr>
      </w:pPr>
    </w:p>
    <w:p w:rsidR="00BA120A" w:rsidRPr="007F7214" w:rsidRDefault="00AA131E" w:rsidP="007F7214">
      <w:pPr>
        <w:jc w:val="left"/>
        <w:rPr>
          <w:rFonts w:cs="Times New Roman"/>
        </w:rPr>
      </w:pPr>
      <w:r w:rsidRPr="007F7214">
        <w:rPr>
          <w:rFonts w:cs="Times New Roman"/>
        </w:rPr>
        <w:t xml:space="preserve">Vrednotijo se predmeti dela, ki jih poslovni sistem pridobi z nakupom ali lastnim proizvodom. Nabavna cena enote porabljenih surovin, materiala, kupljenih proizvodov, </w:t>
      </w:r>
      <w:r w:rsidR="000920D8" w:rsidRPr="007F7214">
        <w:rPr>
          <w:rFonts w:cs="Times New Roman"/>
        </w:rPr>
        <w:t xml:space="preserve">energije je sestavljena iz </w:t>
      </w:r>
      <w:r w:rsidR="00BA120A" w:rsidRPr="007F7214">
        <w:rPr>
          <w:rFonts w:cs="Times New Roman"/>
        </w:rPr>
        <w:t>nakupne cene, stroškov nabave in skladiščenja.</w:t>
      </w:r>
    </w:p>
    <w:p w:rsidR="00121748" w:rsidRPr="007F7214" w:rsidRDefault="00BA120A" w:rsidP="007F7214">
      <w:pPr>
        <w:jc w:val="left"/>
        <w:rPr>
          <w:rFonts w:cs="Times New Roman"/>
        </w:rPr>
      </w:pPr>
      <w:r w:rsidRPr="007F7214">
        <w:rPr>
          <w:rFonts w:cs="Times New Roman"/>
        </w:rPr>
        <w:t xml:space="preserve"> </w:t>
      </w:r>
    </w:p>
    <w:p w:rsidR="00E911BE" w:rsidRPr="007F7214" w:rsidRDefault="00E911BE" w:rsidP="007F7214">
      <w:pPr>
        <w:jc w:val="left"/>
        <w:rPr>
          <w:rFonts w:cs="Times New Roman"/>
          <w:b/>
        </w:rPr>
      </w:pPr>
      <w:r w:rsidRPr="007F7214">
        <w:rPr>
          <w:rFonts w:cs="Times New Roman"/>
          <w:b/>
        </w:rPr>
        <w:t>13. Kaj so delovna sredstva?</w:t>
      </w:r>
      <w:r w:rsidR="007131CD" w:rsidRPr="007F7214">
        <w:rPr>
          <w:rFonts w:cs="Times New Roman"/>
          <w:b/>
        </w:rPr>
        <w:t xml:space="preserve"> </w:t>
      </w:r>
    </w:p>
    <w:p w:rsidR="00121748" w:rsidRPr="007F7214" w:rsidRDefault="00D6494B" w:rsidP="007F7214">
      <w:pPr>
        <w:jc w:val="left"/>
        <w:rPr>
          <w:rFonts w:cs="Times New Roman"/>
        </w:rPr>
      </w:pPr>
      <w:r w:rsidRPr="007F7214">
        <w:rPr>
          <w:rFonts w:cs="Times New Roman"/>
        </w:rPr>
        <w:t>S</w:t>
      </w:r>
      <w:r w:rsidR="00121748" w:rsidRPr="007F7214">
        <w:rPr>
          <w:rFonts w:cs="Times New Roman"/>
        </w:rPr>
        <w:t>o sredstva, ki sodelujejo v poslovnem</w:t>
      </w:r>
      <w:r w:rsidRPr="007F7214">
        <w:rPr>
          <w:rFonts w:cs="Times New Roman"/>
        </w:rPr>
        <w:t>/delovnem</w:t>
      </w:r>
      <w:r w:rsidR="00121748" w:rsidRPr="007F7214">
        <w:rPr>
          <w:rFonts w:cs="Times New Roman"/>
        </w:rPr>
        <w:t xml:space="preserve"> procesu.</w:t>
      </w:r>
      <w:r w:rsidRPr="007F7214">
        <w:rPr>
          <w:rFonts w:cs="Times New Roman"/>
        </w:rPr>
        <w:t xml:space="preserve"> </w:t>
      </w:r>
      <w:r w:rsidR="00121748" w:rsidRPr="007F7214">
        <w:rPr>
          <w:rFonts w:cs="Times New Roman"/>
        </w:rPr>
        <w:t>Skupna značilnost delovnih sredstev je, da v poslovnem procesu ne spreminjajo svoje oblike, temveč vstopajo vanj le s svojimi lastnostmi</w:t>
      </w:r>
      <w:r w:rsidR="000920D8" w:rsidRPr="007F7214">
        <w:rPr>
          <w:rFonts w:cs="Times New Roman"/>
        </w:rPr>
        <w:t>.</w:t>
      </w:r>
    </w:p>
    <w:p w:rsidR="000920D8" w:rsidRPr="007F7214" w:rsidRDefault="000920D8" w:rsidP="007F7214">
      <w:pPr>
        <w:jc w:val="left"/>
        <w:rPr>
          <w:rFonts w:cs="Times New Roman"/>
        </w:rPr>
      </w:pPr>
    </w:p>
    <w:p w:rsidR="00D6494B" w:rsidRPr="007F7214" w:rsidRDefault="000920D8" w:rsidP="007F7214">
      <w:pPr>
        <w:jc w:val="left"/>
        <w:rPr>
          <w:rFonts w:cs="Times New Roman"/>
        </w:rPr>
      </w:pPr>
      <w:r w:rsidRPr="007F7214">
        <w:rPr>
          <w:rFonts w:cs="Times New Roman"/>
        </w:rPr>
        <w:t xml:space="preserve">Sposobnost delovnih sredstev: </w:t>
      </w:r>
    </w:p>
    <w:p w:rsidR="000920D8" w:rsidRPr="007F7214" w:rsidRDefault="000920D8" w:rsidP="007F7214">
      <w:pPr>
        <w:jc w:val="left"/>
        <w:rPr>
          <w:rFonts w:cs="Times New Roman"/>
        </w:rPr>
      </w:pPr>
      <w:r w:rsidRPr="007F7214">
        <w:rPr>
          <w:rFonts w:cs="Times New Roman"/>
        </w:rPr>
        <w:t xml:space="preserve">-da v določenem času omogočijo proizvesti določeno količino stvari z določeno kakovostjo </w:t>
      </w:r>
    </w:p>
    <w:p w:rsidR="000920D8" w:rsidRPr="007F7214" w:rsidRDefault="000920D8" w:rsidP="007F7214">
      <w:pPr>
        <w:jc w:val="left"/>
        <w:rPr>
          <w:rFonts w:cs="Times New Roman"/>
        </w:rPr>
      </w:pPr>
      <w:r w:rsidRPr="007F7214">
        <w:rPr>
          <w:rFonts w:cs="Times New Roman"/>
        </w:rPr>
        <w:t>-da omogočajo opravljanje določenega števila storitev z določeno kakovostjo, imenujemo zmogljivost delovnih strojev.</w:t>
      </w:r>
    </w:p>
    <w:p w:rsidR="000920D8" w:rsidRPr="007F7214" w:rsidRDefault="000920D8" w:rsidP="007F7214">
      <w:pPr>
        <w:jc w:val="left"/>
        <w:rPr>
          <w:rFonts w:cs="Times New Roman"/>
        </w:rPr>
      </w:pPr>
    </w:p>
    <w:p w:rsidR="000920D8" w:rsidRPr="007F7214" w:rsidRDefault="000920D8" w:rsidP="007F7214">
      <w:pPr>
        <w:jc w:val="left"/>
        <w:rPr>
          <w:rFonts w:cs="Times New Roman"/>
        </w:rPr>
      </w:pPr>
      <w:r w:rsidRPr="007F7214">
        <w:rPr>
          <w:rFonts w:cs="Times New Roman"/>
        </w:rPr>
        <w:t xml:space="preserve">Za nemoteno delovanje </w:t>
      </w:r>
      <w:r w:rsidR="00D6494B" w:rsidRPr="007F7214">
        <w:rPr>
          <w:rFonts w:cs="Times New Roman"/>
        </w:rPr>
        <w:t>delovnih sredstev</w:t>
      </w:r>
      <w:r w:rsidR="00964DBB" w:rsidRPr="007F7214">
        <w:rPr>
          <w:rFonts w:cs="Times New Roman"/>
        </w:rPr>
        <w:t xml:space="preserve"> in skrb za nadaljevalno sodelovanje v poslovnem procesu je potrebno nadomeščati izrabljene dele z novimi. Zaradi popravila se ne spremeni prvotna funkcija in nabavna vrednost.</w:t>
      </w:r>
    </w:p>
    <w:p w:rsidR="00964DBB" w:rsidRPr="007F7214" w:rsidRDefault="00964DBB" w:rsidP="007F7214">
      <w:pPr>
        <w:jc w:val="left"/>
        <w:rPr>
          <w:rFonts w:cs="Times New Roman"/>
        </w:rPr>
      </w:pPr>
    </w:p>
    <w:p w:rsidR="00964DBB" w:rsidRDefault="00964DBB" w:rsidP="007F7214">
      <w:pPr>
        <w:jc w:val="left"/>
        <w:rPr>
          <w:rFonts w:cs="Times New Roman"/>
        </w:rPr>
      </w:pPr>
      <w:r w:rsidRPr="007F7214">
        <w:rPr>
          <w:rFonts w:cs="Times New Roman"/>
        </w:rPr>
        <w:t xml:space="preserve">Vrednost </w:t>
      </w:r>
      <w:r w:rsidR="00D6494B" w:rsidRPr="007F7214">
        <w:rPr>
          <w:rFonts w:cs="Times New Roman"/>
        </w:rPr>
        <w:t>delovnih sredstev</w:t>
      </w:r>
      <w:r w:rsidRPr="007F7214">
        <w:rPr>
          <w:rFonts w:cs="Times New Roman"/>
        </w:rPr>
        <w:t xml:space="preserve"> ima velik vpliv na prikaz bilančnih postavk in s tem na prikaz poslovnega r</w:t>
      </w:r>
      <w:r w:rsidR="00540865" w:rsidRPr="007F7214">
        <w:rPr>
          <w:rFonts w:cs="Times New Roman"/>
        </w:rPr>
        <w:t>e</w:t>
      </w:r>
      <w:r w:rsidRPr="007F7214">
        <w:rPr>
          <w:rFonts w:cs="Times New Roman"/>
        </w:rPr>
        <w:t>zultat</w:t>
      </w:r>
      <w:r w:rsidR="00D6494B" w:rsidRPr="007F7214">
        <w:rPr>
          <w:rFonts w:cs="Times New Roman"/>
        </w:rPr>
        <w:t xml:space="preserve">a. </w:t>
      </w:r>
      <w:r w:rsidRPr="007F7214">
        <w:rPr>
          <w:rFonts w:cs="Times New Roman"/>
        </w:rPr>
        <w:t>Čim večji so odpisi</w:t>
      </w:r>
      <w:r w:rsidR="0047096D">
        <w:rPr>
          <w:rFonts w:cs="Times New Roman"/>
        </w:rPr>
        <w:t xml:space="preserve"> (amortizacija)</w:t>
      </w:r>
      <w:r w:rsidRPr="007F7214">
        <w:rPr>
          <w:rFonts w:cs="Times New Roman"/>
        </w:rPr>
        <w:t xml:space="preserve"> tem manjša je knjigovodstvena vrednost </w:t>
      </w:r>
      <w:r w:rsidR="00D6494B" w:rsidRPr="007F7214">
        <w:rPr>
          <w:rFonts w:cs="Times New Roman"/>
        </w:rPr>
        <w:t xml:space="preserve">delovnih sredstev </w:t>
      </w:r>
      <w:r w:rsidRPr="007F7214">
        <w:rPr>
          <w:rFonts w:cs="Times New Roman"/>
        </w:rPr>
        <w:t>in obratno. Amortizacija vpliva na višino stroškov in ti na višino dodatkov. Posledično je izbrani dobiček toliko večji ali toliko manjši.</w:t>
      </w:r>
    </w:p>
    <w:p w:rsidR="00E2084E" w:rsidRPr="007F7214" w:rsidRDefault="00E2084E" w:rsidP="007F7214">
      <w:pPr>
        <w:jc w:val="left"/>
        <w:rPr>
          <w:rFonts w:cs="Times New Roman"/>
        </w:rPr>
      </w:pPr>
    </w:p>
    <w:p w:rsidR="00964DBB" w:rsidRPr="007F7214" w:rsidRDefault="00964DBB" w:rsidP="007F7214">
      <w:pPr>
        <w:jc w:val="left"/>
        <w:rPr>
          <w:rFonts w:cs="Times New Roman"/>
        </w:rPr>
      </w:pPr>
    </w:p>
    <w:p w:rsidR="00E911BE" w:rsidRPr="007F7214" w:rsidRDefault="00E911BE" w:rsidP="007F7214">
      <w:pPr>
        <w:jc w:val="left"/>
        <w:rPr>
          <w:rFonts w:cs="Times New Roman"/>
          <w:b/>
        </w:rPr>
      </w:pPr>
      <w:r w:rsidRPr="007F7214">
        <w:rPr>
          <w:rFonts w:cs="Times New Roman"/>
          <w:b/>
        </w:rPr>
        <w:lastRenderedPageBreak/>
        <w:t>14. Katera so neopredmetena dolgoročna sredstva?</w:t>
      </w:r>
    </w:p>
    <w:p w:rsidR="0089066D" w:rsidRPr="007F7214" w:rsidRDefault="0089066D" w:rsidP="007F7214">
      <w:pPr>
        <w:spacing w:after="160" w:line="259" w:lineRule="auto"/>
        <w:jc w:val="left"/>
        <w:rPr>
          <w:rFonts w:cs="Times New Roman"/>
        </w:rPr>
      </w:pPr>
      <w:r w:rsidRPr="007F7214">
        <w:rPr>
          <w:rFonts w:cs="Times New Roman"/>
        </w:rPr>
        <w:t xml:space="preserve">Neopredmetena dolgoročna sredstva so naložbe </w:t>
      </w:r>
      <w:r w:rsidR="00787229" w:rsidRPr="007F7214">
        <w:rPr>
          <w:rFonts w:cs="Times New Roman"/>
        </w:rPr>
        <w:t>za</w:t>
      </w:r>
      <w:r w:rsidRPr="007F7214">
        <w:rPr>
          <w:rFonts w:cs="Times New Roman"/>
        </w:rPr>
        <w:t xml:space="preserve"> pridobitev pravic ali dolgo </w:t>
      </w:r>
      <w:proofErr w:type="spellStart"/>
      <w:r w:rsidRPr="007F7214">
        <w:rPr>
          <w:rFonts w:cs="Times New Roman"/>
        </w:rPr>
        <w:t>vračun</w:t>
      </w:r>
      <w:r w:rsidR="000920D8" w:rsidRPr="007F7214">
        <w:rPr>
          <w:rFonts w:cs="Times New Roman"/>
        </w:rPr>
        <w:t>l</w:t>
      </w:r>
      <w:r w:rsidRPr="007F7214">
        <w:rPr>
          <w:rFonts w:cs="Times New Roman"/>
        </w:rPr>
        <w:t>jivi</w:t>
      </w:r>
      <w:proofErr w:type="spellEnd"/>
      <w:r w:rsidRPr="007F7214">
        <w:rPr>
          <w:rFonts w:cs="Times New Roman"/>
        </w:rPr>
        <w:t xml:space="preserve"> stroški in izdatki, ki se pojavijo v zvezi s poslovanjem podjetja.  </w:t>
      </w:r>
    </w:p>
    <w:p w:rsidR="0089066D" w:rsidRPr="007F7214" w:rsidRDefault="0089066D" w:rsidP="007F7214">
      <w:pPr>
        <w:spacing w:after="160" w:line="259" w:lineRule="auto"/>
        <w:jc w:val="left"/>
        <w:rPr>
          <w:rFonts w:cs="Times New Roman"/>
        </w:rPr>
      </w:pPr>
      <w:r w:rsidRPr="007F7214">
        <w:rPr>
          <w:rFonts w:cs="Times New Roman"/>
        </w:rPr>
        <w:t xml:space="preserve">Kot neopredmetena osnovna sredstva je mogoče šteti le tista dolgoročna sredstva, ki soustvarjajo poslovne zmogljivosti. Vrste neopredmetenih dolgoročnih sredstev: </w:t>
      </w:r>
    </w:p>
    <w:p w:rsidR="00787229" w:rsidRPr="007F7214" w:rsidRDefault="0089066D" w:rsidP="00225126">
      <w:pPr>
        <w:pStyle w:val="Odstavekseznama"/>
        <w:numPr>
          <w:ilvl w:val="0"/>
          <w:numId w:val="15"/>
        </w:numPr>
        <w:spacing w:after="160" w:line="259" w:lineRule="auto"/>
        <w:rPr>
          <w:rFonts w:cs="Times New Roman"/>
        </w:rPr>
      </w:pPr>
      <w:r w:rsidRPr="007F7214">
        <w:rPr>
          <w:rFonts w:cs="Times New Roman"/>
        </w:rPr>
        <w:t xml:space="preserve">stroški raziskovanja  </w:t>
      </w:r>
    </w:p>
    <w:p w:rsidR="00787229" w:rsidRPr="007F7214" w:rsidRDefault="0089066D" w:rsidP="00225126">
      <w:pPr>
        <w:pStyle w:val="Odstavekseznama"/>
        <w:numPr>
          <w:ilvl w:val="0"/>
          <w:numId w:val="15"/>
        </w:numPr>
        <w:spacing w:after="160" w:line="259" w:lineRule="auto"/>
        <w:rPr>
          <w:rFonts w:cs="Times New Roman"/>
        </w:rPr>
      </w:pPr>
      <w:r w:rsidRPr="007F7214">
        <w:rPr>
          <w:rFonts w:cs="Times New Roman"/>
        </w:rPr>
        <w:t>koncesije (javna služba, ki jo izvaja zasebnik)</w:t>
      </w:r>
    </w:p>
    <w:p w:rsidR="00787229" w:rsidRPr="007F7214" w:rsidRDefault="0089066D" w:rsidP="00225126">
      <w:pPr>
        <w:pStyle w:val="Odstavekseznama"/>
        <w:numPr>
          <w:ilvl w:val="0"/>
          <w:numId w:val="15"/>
        </w:numPr>
        <w:spacing w:after="160" w:line="259" w:lineRule="auto"/>
        <w:rPr>
          <w:rFonts w:cs="Times New Roman"/>
        </w:rPr>
      </w:pPr>
      <w:r w:rsidRPr="007F7214">
        <w:rPr>
          <w:rFonts w:cs="Times New Roman"/>
        </w:rPr>
        <w:t xml:space="preserve">patenti  </w:t>
      </w:r>
    </w:p>
    <w:p w:rsidR="00787229" w:rsidRPr="007F7214" w:rsidRDefault="0089066D" w:rsidP="00225126">
      <w:pPr>
        <w:pStyle w:val="Odstavekseznama"/>
        <w:numPr>
          <w:ilvl w:val="0"/>
          <w:numId w:val="15"/>
        </w:numPr>
        <w:spacing w:after="160" w:line="259" w:lineRule="auto"/>
        <w:rPr>
          <w:rFonts w:cs="Times New Roman"/>
        </w:rPr>
      </w:pPr>
      <w:r w:rsidRPr="007F7214">
        <w:rPr>
          <w:rFonts w:cs="Times New Roman"/>
        </w:rPr>
        <w:t xml:space="preserve">licence  </w:t>
      </w:r>
    </w:p>
    <w:p w:rsidR="00787229" w:rsidRPr="007F7214" w:rsidRDefault="0089066D" w:rsidP="00225126">
      <w:pPr>
        <w:pStyle w:val="Odstavekseznama"/>
        <w:numPr>
          <w:ilvl w:val="0"/>
          <w:numId w:val="15"/>
        </w:numPr>
        <w:spacing w:after="160" w:line="259" w:lineRule="auto"/>
        <w:rPr>
          <w:rFonts w:cs="Times New Roman"/>
        </w:rPr>
      </w:pPr>
      <w:r w:rsidRPr="007F7214">
        <w:rPr>
          <w:rFonts w:cs="Times New Roman"/>
        </w:rPr>
        <w:t xml:space="preserve">dobro ime    </w:t>
      </w:r>
    </w:p>
    <w:p w:rsidR="00787229" w:rsidRPr="007F7214" w:rsidRDefault="0089066D" w:rsidP="00225126">
      <w:pPr>
        <w:pStyle w:val="Odstavekseznama"/>
        <w:numPr>
          <w:ilvl w:val="0"/>
          <w:numId w:val="15"/>
        </w:numPr>
        <w:spacing w:after="160" w:line="259" w:lineRule="auto"/>
        <w:rPr>
          <w:rFonts w:cs="Times New Roman"/>
        </w:rPr>
      </w:pPr>
      <w:r w:rsidRPr="007F7214">
        <w:rPr>
          <w:rFonts w:cs="Times New Roman"/>
        </w:rPr>
        <w:t xml:space="preserve">blagovna znamka   </w:t>
      </w:r>
    </w:p>
    <w:p w:rsidR="0089066D" w:rsidRPr="007F7214" w:rsidRDefault="0089066D" w:rsidP="00225126">
      <w:pPr>
        <w:pStyle w:val="Odstavekseznama"/>
        <w:numPr>
          <w:ilvl w:val="0"/>
          <w:numId w:val="15"/>
        </w:numPr>
        <w:spacing w:after="160" w:line="259" w:lineRule="auto"/>
        <w:rPr>
          <w:rFonts w:cs="Times New Roman"/>
        </w:rPr>
      </w:pPr>
      <w:r w:rsidRPr="007F7214">
        <w:rPr>
          <w:rFonts w:cs="Times New Roman"/>
        </w:rPr>
        <w:t xml:space="preserve">organizacijski stroški </w:t>
      </w:r>
    </w:p>
    <w:p w:rsidR="00E911BE" w:rsidRPr="007F7214" w:rsidRDefault="00E911BE" w:rsidP="007F7214">
      <w:pPr>
        <w:jc w:val="left"/>
        <w:rPr>
          <w:rFonts w:cs="Times New Roman"/>
          <w:b/>
        </w:rPr>
      </w:pPr>
      <w:r w:rsidRPr="007F7214">
        <w:rPr>
          <w:rFonts w:cs="Times New Roman"/>
          <w:b/>
        </w:rPr>
        <w:t>15. Zakaj tržniki spremljajo makro okolje?</w:t>
      </w:r>
    </w:p>
    <w:p w:rsidR="009B6D9F" w:rsidRPr="007F7214" w:rsidRDefault="009B6D9F" w:rsidP="007F7214">
      <w:pPr>
        <w:jc w:val="left"/>
        <w:rPr>
          <w:rFonts w:cs="Times New Roman"/>
        </w:rPr>
      </w:pPr>
      <w:r w:rsidRPr="007F7214">
        <w:rPr>
          <w:rFonts w:cs="Times New Roman"/>
        </w:rPr>
        <w:t>Da odkriješ priložnosti in slabosti je potrebno analizirati trženjsko okolje:-</w:t>
      </w:r>
      <w:proofErr w:type="spellStart"/>
      <w:r w:rsidRPr="007F7214">
        <w:rPr>
          <w:rFonts w:cs="Times New Roman"/>
        </w:rPr>
        <w:t>mikro</w:t>
      </w:r>
      <w:proofErr w:type="spellEnd"/>
      <w:r w:rsidRPr="007F7214">
        <w:rPr>
          <w:rFonts w:cs="Times New Roman"/>
        </w:rPr>
        <w:t xml:space="preserve"> in makro.</w:t>
      </w:r>
    </w:p>
    <w:p w:rsidR="009B6D9F" w:rsidRPr="007F7214" w:rsidRDefault="009B6D9F" w:rsidP="007F7214">
      <w:pPr>
        <w:jc w:val="left"/>
        <w:rPr>
          <w:rFonts w:cs="Times New Roman"/>
        </w:rPr>
      </w:pPr>
      <w:r w:rsidRPr="007F7214">
        <w:rPr>
          <w:rFonts w:cs="Times New Roman"/>
        </w:rPr>
        <w:t>Makro podjetja: podjetja in vsi drugi dejavniki poslujejo v širšem okolju sil, ki oblikujejo priložnosti in nevarnosti za podjetje. Pomembnih je 6 glavnih sil:</w:t>
      </w:r>
    </w:p>
    <w:p w:rsidR="009B6D9F" w:rsidRPr="007F7214" w:rsidRDefault="009B6D9F" w:rsidP="00225126">
      <w:pPr>
        <w:pStyle w:val="Odstavekseznama"/>
        <w:numPr>
          <w:ilvl w:val="0"/>
          <w:numId w:val="13"/>
        </w:numPr>
        <w:rPr>
          <w:rFonts w:cs="Times New Roman"/>
        </w:rPr>
      </w:pPr>
      <w:r w:rsidRPr="007F7214">
        <w:rPr>
          <w:rFonts w:cs="Times New Roman"/>
        </w:rPr>
        <w:t>demografsko</w:t>
      </w:r>
      <w:r w:rsidR="00E2084E">
        <w:rPr>
          <w:rFonts w:cs="Times New Roman"/>
        </w:rPr>
        <w:t xml:space="preserve"> okolje</w:t>
      </w:r>
    </w:p>
    <w:p w:rsidR="00E2084E" w:rsidRPr="00E2084E" w:rsidRDefault="009B6D9F" w:rsidP="00225126">
      <w:pPr>
        <w:pStyle w:val="Odstavekseznama"/>
        <w:numPr>
          <w:ilvl w:val="0"/>
          <w:numId w:val="13"/>
        </w:numPr>
        <w:rPr>
          <w:rFonts w:cs="Times New Roman"/>
        </w:rPr>
      </w:pPr>
      <w:r w:rsidRPr="007F7214">
        <w:rPr>
          <w:rFonts w:cs="Times New Roman"/>
        </w:rPr>
        <w:t>gospodarsko</w:t>
      </w:r>
      <w:r w:rsidR="00E2084E">
        <w:rPr>
          <w:rFonts w:cs="Times New Roman"/>
        </w:rPr>
        <w:t xml:space="preserve"> okolje</w:t>
      </w:r>
    </w:p>
    <w:p w:rsidR="009B6D9F" w:rsidRPr="007F7214" w:rsidRDefault="009B6D9F" w:rsidP="00225126">
      <w:pPr>
        <w:pStyle w:val="Odstavekseznama"/>
        <w:numPr>
          <w:ilvl w:val="0"/>
          <w:numId w:val="13"/>
        </w:numPr>
        <w:rPr>
          <w:rFonts w:cs="Times New Roman"/>
        </w:rPr>
      </w:pPr>
      <w:r w:rsidRPr="007F7214">
        <w:rPr>
          <w:rFonts w:cs="Times New Roman"/>
        </w:rPr>
        <w:t>naravno</w:t>
      </w:r>
      <w:r w:rsidR="00E2084E">
        <w:rPr>
          <w:rFonts w:cs="Times New Roman"/>
        </w:rPr>
        <w:t xml:space="preserve"> okolje</w:t>
      </w:r>
    </w:p>
    <w:p w:rsidR="00E2084E" w:rsidRPr="00E2084E" w:rsidRDefault="009B6D9F" w:rsidP="00225126">
      <w:pPr>
        <w:pStyle w:val="Odstavekseznama"/>
        <w:numPr>
          <w:ilvl w:val="0"/>
          <w:numId w:val="13"/>
        </w:numPr>
        <w:rPr>
          <w:rFonts w:cs="Times New Roman"/>
        </w:rPr>
      </w:pPr>
      <w:r w:rsidRPr="007F7214">
        <w:rPr>
          <w:rFonts w:cs="Times New Roman"/>
        </w:rPr>
        <w:t>tehniško</w:t>
      </w:r>
      <w:r w:rsidR="00E2084E">
        <w:rPr>
          <w:rFonts w:cs="Times New Roman"/>
        </w:rPr>
        <w:t xml:space="preserve"> okolje</w:t>
      </w:r>
    </w:p>
    <w:p w:rsidR="009B6D9F" w:rsidRPr="007F7214" w:rsidRDefault="009B6D9F" w:rsidP="00225126">
      <w:pPr>
        <w:pStyle w:val="Odstavekseznama"/>
        <w:numPr>
          <w:ilvl w:val="0"/>
          <w:numId w:val="13"/>
        </w:numPr>
        <w:rPr>
          <w:rFonts w:cs="Times New Roman"/>
        </w:rPr>
      </w:pPr>
      <w:r w:rsidRPr="007F7214">
        <w:rPr>
          <w:rFonts w:cs="Times New Roman"/>
        </w:rPr>
        <w:t>politično</w:t>
      </w:r>
      <w:r w:rsidR="00E2084E">
        <w:rPr>
          <w:rFonts w:cs="Times New Roman"/>
        </w:rPr>
        <w:t xml:space="preserve"> okolje</w:t>
      </w:r>
    </w:p>
    <w:p w:rsidR="009B6D9F" w:rsidRPr="007F7214" w:rsidRDefault="009B6D9F" w:rsidP="00225126">
      <w:pPr>
        <w:pStyle w:val="Odstavekseznama"/>
        <w:numPr>
          <w:ilvl w:val="0"/>
          <w:numId w:val="13"/>
        </w:numPr>
        <w:rPr>
          <w:rFonts w:cs="Times New Roman"/>
        </w:rPr>
      </w:pPr>
      <w:r w:rsidRPr="007F7214">
        <w:rPr>
          <w:rFonts w:cs="Times New Roman"/>
        </w:rPr>
        <w:t>kulturno</w:t>
      </w:r>
      <w:r w:rsidR="00E2084E">
        <w:rPr>
          <w:rFonts w:cs="Times New Roman"/>
        </w:rPr>
        <w:t xml:space="preserve"> okolje</w:t>
      </w:r>
    </w:p>
    <w:p w:rsidR="00456453" w:rsidRPr="007F7214" w:rsidRDefault="0089066D" w:rsidP="007F7214">
      <w:pPr>
        <w:spacing w:after="160" w:line="259" w:lineRule="auto"/>
        <w:jc w:val="left"/>
        <w:rPr>
          <w:rFonts w:cs="Times New Roman"/>
        </w:rPr>
      </w:pPr>
      <w:r w:rsidRPr="007F7214">
        <w:rPr>
          <w:rFonts w:cs="Times New Roman"/>
        </w:rPr>
        <w:t xml:space="preserve">Demografija proučuje človeško populacijo po velikosti, gostoti naseljenosti, lokaciji, starosti, spolu, rasi, poklicu in po drugih statističnih podatkih. Demografsko okolje tržnike najbolj zanima, ker vključuje ljudi in ti sestavljajo trge.  </w:t>
      </w:r>
      <w:r w:rsidR="00456453" w:rsidRPr="007F7214">
        <w:rPr>
          <w:rFonts w:cs="Times New Roman"/>
        </w:rPr>
        <w:t xml:space="preserve">Ker se ukvarja z veliko sliko. Proučuje vrednost celotnega outputa. Ukvarja se z inflacijo, brezposelnostjo, BDP... </w:t>
      </w:r>
    </w:p>
    <w:p w:rsidR="00E911BE" w:rsidRPr="007F7214" w:rsidRDefault="00E911BE" w:rsidP="007F7214">
      <w:pPr>
        <w:jc w:val="left"/>
        <w:rPr>
          <w:rFonts w:cs="Times New Roman"/>
          <w:b/>
          <w:color w:val="FF0000"/>
        </w:rPr>
      </w:pPr>
      <w:r w:rsidRPr="007F7214">
        <w:rPr>
          <w:rFonts w:cs="Times New Roman"/>
          <w:b/>
        </w:rPr>
        <w:t>16. PSPN</w:t>
      </w:r>
      <w:r w:rsidR="002F7B00" w:rsidRPr="007F7214">
        <w:rPr>
          <w:rFonts w:cs="Times New Roman"/>
          <w:b/>
        </w:rPr>
        <w:t>/SWOT</w:t>
      </w:r>
      <w:r w:rsidRPr="007F7214">
        <w:rPr>
          <w:rFonts w:cs="Times New Roman"/>
          <w:b/>
        </w:rPr>
        <w:t xml:space="preserve"> analiza</w:t>
      </w:r>
      <w:r w:rsidR="00420BAD" w:rsidRPr="007F7214">
        <w:rPr>
          <w:rFonts w:cs="Times New Roman"/>
          <w:b/>
        </w:rPr>
        <w:t xml:space="preserve"> </w:t>
      </w:r>
      <w:r w:rsidR="00420BAD" w:rsidRPr="007F7214">
        <w:rPr>
          <w:b/>
        </w:rPr>
        <w:t>(</w:t>
      </w:r>
      <w:r w:rsidR="000E23EC" w:rsidRPr="007F7214">
        <w:rPr>
          <w:rFonts w:cs="Times New Roman"/>
          <w:b/>
        </w:rPr>
        <w:t>prednosti, slabosti, priložnosti, nevarnosti</w:t>
      </w:r>
      <w:r w:rsidR="00420BAD" w:rsidRPr="007F7214">
        <w:rPr>
          <w:rFonts w:cs="Times New Roman"/>
          <w:b/>
        </w:rPr>
        <w:t>)</w:t>
      </w:r>
    </w:p>
    <w:p w:rsidR="00540865" w:rsidRPr="007F7214" w:rsidRDefault="00540865" w:rsidP="007F7214">
      <w:pPr>
        <w:spacing w:after="160" w:line="259" w:lineRule="auto"/>
        <w:jc w:val="left"/>
        <w:rPr>
          <w:rFonts w:cs="Times New Roman"/>
        </w:rPr>
      </w:pPr>
      <w:r w:rsidRPr="007F7214">
        <w:rPr>
          <w:rFonts w:cs="Times New Roman"/>
        </w:rPr>
        <w:t>Je izjemo koristna za podjetnika, ki jo lahko uporabi na vseh ravneh poslovanja -</w:t>
      </w:r>
      <w:r w:rsidR="002F7B00" w:rsidRPr="007F7214">
        <w:rPr>
          <w:rFonts w:cs="Times New Roman"/>
        </w:rPr>
        <w:t xml:space="preserve"> </w:t>
      </w:r>
      <w:r w:rsidRPr="007F7214">
        <w:rPr>
          <w:rFonts w:cs="Times New Roman"/>
        </w:rPr>
        <w:t>produkt, serijskih produktov, podjetje..</w:t>
      </w:r>
      <w:r w:rsidR="000E23EC" w:rsidRPr="007F7214">
        <w:rPr>
          <w:rFonts w:cs="Times New Roman"/>
        </w:rPr>
        <w:t xml:space="preserve"> je ena najpogostejših in najpopularnejših analiz v sklopu poslovnih ved.</w:t>
      </w:r>
    </w:p>
    <w:p w:rsidR="00540865" w:rsidRPr="007F7214" w:rsidRDefault="00420BAD" w:rsidP="007F7214">
      <w:pPr>
        <w:spacing w:after="160" w:line="259" w:lineRule="auto"/>
        <w:jc w:val="left"/>
        <w:rPr>
          <w:rFonts w:cs="Times New Roman"/>
        </w:rPr>
      </w:pPr>
      <w:r w:rsidRPr="007F7214">
        <w:rPr>
          <w:rFonts w:cs="Times New Roman"/>
        </w:rPr>
        <w:t xml:space="preserve">Pri SWOT analizi vzamemo pod drobnogled štiri aspekte in sicer prednosti, slabosti, priložnosti ter nevarnosti. Namen analize je pomoč pri strateških odločitvah, kam točno usmeriti poslovanje, katere programe opustit ali jih ojačiti ali podobno. </w:t>
      </w:r>
    </w:p>
    <w:p w:rsidR="00420BAD" w:rsidRPr="007F7214" w:rsidRDefault="00420BAD" w:rsidP="007F7214">
      <w:pPr>
        <w:jc w:val="left"/>
        <w:rPr>
          <w:rFonts w:cs="Times New Roman"/>
        </w:rPr>
      </w:pPr>
      <w:r w:rsidRPr="007F7214">
        <w:rPr>
          <w:rFonts w:cs="Times New Roman"/>
        </w:rPr>
        <w:t>Analiza je izjemno koristna, sploh ker jo je moč aplicirati</w:t>
      </w:r>
      <w:r w:rsidR="000E23EC" w:rsidRPr="007F7214">
        <w:rPr>
          <w:rFonts w:cs="Times New Roman"/>
        </w:rPr>
        <w:t xml:space="preserve"> na različnih ravneh</w:t>
      </w:r>
      <w:r w:rsidRPr="007F7214">
        <w:rPr>
          <w:rFonts w:cs="Times New Roman"/>
        </w:rPr>
        <w:t xml:space="preserve"> tako recimo na sebe ali katero koli drugo osebo, kot tudi na vse ravni poslovanja – produkt, serijo produktov, podjetje ter mnogo drugih podobnih kategorij, kot je na primer trg, konkurenca itn. </w:t>
      </w:r>
    </w:p>
    <w:p w:rsidR="00420BAD" w:rsidRPr="007F7214" w:rsidRDefault="00420BAD" w:rsidP="007F7214">
      <w:pPr>
        <w:jc w:val="left"/>
        <w:rPr>
          <w:rFonts w:cs="Times New Roman"/>
          <w:color w:val="0070C0"/>
        </w:rPr>
      </w:pPr>
    </w:p>
    <w:p w:rsidR="00E911BE" w:rsidRPr="007F7214" w:rsidRDefault="00E911BE" w:rsidP="007F7214">
      <w:pPr>
        <w:jc w:val="left"/>
        <w:rPr>
          <w:rFonts w:cs="Times New Roman"/>
          <w:b/>
        </w:rPr>
      </w:pPr>
      <w:r w:rsidRPr="007F7214">
        <w:rPr>
          <w:rFonts w:cs="Times New Roman"/>
          <w:b/>
        </w:rPr>
        <w:t>17. Pri poslovnem načrtu je tudi terminski načrt. Kateri deli spadajo pod terminski načrt?</w:t>
      </w:r>
    </w:p>
    <w:p w:rsidR="00BF1786" w:rsidRPr="007F7214" w:rsidRDefault="00453B8D" w:rsidP="007F7214">
      <w:pPr>
        <w:jc w:val="left"/>
        <w:rPr>
          <w:rFonts w:cs="Times New Roman"/>
        </w:rPr>
      </w:pPr>
      <w:r w:rsidRPr="007F7214">
        <w:rPr>
          <w:rFonts w:cs="Times New Roman"/>
        </w:rPr>
        <w:t>Terminski načrt je nekakšno zaporedje k</w:t>
      </w:r>
      <w:r w:rsidR="00BF1786" w:rsidRPr="007F7214">
        <w:rPr>
          <w:rFonts w:cs="Times New Roman"/>
        </w:rPr>
        <w:t>ateri ključni dogodki si morajo slediti, prede</w:t>
      </w:r>
      <w:r w:rsidRPr="007F7214">
        <w:rPr>
          <w:rFonts w:cs="Times New Roman"/>
        </w:rPr>
        <w:t>n</w:t>
      </w:r>
      <w:r w:rsidR="00BF1786" w:rsidRPr="007F7214">
        <w:rPr>
          <w:rFonts w:cs="Times New Roman"/>
        </w:rPr>
        <w:t xml:space="preserve"> prič</w:t>
      </w:r>
      <w:r w:rsidRPr="007F7214">
        <w:rPr>
          <w:rFonts w:cs="Times New Roman"/>
        </w:rPr>
        <w:t>nemo</w:t>
      </w:r>
      <w:r w:rsidR="00BF1786" w:rsidRPr="007F7214">
        <w:rPr>
          <w:rFonts w:cs="Times New Roman"/>
        </w:rPr>
        <w:t xml:space="preserve"> s poslovanjem ali novim programom v podjetju</w:t>
      </w:r>
      <w:r w:rsidRPr="007F7214">
        <w:rPr>
          <w:rFonts w:cs="Times New Roman"/>
        </w:rPr>
        <w:t>.</w:t>
      </w:r>
    </w:p>
    <w:p w:rsidR="00453B8D" w:rsidRPr="007F7214" w:rsidRDefault="00453B8D" w:rsidP="007F7214">
      <w:pPr>
        <w:jc w:val="left"/>
        <w:rPr>
          <w:rFonts w:cs="Times New Roman"/>
        </w:rPr>
      </w:pPr>
      <w:r w:rsidRPr="007F7214">
        <w:rPr>
          <w:rFonts w:cs="Times New Roman"/>
        </w:rPr>
        <w:t>Opredeljuje poslovne dogodke, ki jih pričakujemo v prvih treh mesecih poslovanja (ko se vse dogaja s hitrim tempom), kateri bistveni dogodki si sledijo v prvih petih letih in v kakšnem zaporedju naj bi si sledili.</w:t>
      </w:r>
    </w:p>
    <w:p w:rsidR="00453B8D" w:rsidRPr="007F7214" w:rsidRDefault="00453B8D" w:rsidP="007F7214">
      <w:pPr>
        <w:jc w:val="left"/>
        <w:rPr>
          <w:rFonts w:cs="Times New Roman"/>
        </w:rPr>
      </w:pPr>
    </w:p>
    <w:p w:rsidR="00E911BE" w:rsidRPr="007F7214" w:rsidRDefault="00E911BE" w:rsidP="007F7214">
      <w:pPr>
        <w:jc w:val="left"/>
        <w:rPr>
          <w:rFonts w:cs="Times New Roman"/>
          <w:b/>
        </w:rPr>
      </w:pPr>
      <w:r w:rsidRPr="007F7214">
        <w:rPr>
          <w:rFonts w:cs="Times New Roman"/>
          <w:b/>
        </w:rPr>
        <w:t>18. Katere so izvirne knjigovodske listine?</w:t>
      </w:r>
    </w:p>
    <w:p w:rsidR="00E2084E" w:rsidRDefault="00E2084E" w:rsidP="007F7214">
      <w:pPr>
        <w:jc w:val="left"/>
        <w:rPr>
          <w:rFonts w:cs="Times New Roman"/>
        </w:rPr>
      </w:pPr>
      <w:r>
        <w:rPr>
          <w:rFonts w:cs="Times New Roman"/>
        </w:rPr>
        <w:t>Knjigovodske listine</w:t>
      </w:r>
      <w:r w:rsidR="00ED09FA">
        <w:rPr>
          <w:rFonts w:cs="Times New Roman"/>
        </w:rPr>
        <w:t xml:space="preserve"> </w:t>
      </w:r>
      <w:r>
        <w:rPr>
          <w:rFonts w:cs="Times New Roman"/>
        </w:rPr>
        <w:t>so pisno pričevanje o nastanku poslovnega dogodka</w:t>
      </w:r>
      <w:r w:rsidR="00FB4B0C">
        <w:rPr>
          <w:rFonts w:cs="Times New Roman"/>
        </w:rPr>
        <w:t>, služi kot podlaga za vnašanje knjigovodskih podatkov v poslovne knjige.</w:t>
      </w:r>
      <w:r w:rsidR="00D91752">
        <w:rPr>
          <w:rFonts w:cs="Times New Roman"/>
        </w:rPr>
        <w:t xml:space="preserve"> Listine, ki izpričujejo nastanek poslovnega dogodka, se praviloma sestavi na kraju in ob času le tega. </w:t>
      </w:r>
    </w:p>
    <w:p w:rsidR="00E2084E" w:rsidRDefault="00E2084E" w:rsidP="007F7214">
      <w:pPr>
        <w:jc w:val="left"/>
        <w:rPr>
          <w:rFonts w:cs="Times New Roman"/>
        </w:rPr>
      </w:pPr>
    </w:p>
    <w:p w:rsidR="00121748" w:rsidRPr="007F7214" w:rsidRDefault="00121748" w:rsidP="007F7214">
      <w:pPr>
        <w:jc w:val="left"/>
        <w:rPr>
          <w:rFonts w:cs="Times New Roman"/>
        </w:rPr>
      </w:pPr>
      <w:r w:rsidRPr="007F7214">
        <w:rPr>
          <w:rFonts w:cs="Times New Roman"/>
        </w:rPr>
        <w:t xml:space="preserve">Izvirna knjigovodska listina je lahko podlaga za knjiženje kot izvirnik, kopija, fotokopija, overjen prepis ali ustrezna oblika odtisa. Kopija knjigovodske listine nastaja skupaj z izvirnikom zunanje knjigovodske listine, imeti mora žig in podpis kot izvirnik. </w:t>
      </w:r>
    </w:p>
    <w:p w:rsidR="00D748B7" w:rsidRPr="007F7214" w:rsidRDefault="00D748B7" w:rsidP="007F7214">
      <w:pPr>
        <w:jc w:val="left"/>
        <w:rPr>
          <w:rFonts w:cs="Times New Roman"/>
        </w:rPr>
      </w:pPr>
    </w:p>
    <w:p w:rsidR="00121748" w:rsidRDefault="00121748" w:rsidP="007F7214">
      <w:pPr>
        <w:jc w:val="left"/>
        <w:rPr>
          <w:rFonts w:cs="Times New Roman"/>
        </w:rPr>
      </w:pPr>
      <w:r w:rsidRPr="007F7214">
        <w:rPr>
          <w:rFonts w:cs="Times New Roman"/>
        </w:rPr>
        <w:lastRenderedPageBreak/>
        <w:t xml:space="preserve">Sem sodijo: računi kupcem, računi dobaviteljem, dobavnice, </w:t>
      </w:r>
      <w:proofErr w:type="spellStart"/>
      <w:r w:rsidRPr="007F7214">
        <w:rPr>
          <w:rFonts w:cs="Times New Roman"/>
        </w:rPr>
        <w:t>izda</w:t>
      </w:r>
      <w:r w:rsidR="009B6D9F" w:rsidRPr="007F7214">
        <w:rPr>
          <w:rFonts w:cs="Times New Roman"/>
        </w:rPr>
        <w:t>j</w:t>
      </w:r>
      <w:r w:rsidRPr="007F7214">
        <w:rPr>
          <w:rFonts w:cs="Times New Roman"/>
        </w:rPr>
        <w:t>n</w:t>
      </w:r>
      <w:r w:rsidR="009B6D9F" w:rsidRPr="007F7214">
        <w:rPr>
          <w:rFonts w:cs="Times New Roman"/>
        </w:rPr>
        <w:t>i</w:t>
      </w:r>
      <w:r w:rsidRPr="007F7214">
        <w:rPr>
          <w:rFonts w:cs="Times New Roman"/>
        </w:rPr>
        <w:t>ce</w:t>
      </w:r>
      <w:proofErr w:type="spellEnd"/>
      <w:r w:rsidRPr="007F7214">
        <w:rPr>
          <w:rFonts w:cs="Times New Roman"/>
        </w:rPr>
        <w:t xml:space="preserve">, blagajniški prejemki, blagajniški izdatki in druge. </w:t>
      </w:r>
    </w:p>
    <w:p w:rsidR="00540865" w:rsidRPr="007F7214" w:rsidRDefault="00540865" w:rsidP="007F7214">
      <w:pPr>
        <w:jc w:val="left"/>
        <w:rPr>
          <w:rFonts w:cs="Times New Roman"/>
        </w:rPr>
      </w:pPr>
    </w:p>
    <w:p w:rsidR="00E911BE" w:rsidRPr="007F7214" w:rsidRDefault="00E911BE" w:rsidP="007F7214">
      <w:pPr>
        <w:jc w:val="left"/>
        <w:rPr>
          <w:rFonts w:cs="Times New Roman"/>
          <w:b/>
        </w:rPr>
      </w:pPr>
      <w:r w:rsidRPr="007F7214">
        <w:rPr>
          <w:rFonts w:cs="Times New Roman"/>
          <w:b/>
        </w:rPr>
        <w:t>19. Koliko časa se hranijo posamezne knjigovodske listine?</w:t>
      </w:r>
    </w:p>
    <w:p w:rsidR="001B427F" w:rsidRPr="007F7214" w:rsidRDefault="001B427F" w:rsidP="007F7214">
      <w:pPr>
        <w:jc w:val="left"/>
        <w:rPr>
          <w:rFonts w:cs="Times New Roman"/>
        </w:rPr>
      </w:pPr>
      <w:r w:rsidRPr="007F7214">
        <w:rPr>
          <w:rFonts w:cs="Times New Roman"/>
        </w:rPr>
        <w:t>Knjigovodske listine se redno odlagajo v registratorje in hranijo v arhivu</w:t>
      </w:r>
    </w:p>
    <w:p w:rsidR="00121748" w:rsidRPr="007F7214" w:rsidRDefault="00121748" w:rsidP="007F7214">
      <w:pPr>
        <w:jc w:val="left"/>
        <w:rPr>
          <w:rFonts w:cs="Times New Roman"/>
        </w:rPr>
      </w:pPr>
      <w:r w:rsidRPr="007F7214">
        <w:rPr>
          <w:rFonts w:cs="Times New Roman"/>
        </w:rPr>
        <w:t xml:space="preserve">Hranijo se v naslednjih rokih: </w:t>
      </w:r>
    </w:p>
    <w:p w:rsidR="00121748" w:rsidRPr="007F7214" w:rsidRDefault="00420BAD" w:rsidP="007F7214">
      <w:pPr>
        <w:jc w:val="left"/>
        <w:rPr>
          <w:rFonts w:cs="Times New Roman"/>
        </w:rPr>
      </w:pPr>
      <w:r w:rsidRPr="007F7214">
        <w:rPr>
          <w:rFonts w:cs="Times New Roman"/>
        </w:rPr>
        <w:t xml:space="preserve">∞ </w:t>
      </w:r>
      <w:r w:rsidR="00D748B7" w:rsidRPr="007F7214">
        <w:rPr>
          <w:rFonts w:cs="Times New Roman"/>
        </w:rPr>
        <w:t xml:space="preserve">oz. </w:t>
      </w:r>
      <w:r w:rsidRPr="007F7214">
        <w:rPr>
          <w:rFonts w:cs="Times New Roman"/>
        </w:rPr>
        <w:t xml:space="preserve">trajno </w:t>
      </w:r>
      <w:r w:rsidR="00121748" w:rsidRPr="007F7214">
        <w:rPr>
          <w:rFonts w:cs="Times New Roman"/>
        </w:rPr>
        <w:t>se hrani</w:t>
      </w:r>
      <w:r w:rsidR="00D91752">
        <w:rPr>
          <w:rFonts w:cs="Times New Roman"/>
        </w:rPr>
        <w:t>:</w:t>
      </w:r>
    </w:p>
    <w:p w:rsidR="00121748" w:rsidRPr="007F7214" w:rsidRDefault="00121748" w:rsidP="007F7214">
      <w:pPr>
        <w:ind w:left="708"/>
        <w:jc w:val="left"/>
        <w:rPr>
          <w:rFonts w:cs="Times New Roman"/>
        </w:rPr>
      </w:pPr>
      <w:r w:rsidRPr="007F7214">
        <w:rPr>
          <w:rFonts w:cs="Times New Roman"/>
        </w:rPr>
        <w:t xml:space="preserve">- letni računovodski izkazi </w:t>
      </w:r>
    </w:p>
    <w:p w:rsidR="00121748" w:rsidRPr="007F7214" w:rsidRDefault="00121748" w:rsidP="007F7214">
      <w:pPr>
        <w:ind w:left="708"/>
        <w:jc w:val="left"/>
        <w:rPr>
          <w:rFonts w:cs="Times New Roman"/>
        </w:rPr>
      </w:pPr>
      <w:r w:rsidRPr="007F7214">
        <w:rPr>
          <w:rFonts w:cs="Times New Roman"/>
        </w:rPr>
        <w:t xml:space="preserve">- končni obračuni plač zaposlenih </w:t>
      </w:r>
    </w:p>
    <w:p w:rsidR="00121748" w:rsidRPr="007F7214" w:rsidRDefault="00121748" w:rsidP="007F7214">
      <w:pPr>
        <w:ind w:left="708"/>
        <w:jc w:val="left"/>
        <w:rPr>
          <w:rFonts w:cs="Times New Roman"/>
        </w:rPr>
      </w:pPr>
      <w:r w:rsidRPr="007F7214">
        <w:rPr>
          <w:rFonts w:cs="Times New Roman"/>
        </w:rPr>
        <w:t>- izplačilne liste za obdobja, za katera ni končnih obračunov plač</w:t>
      </w:r>
    </w:p>
    <w:p w:rsidR="00121748" w:rsidRPr="007F7214" w:rsidRDefault="00420BAD" w:rsidP="007F7214">
      <w:pPr>
        <w:jc w:val="left"/>
        <w:rPr>
          <w:rFonts w:cs="Times New Roman"/>
        </w:rPr>
      </w:pPr>
      <w:r w:rsidRPr="007F7214">
        <w:rPr>
          <w:rFonts w:cs="Times New Roman"/>
        </w:rPr>
        <w:t>5</w:t>
      </w:r>
      <w:r w:rsidR="00121748" w:rsidRPr="007F7214">
        <w:rPr>
          <w:rFonts w:cs="Times New Roman"/>
        </w:rPr>
        <w:t xml:space="preserve"> let se hrani: </w:t>
      </w:r>
    </w:p>
    <w:p w:rsidR="00121748" w:rsidRPr="007F7214" w:rsidRDefault="00121748" w:rsidP="007F7214">
      <w:pPr>
        <w:ind w:left="708"/>
        <w:jc w:val="left"/>
        <w:rPr>
          <w:rFonts w:cs="Times New Roman"/>
        </w:rPr>
      </w:pPr>
      <w:r w:rsidRPr="007F7214">
        <w:rPr>
          <w:rFonts w:cs="Times New Roman"/>
        </w:rPr>
        <w:t xml:space="preserve">- knjigovodske listine na podlagi katerih se knjiži, </w:t>
      </w:r>
    </w:p>
    <w:p w:rsidR="00121748" w:rsidRPr="007F7214" w:rsidRDefault="00121748" w:rsidP="007F7214">
      <w:pPr>
        <w:ind w:left="708"/>
        <w:jc w:val="left"/>
        <w:rPr>
          <w:rFonts w:cs="Times New Roman"/>
        </w:rPr>
      </w:pPr>
      <w:r w:rsidRPr="007F7214">
        <w:rPr>
          <w:rFonts w:cs="Times New Roman"/>
        </w:rPr>
        <w:t xml:space="preserve">- z zakonom predpisane listine </w:t>
      </w:r>
    </w:p>
    <w:p w:rsidR="00121748" w:rsidRPr="007F7214" w:rsidRDefault="00420BAD" w:rsidP="007F7214">
      <w:pPr>
        <w:jc w:val="left"/>
        <w:rPr>
          <w:rFonts w:cs="Times New Roman"/>
        </w:rPr>
      </w:pPr>
      <w:r w:rsidRPr="007F7214">
        <w:rPr>
          <w:rFonts w:cs="Times New Roman"/>
        </w:rPr>
        <w:t>3</w:t>
      </w:r>
      <w:r w:rsidR="00121748" w:rsidRPr="007F7214">
        <w:rPr>
          <w:rFonts w:cs="Times New Roman"/>
        </w:rPr>
        <w:t xml:space="preserve"> leta: </w:t>
      </w:r>
    </w:p>
    <w:p w:rsidR="00121748" w:rsidRPr="007F7214" w:rsidRDefault="00121748" w:rsidP="007F7214">
      <w:pPr>
        <w:ind w:left="708"/>
        <w:jc w:val="left"/>
        <w:rPr>
          <w:rFonts w:cs="Times New Roman"/>
        </w:rPr>
      </w:pPr>
      <w:r w:rsidRPr="007F7214">
        <w:rPr>
          <w:rFonts w:cs="Times New Roman"/>
        </w:rPr>
        <w:t>- knjigovodske listine plačilnega prometa v pooblaščenih finančnih inštitucijah</w:t>
      </w:r>
    </w:p>
    <w:p w:rsidR="00121748" w:rsidRPr="007F7214" w:rsidRDefault="00420BAD" w:rsidP="007F7214">
      <w:pPr>
        <w:jc w:val="left"/>
        <w:rPr>
          <w:rFonts w:cs="Times New Roman"/>
        </w:rPr>
      </w:pPr>
      <w:r w:rsidRPr="007F7214">
        <w:rPr>
          <w:rFonts w:cs="Times New Roman"/>
        </w:rPr>
        <w:t>2</w:t>
      </w:r>
      <w:r w:rsidR="00121748" w:rsidRPr="007F7214">
        <w:rPr>
          <w:rFonts w:cs="Times New Roman"/>
        </w:rPr>
        <w:t xml:space="preserve"> leti: </w:t>
      </w:r>
    </w:p>
    <w:p w:rsidR="00121748" w:rsidRPr="007F7214" w:rsidRDefault="00121748" w:rsidP="007F7214">
      <w:pPr>
        <w:ind w:left="708"/>
        <w:jc w:val="left"/>
        <w:rPr>
          <w:rFonts w:cs="Times New Roman"/>
        </w:rPr>
      </w:pPr>
      <w:r w:rsidRPr="007F7214">
        <w:rPr>
          <w:rFonts w:cs="Times New Roman"/>
        </w:rPr>
        <w:t xml:space="preserve">- prodajni bloki, </w:t>
      </w:r>
    </w:p>
    <w:p w:rsidR="00121748" w:rsidRPr="007F7214" w:rsidRDefault="00121748" w:rsidP="007F7214">
      <w:pPr>
        <w:ind w:left="708"/>
        <w:jc w:val="left"/>
        <w:rPr>
          <w:rFonts w:cs="Times New Roman"/>
        </w:rPr>
      </w:pPr>
      <w:r w:rsidRPr="007F7214">
        <w:rPr>
          <w:rFonts w:cs="Times New Roman"/>
        </w:rPr>
        <w:t xml:space="preserve">- kontrolni bloki, </w:t>
      </w:r>
    </w:p>
    <w:p w:rsidR="00121748" w:rsidRPr="007F7214" w:rsidRDefault="00121748" w:rsidP="00C31919">
      <w:pPr>
        <w:ind w:left="708"/>
        <w:jc w:val="left"/>
        <w:rPr>
          <w:rFonts w:cs="Times New Roman"/>
        </w:rPr>
      </w:pPr>
      <w:r w:rsidRPr="007F7214">
        <w:rPr>
          <w:rFonts w:cs="Times New Roman"/>
        </w:rPr>
        <w:t xml:space="preserve">- pomožni obračuni </w:t>
      </w:r>
      <w:r w:rsidR="00C31919">
        <w:rPr>
          <w:rFonts w:cs="Times New Roman"/>
        </w:rPr>
        <w:t>in podobne</w:t>
      </w:r>
      <w:r w:rsidRPr="007F7214">
        <w:rPr>
          <w:rFonts w:cs="Times New Roman"/>
        </w:rPr>
        <w:t xml:space="preserve"> knjigovodske listine</w:t>
      </w:r>
    </w:p>
    <w:p w:rsidR="0068058D" w:rsidRPr="007F7214" w:rsidRDefault="0068058D" w:rsidP="007F7214">
      <w:pPr>
        <w:jc w:val="left"/>
        <w:rPr>
          <w:rFonts w:cs="Times New Roman"/>
        </w:rPr>
      </w:pPr>
    </w:p>
    <w:p w:rsidR="00E911BE" w:rsidRPr="007F7214" w:rsidRDefault="00E911BE" w:rsidP="007F7214">
      <w:pPr>
        <w:jc w:val="left"/>
        <w:rPr>
          <w:rFonts w:cs="Times New Roman"/>
          <w:b/>
        </w:rPr>
      </w:pPr>
      <w:r w:rsidRPr="007F7214">
        <w:rPr>
          <w:rFonts w:cs="Times New Roman"/>
          <w:b/>
        </w:rPr>
        <w:t>20. Kaj so strošek, izdatek, odhodek, prihodek? Podaj na primeru.</w:t>
      </w:r>
    </w:p>
    <w:p w:rsidR="00456453" w:rsidRPr="007F7214" w:rsidRDefault="00456453" w:rsidP="00225126">
      <w:pPr>
        <w:pStyle w:val="Odstavekseznama"/>
        <w:numPr>
          <w:ilvl w:val="0"/>
          <w:numId w:val="16"/>
        </w:numPr>
        <w:rPr>
          <w:rFonts w:cs="Times New Roman"/>
        </w:rPr>
      </w:pPr>
      <w:r w:rsidRPr="007F7214">
        <w:rPr>
          <w:rFonts w:cs="Times New Roman"/>
        </w:rPr>
        <w:t xml:space="preserve">Stroški </w:t>
      </w:r>
      <w:r w:rsidR="003B3322" w:rsidRPr="007F7214">
        <w:rPr>
          <w:rFonts w:cs="Times New Roman"/>
        </w:rPr>
        <w:t xml:space="preserve">- </w:t>
      </w:r>
      <w:r w:rsidRPr="007F7214">
        <w:rPr>
          <w:rFonts w:cs="Times New Roman"/>
        </w:rPr>
        <w:t xml:space="preserve">cenovno izraženi </w:t>
      </w:r>
      <w:proofErr w:type="spellStart"/>
      <w:r w:rsidRPr="007F7214">
        <w:rPr>
          <w:rFonts w:cs="Times New Roman"/>
        </w:rPr>
        <w:t>potroški</w:t>
      </w:r>
      <w:proofErr w:type="spellEnd"/>
      <w:r w:rsidRPr="007F7214">
        <w:rPr>
          <w:rFonts w:cs="Times New Roman"/>
        </w:rPr>
        <w:t xml:space="preserve"> delovnih sredstev, predmetov dela, delovne sile in storitev pri preučevanem poslovanju</w:t>
      </w:r>
      <w:r w:rsidR="0003355C">
        <w:rPr>
          <w:rFonts w:cs="Times New Roman"/>
        </w:rPr>
        <w:t>, ko material dejansko porabimo in ne samo kupimo</w:t>
      </w:r>
    </w:p>
    <w:p w:rsidR="003B3322" w:rsidRPr="007F7214" w:rsidRDefault="00456453" w:rsidP="00225126">
      <w:pPr>
        <w:pStyle w:val="Odstavekseznama"/>
        <w:numPr>
          <w:ilvl w:val="0"/>
          <w:numId w:val="16"/>
        </w:numPr>
        <w:rPr>
          <w:rFonts w:cs="Times New Roman"/>
        </w:rPr>
      </w:pPr>
      <w:r w:rsidRPr="007F7214">
        <w:rPr>
          <w:rFonts w:cs="Times New Roman"/>
        </w:rPr>
        <w:t xml:space="preserve">Izdatki </w:t>
      </w:r>
      <w:r w:rsidR="003B3322" w:rsidRPr="007F7214">
        <w:rPr>
          <w:rFonts w:cs="Times New Roman"/>
        </w:rPr>
        <w:t>-</w:t>
      </w:r>
      <w:r w:rsidRPr="007F7214">
        <w:rPr>
          <w:rFonts w:cs="Times New Roman"/>
        </w:rPr>
        <w:t xml:space="preserve"> pomenijo zmanjšanje denarnih sredstev podjetja</w:t>
      </w:r>
      <w:r w:rsidR="003B3322" w:rsidRPr="007F7214">
        <w:rPr>
          <w:rFonts w:cs="Times New Roman"/>
        </w:rPr>
        <w:t xml:space="preserve"> (niso enako kot stroški)</w:t>
      </w:r>
      <w:r w:rsidR="0003355C">
        <w:rPr>
          <w:rFonts w:cs="Times New Roman"/>
        </w:rPr>
        <w:t>, material ni še porabljen</w:t>
      </w:r>
    </w:p>
    <w:p w:rsidR="003B3322" w:rsidRPr="007F7214" w:rsidRDefault="00456453" w:rsidP="00225126">
      <w:pPr>
        <w:pStyle w:val="Odstavekseznama"/>
        <w:numPr>
          <w:ilvl w:val="0"/>
          <w:numId w:val="16"/>
        </w:numPr>
        <w:rPr>
          <w:rFonts w:cs="Times New Roman"/>
        </w:rPr>
      </w:pPr>
      <w:r w:rsidRPr="007F7214">
        <w:rPr>
          <w:rFonts w:cs="Times New Roman"/>
        </w:rPr>
        <w:t>Prihodki</w:t>
      </w:r>
      <w:r w:rsidR="003B3322" w:rsidRPr="007F7214">
        <w:rPr>
          <w:rFonts w:cs="Times New Roman"/>
        </w:rPr>
        <w:t xml:space="preserve"> -</w:t>
      </w:r>
      <w:r w:rsidRPr="007F7214">
        <w:rPr>
          <w:rFonts w:cs="Times New Roman"/>
        </w:rPr>
        <w:t xml:space="preserve"> so nasprotje odhodkov in skupaj z njimi oblikujejo poslovni izid</w:t>
      </w:r>
      <w:r w:rsidR="00ED09FA">
        <w:rPr>
          <w:rFonts w:cs="Times New Roman"/>
        </w:rPr>
        <w:t xml:space="preserve"> (dobiček, izguba, čisti dobiček)</w:t>
      </w:r>
      <w:r w:rsidRPr="007F7214">
        <w:rPr>
          <w:rFonts w:cs="Times New Roman"/>
        </w:rPr>
        <w:t xml:space="preserve"> v določenem obračunskem obdobju</w:t>
      </w:r>
      <w:r w:rsidR="003B3322" w:rsidRPr="007F7214">
        <w:rPr>
          <w:rFonts w:cs="Times New Roman"/>
        </w:rPr>
        <w:t xml:space="preserve">. </w:t>
      </w:r>
      <w:r w:rsidRPr="007F7214">
        <w:rPr>
          <w:rFonts w:cs="Times New Roman"/>
        </w:rPr>
        <w:t xml:space="preserve">Opredeljeni so s prodajno vrednostjo prodanih količin (brez DDV), </w:t>
      </w:r>
      <w:r w:rsidR="00420BAD" w:rsidRPr="007F7214">
        <w:rPr>
          <w:rFonts w:cs="Times New Roman"/>
        </w:rPr>
        <w:t>zajemajo pa tudi nekatere druge postavke, ki prav tako povečujejo poslovni izid</w:t>
      </w:r>
    </w:p>
    <w:p w:rsidR="00456453" w:rsidRPr="007F7214" w:rsidRDefault="00456453" w:rsidP="00225126">
      <w:pPr>
        <w:pStyle w:val="Odstavekseznama"/>
        <w:numPr>
          <w:ilvl w:val="0"/>
          <w:numId w:val="16"/>
        </w:numPr>
        <w:rPr>
          <w:rFonts w:cs="Times New Roman"/>
        </w:rPr>
      </w:pPr>
      <w:r w:rsidRPr="007F7214">
        <w:rPr>
          <w:rFonts w:cs="Times New Roman"/>
        </w:rPr>
        <w:t>Odhodki</w:t>
      </w:r>
      <w:r w:rsidR="003B3322" w:rsidRPr="007F7214">
        <w:rPr>
          <w:rFonts w:cs="Times New Roman"/>
        </w:rPr>
        <w:t xml:space="preserve"> -</w:t>
      </w:r>
      <w:r w:rsidRPr="007F7214">
        <w:rPr>
          <w:rFonts w:cs="Times New Roman"/>
        </w:rPr>
        <w:t xml:space="preserve"> se nanašajo na prodane količine, s katerimi so pridobljeni prihodki, zajemajo pa tudi nekatere druge postavke zunaj stroškov in nabavnih vrednosti, ki prav tako zmanjšujejo poslovni izid. Poenostavljeno bi jih lahko obravnavali kot žrtvovane vrednosti za doseganje prihodkov kot pridobljenih vrednosti</w:t>
      </w:r>
    </w:p>
    <w:p w:rsidR="00E911BE" w:rsidRPr="007F7214" w:rsidRDefault="00E911BE" w:rsidP="007F7214">
      <w:pPr>
        <w:jc w:val="left"/>
        <w:rPr>
          <w:rFonts w:cs="Times New Roman"/>
          <w:b/>
        </w:rPr>
      </w:pPr>
      <w:r w:rsidRPr="007F7214">
        <w:rPr>
          <w:rFonts w:cs="Times New Roman"/>
          <w:b/>
        </w:rPr>
        <w:t>21. Če želiš po končani šoli z opravljeno diplomo prodajati medicinske pripomočke…Kaj je potrebno storiti?</w:t>
      </w:r>
    </w:p>
    <w:p w:rsidR="001B427F" w:rsidRPr="007F7214" w:rsidRDefault="00FD2E71" w:rsidP="007F7214">
      <w:pPr>
        <w:jc w:val="left"/>
        <w:rPr>
          <w:rFonts w:cs="Times New Roman"/>
        </w:rPr>
      </w:pPr>
      <w:r w:rsidRPr="007F7214">
        <w:rPr>
          <w:rFonts w:cs="Times New Roman"/>
        </w:rPr>
        <w:t xml:space="preserve">Registracija </w:t>
      </w:r>
      <w:r w:rsidR="001B427F" w:rsidRPr="007F7214">
        <w:rPr>
          <w:rFonts w:cs="Times New Roman"/>
        </w:rPr>
        <w:t xml:space="preserve"> zobnega laboratorija</w:t>
      </w:r>
    </w:p>
    <w:p w:rsidR="001B427F" w:rsidRPr="007F7214" w:rsidRDefault="001B427F" w:rsidP="007F7214">
      <w:pPr>
        <w:jc w:val="left"/>
        <w:rPr>
          <w:rFonts w:cs="Times New Roman"/>
        </w:rPr>
      </w:pPr>
      <w:r w:rsidRPr="007F7214">
        <w:rPr>
          <w:rFonts w:cs="Times New Roman"/>
        </w:rPr>
        <w:t xml:space="preserve">1. </w:t>
      </w:r>
      <w:r w:rsidR="00C02503" w:rsidRPr="007F7214">
        <w:rPr>
          <w:rFonts w:cs="Times New Roman"/>
        </w:rPr>
        <w:t>POSLOVNI NAČRT</w:t>
      </w:r>
    </w:p>
    <w:p w:rsidR="007F7214" w:rsidRDefault="001B427F" w:rsidP="007F7214">
      <w:pPr>
        <w:jc w:val="left"/>
        <w:rPr>
          <w:rFonts w:cs="Times New Roman"/>
        </w:rPr>
      </w:pPr>
      <w:r w:rsidRPr="007F7214">
        <w:rPr>
          <w:rFonts w:cs="Times New Roman"/>
        </w:rPr>
        <w:t>2.</w:t>
      </w:r>
      <w:r w:rsidR="00C02503" w:rsidRPr="007F7214">
        <w:rPr>
          <w:rFonts w:cs="Times New Roman"/>
        </w:rPr>
        <w:t>PREGISTRACIJA NA</w:t>
      </w:r>
      <w:r w:rsidRPr="007F7214">
        <w:rPr>
          <w:rFonts w:cs="Times New Roman"/>
        </w:rPr>
        <w:t xml:space="preserve">: </w:t>
      </w:r>
    </w:p>
    <w:p w:rsidR="007F7214" w:rsidRDefault="001B427F" w:rsidP="00225126">
      <w:pPr>
        <w:pStyle w:val="Odstavekseznama"/>
        <w:numPr>
          <w:ilvl w:val="0"/>
          <w:numId w:val="23"/>
        </w:numPr>
        <w:rPr>
          <w:rFonts w:cs="Times New Roman"/>
        </w:rPr>
      </w:pPr>
      <w:r w:rsidRPr="007F7214">
        <w:rPr>
          <w:rFonts w:cs="Times New Roman"/>
        </w:rPr>
        <w:t>ministrstvu za zdravje (samostojni podjetnik)</w:t>
      </w:r>
    </w:p>
    <w:p w:rsidR="007F7214" w:rsidRDefault="001B427F" w:rsidP="00225126">
      <w:pPr>
        <w:pStyle w:val="Odstavekseznama"/>
        <w:numPr>
          <w:ilvl w:val="0"/>
          <w:numId w:val="23"/>
        </w:numPr>
        <w:rPr>
          <w:rFonts w:cs="Times New Roman"/>
        </w:rPr>
      </w:pPr>
      <w:r w:rsidRPr="007F7214">
        <w:rPr>
          <w:rFonts w:cs="Times New Roman"/>
        </w:rPr>
        <w:t>upravna enota</w:t>
      </w:r>
    </w:p>
    <w:p w:rsidR="007F7214" w:rsidRDefault="001B427F" w:rsidP="00225126">
      <w:pPr>
        <w:pStyle w:val="Odstavekseznama"/>
        <w:numPr>
          <w:ilvl w:val="0"/>
          <w:numId w:val="23"/>
        </w:numPr>
        <w:rPr>
          <w:rFonts w:cs="Times New Roman"/>
        </w:rPr>
      </w:pPr>
      <w:r w:rsidRPr="007F7214">
        <w:rPr>
          <w:rFonts w:cs="Times New Roman"/>
        </w:rPr>
        <w:t>AJPES</w:t>
      </w:r>
    </w:p>
    <w:p w:rsidR="007F7214" w:rsidRDefault="001B427F" w:rsidP="00225126">
      <w:pPr>
        <w:pStyle w:val="Odstavekseznama"/>
        <w:numPr>
          <w:ilvl w:val="0"/>
          <w:numId w:val="23"/>
        </w:numPr>
        <w:rPr>
          <w:rFonts w:cs="Times New Roman"/>
        </w:rPr>
      </w:pPr>
      <w:r w:rsidRPr="007F7214">
        <w:rPr>
          <w:rFonts w:cs="Times New Roman"/>
        </w:rPr>
        <w:t>JAZMP</w:t>
      </w:r>
    </w:p>
    <w:p w:rsidR="001B427F" w:rsidRPr="007F7214" w:rsidRDefault="001B427F" w:rsidP="00225126">
      <w:pPr>
        <w:pStyle w:val="Odstavekseznama"/>
        <w:numPr>
          <w:ilvl w:val="0"/>
          <w:numId w:val="23"/>
        </w:numPr>
        <w:rPr>
          <w:rFonts w:cs="Times New Roman"/>
        </w:rPr>
      </w:pPr>
      <w:r w:rsidRPr="007F7214">
        <w:rPr>
          <w:rFonts w:cs="Times New Roman"/>
        </w:rPr>
        <w:t>sodišče (</w:t>
      </w:r>
      <w:proofErr w:type="spellStart"/>
      <w:r w:rsidRPr="007F7214">
        <w:rPr>
          <w:rFonts w:cs="Times New Roman"/>
        </w:rPr>
        <w:t>d.o.o</w:t>
      </w:r>
      <w:proofErr w:type="spellEnd"/>
      <w:r w:rsidRPr="007F7214">
        <w:rPr>
          <w:rFonts w:cs="Times New Roman"/>
        </w:rPr>
        <w:t>)</w:t>
      </w:r>
    </w:p>
    <w:p w:rsidR="007F7214" w:rsidRDefault="001B427F" w:rsidP="007F7214">
      <w:pPr>
        <w:jc w:val="left"/>
        <w:rPr>
          <w:rFonts w:cs="Times New Roman"/>
        </w:rPr>
      </w:pPr>
      <w:r w:rsidRPr="007F7214">
        <w:rPr>
          <w:rFonts w:cs="Times New Roman"/>
        </w:rPr>
        <w:t>3.</w:t>
      </w:r>
      <w:r w:rsidR="00C02503" w:rsidRPr="007F7214">
        <w:rPr>
          <w:rFonts w:cs="Times New Roman"/>
        </w:rPr>
        <w:t xml:space="preserve"> PRILOGE</w:t>
      </w:r>
      <w:r w:rsidRPr="007F7214">
        <w:rPr>
          <w:rFonts w:cs="Times New Roman"/>
        </w:rPr>
        <w:t xml:space="preserve">: </w:t>
      </w:r>
    </w:p>
    <w:p w:rsidR="007F7214" w:rsidRDefault="001B427F" w:rsidP="00225126">
      <w:pPr>
        <w:pStyle w:val="Odstavekseznama"/>
        <w:numPr>
          <w:ilvl w:val="0"/>
          <w:numId w:val="24"/>
        </w:numPr>
        <w:rPr>
          <w:rFonts w:cs="Times New Roman"/>
        </w:rPr>
      </w:pPr>
      <w:r w:rsidRPr="007F7214">
        <w:rPr>
          <w:rFonts w:cs="Times New Roman"/>
        </w:rPr>
        <w:t>potrdilo o izobrazbi</w:t>
      </w:r>
    </w:p>
    <w:p w:rsidR="007F7214" w:rsidRDefault="00C02503" w:rsidP="00225126">
      <w:pPr>
        <w:pStyle w:val="Odstavekseznama"/>
        <w:numPr>
          <w:ilvl w:val="0"/>
          <w:numId w:val="24"/>
        </w:numPr>
        <w:rPr>
          <w:rFonts w:cs="Times New Roman"/>
        </w:rPr>
      </w:pPr>
      <w:r w:rsidRPr="007F7214">
        <w:rPr>
          <w:rFonts w:cs="Times New Roman"/>
        </w:rPr>
        <w:t>potrdilo o ne kaznovanosti</w:t>
      </w:r>
    </w:p>
    <w:p w:rsidR="00C02503" w:rsidRPr="007F7214" w:rsidRDefault="00C02503" w:rsidP="00225126">
      <w:pPr>
        <w:pStyle w:val="Odstavekseznama"/>
        <w:numPr>
          <w:ilvl w:val="0"/>
          <w:numId w:val="24"/>
        </w:numPr>
        <w:rPr>
          <w:rFonts w:cs="Times New Roman"/>
        </w:rPr>
      </w:pPr>
      <w:r w:rsidRPr="007F7214">
        <w:rPr>
          <w:rFonts w:cs="Times New Roman"/>
        </w:rPr>
        <w:t>potrdilo da nisi v delovnem razmerju</w:t>
      </w:r>
    </w:p>
    <w:p w:rsidR="007F7214" w:rsidRDefault="00C02503" w:rsidP="007F7214">
      <w:pPr>
        <w:jc w:val="left"/>
        <w:rPr>
          <w:rFonts w:cs="Times New Roman"/>
        </w:rPr>
      </w:pPr>
      <w:r w:rsidRPr="007F7214">
        <w:rPr>
          <w:rFonts w:cs="Times New Roman"/>
        </w:rPr>
        <w:t xml:space="preserve">4.UTEMELJITI JE POTREBNO: </w:t>
      </w:r>
    </w:p>
    <w:p w:rsidR="007F7214" w:rsidRDefault="00C02503" w:rsidP="00225126">
      <w:pPr>
        <w:pStyle w:val="Odstavekseznama"/>
        <w:numPr>
          <w:ilvl w:val="0"/>
          <w:numId w:val="25"/>
        </w:numPr>
        <w:rPr>
          <w:rFonts w:cs="Times New Roman"/>
        </w:rPr>
      </w:pPr>
      <w:r w:rsidRPr="007F7214">
        <w:rPr>
          <w:rFonts w:cs="Times New Roman"/>
        </w:rPr>
        <w:t>pregled prostorov iz ministrstva za zdravje</w:t>
      </w:r>
    </w:p>
    <w:p w:rsidR="007F7214" w:rsidRPr="007F7214" w:rsidRDefault="00C02503" w:rsidP="00225126">
      <w:pPr>
        <w:pStyle w:val="Odstavekseznama"/>
        <w:numPr>
          <w:ilvl w:val="0"/>
          <w:numId w:val="25"/>
        </w:numPr>
        <w:rPr>
          <w:rFonts w:cs="Times New Roman"/>
        </w:rPr>
      </w:pPr>
      <w:r w:rsidRPr="007F7214">
        <w:rPr>
          <w:rFonts w:cs="Times New Roman"/>
        </w:rPr>
        <w:t>registracija na javni agenciji za zdravje</w:t>
      </w:r>
    </w:p>
    <w:p w:rsidR="007F7214" w:rsidRPr="007F7214" w:rsidRDefault="00C02503" w:rsidP="00225126">
      <w:pPr>
        <w:pStyle w:val="Odstavekseznama"/>
        <w:numPr>
          <w:ilvl w:val="0"/>
          <w:numId w:val="25"/>
        </w:numPr>
        <w:rPr>
          <w:rFonts w:cs="Times New Roman"/>
        </w:rPr>
      </w:pPr>
      <w:r w:rsidRPr="007F7214">
        <w:rPr>
          <w:rFonts w:cs="Times New Roman"/>
        </w:rPr>
        <w:t>poslovni račun</w:t>
      </w:r>
    </w:p>
    <w:p w:rsidR="00C02503" w:rsidRPr="007F7214" w:rsidRDefault="00C02503" w:rsidP="00225126">
      <w:pPr>
        <w:pStyle w:val="Odstavekseznama"/>
        <w:numPr>
          <w:ilvl w:val="0"/>
          <w:numId w:val="25"/>
        </w:numPr>
        <w:rPr>
          <w:rFonts w:cs="Times New Roman"/>
        </w:rPr>
      </w:pPr>
      <w:r w:rsidRPr="007F7214">
        <w:rPr>
          <w:rFonts w:cs="Times New Roman"/>
        </w:rPr>
        <w:t>štampiljke</w:t>
      </w:r>
      <w:r w:rsidRPr="007F7214">
        <w:rPr>
          <w:rFonts w:cs="Times New Roman"/>
        </w:rPr>
        <w:tab/>
      </w:r>
    </w:p>
    <w:p w:rsidR="00DA589E" w:rsidRPr="003D588A" w:rsidRDefault="00DA589E" w:rsidP="007F7214">
      <w:pPr>
        <w:jc w:val="left"/>
        <w:rPr>
          <w:rFonts w:cs="Times New Roman"/>
          <w:b/>
        </w:rPr>
      </w:pPr>
      <w:r w:rsidRPr="003D588A">
        <w:rPr>
          <w:rFonts w:cs="Times New Roman"/>
          <w:b/>
        </w:rPr>
        <w:t>22. Oportunitetni stroški</w:t>
      </w:r>
    </w:p>
    <w:p w:rsidR="007F7214" w:rsidRPr="007F7214" w:rsidRDefault="007F7214" w:rsidP="007F7214">
      <w:pPr>
        <w:jc w:val="left"/>
        <w:rPr>
          <w:rFonts w:cs="Times New Roman"/>
        </w:rPr>
      </w:pPr>
      <w:r w:rsidRPr="007F7214">
        <w:rPr>
          <w:rFonts w:cs="Times New Roman"/>
        </w:rPr>
        <w:t>V</w:t>
      </w:r>
      <w:r w:rsidR="006032AF" w:rsidRPr="007F7214">
        <w:rPr>
          <w:rFonts w:cs="Times New Roman"/>
        </w:rPr>
        <w:t>saka izbira med redkimi dobrinami povzroči stroške. Ni nujno, da gre za dejanske izdatke, kot pri običajnem pojmovanju stroškov</w:t>
      </w:r>
      <w:r w:rsidRPr="007F7214">
        <w:rPr>
          <w:rFonts w:cs="Times New Roman"/>
        </w:rPr>
        <w:t xml:space="preserve">. </w:t>
      </w:r>
      <w:proofErr w:type="spellStart"/>
      <w:r w:rsidR="006032AF" w:rsidRPr="007F7214">
        <w:rPr>
          <w:rFonts w:cs="Times New Roman"/>
        </w:rPr>
        <w:t>Oportunitetni</w:t>
      </w:r>
      <w:proofErr w:type="spellEnd"/>
      <w:r w:rsidR="006032AF" w:rsidRPr="007F7214">
        <w:rPr>
          <w:rFonts w:cs="Times New Roman"/>
        </w:rPr>
        <w:t xml:space="preserve"> strošek vsake odločitve je enak vrednosti najboljše alternative. </w:t>
      </w:r>
    </w:p>
    <w:p w:rsidR="006032AF" w:rsidRPr="007F7214" w:rsidRDefault="006032AF" w:rsidP="007F7214">
      <w:pPr>
        <w:jc w:val="left"/>
        <w:rPr>
          <w:rFonts w:cs="Times New Roman"/>
        </w:rPr>
      </w:pPr>
      <w:r w:rsidRPr="007F7214">
        <w:rPr>
          <w:rFonts w:cs="Times New Roman"/>
        </w:rPr>
        <w:lastRenderedPageBreak/>
        <w:t xml:space="preserve">Denarni strošek </w:t>
      </w:r>
    </w:p>
    <w:p w:rsidR="006032AF" w:rsidRPr="007F7214" w:rsidRDefault="006032AF" w:rsidP="007F7214">
      <w:pPr>
        <w:jc w:val="left"/>
        <w:rPr>
          <w:rFonts w:cs="Times New Roman"/>
        </w:rPr>
      </w:pPr>
      <w:r w:rsidRPr="007F7214">
        <w:rPr>
          <w:rFonts w:cs="Times New Roman"/>
        </w:rPr>
        <w:t xml:space="preserve">Strošek časa </w:t>
      </w:r>
    </w:p>
    <w:p w:rsidR="006032AF" w:rsidRPr="007F7214" w:rsidRDefault="006032AF" w:rsidP="007F7214">
      <w:pPr>
        <w:jc w:val="left"/>
        <w:rPr>
          <w:rFonts w:cs="Times New Roman"/>
        </w:rPr>
      </w:pPr>
      <w:r w:rsidRPr="007F7214">
        <w:rPr>
          <w:rFonts w:cs="Times New Roman"/>
        </w:rPr>
        <w:t xml:space="preserve">Zunanji strošek </w:t>
      </w:r>
    </w:p>
    <w:p w:rsidR="006032AF" w:rsidRPr="007F7214" w:rsidRDefault="006032AF" w:rsidP="007F7214">
      <w:pPr>
        <w:jc w:val="left"/>
        <w:rPr>
          <w:rFonts w:cs="Times New Roman"/>
        </w:rPr>
      </w:pPr>
      <w:r w:rsidRPr="007F7214">
        <w:rPr>
          <w:rFonts w:cs="Times New Roman"/>
        </w:rPr>
        <w:t xml:space="preserve">Najboljša alternativa </w:t>
      </w:r>
    </w:p>
    <w:p w:rsidR="006032AF" w:rsidRPr="007F7214" w:rsidRDefault="006032AF" w:rsidP="007F7214">
      <w:pPr>
        <w:jc w:val="left"/>
        <w:rPr>
          <w:rFonts w:cs="Times New Roman"/>
        </w:rPr>
      </w:pPr>
    </w:p>
    <w:p w:rsidR="006032AF" w:rsidRPr="007F7214" w:rsidRDefault="006032AF" w:rsidP="007F7214">
      <w:pPr>
        <w:jc w:val="left"/>
        <w:rPr>
          <w:rFonts w:cs="Times New Roman"/>
        </w:rPr>
      </w:pPr>
      <w:r w:rsidRPr="007F7214">
        <w:rPr>
          <w:rFonts w:cs="Times New Roman"/>
        </w:rPr>
        <w:t xml:space="preserve">Primeri oportunitetnih stroškov </w:t>
      </w:r>
    </w:p>
    <w:p w:rsidR="006032AF" w:rsidRPr="007F7214" w:rsidRDefault="006032AF" w:rsidP="007F7214">
      <w:pPr>
        <w:jc w:val="left"/>
        <w:rPr>
          <w:rFonts w:cs="Times New Roman"/>
        </w:rPr>
      </w:pPr>
      <w:r w:rsidRPr="007F7214">
        <w:rPr>
          <w:rFonts w:cs="Times New Roman"/>
        </w:rPr>
        <w:t xml:space="preserve">- Oportunitetni strošek dobrine: če </w:t>
      </w:r>
      <w:r w:rsidR="007F7214" w:rsidRPr="007F7214">
        <w:rPr>
          <w:rFonts w:cs="Times New Roman"/>
        </w:rPr>
        <w:t>se odločamo</w:t>
      </w:r>
      <w:r w:rsidRPr="007F7214">
        <w:rPr>
          <w:rFonts w:cs="Times New Roman"/>
        </w:rPr>
        <w:t xml:space="preserve"> med nakupom ene in druge dobrine </w:t>
      </w:r>
    </w:p>
    <w:p w:rsidR="006032AF" w:rsidRPr="007F7214" w:rsidRDefault="006032AF" w:rsidP="007F7214">
      <w:pPr>
        <w:jc w:val="left"/>
        <w:rPr>
          <w:rFonts w:cs="Times New Roman"/>
        </w:rPr>
      </w:pPr>
      <w:r w:rsidRPr="007F7214">
        <w:rPr>
          <w:rFonts w:cs="Times New Roman"/>
        </w:rPr>
        <w:t xml:space="preserve">- Oportunitetni strošek časa: namesto, da sedimo na predavanjih, bi lahko šli na rekreacijo </w:t>
      </w:r>
    </w:p>
    <w:p w:rsidR="006032AF" w:rsidRPr="007F7214" w:rsidRDefault="006032AF" w:rsidP="007F7214">
      <w:pPr>
        <w:jc w:val="left"/>
        <w:rPr>
          <w:rFonts w:cs="Times New Roman"/>
        </w:rPr>
      </w:pPr>
      <w:r w:rsidRPr="007F7214">
        <w:rPr>
          <w:rFonts w:cs="Times New Roman"/>
        </w:rPr>
        <w:t xml:space="preserve">- Oportunitetni strošek študija na ZF: ne samo šolnina, ampak tudi strošek časa, strošek najema sobe, izguba zaslužka itd. </w:t>
      </w:r>
    </w:p>
    <w:p w:rsidR="006032AF" w:rsidRPr="007F7214" w:rsidRDefault="006032AF" w:rsidP="007F7214">
      <w:pPr>
        <w:jc w:val="left"/>
        <w:rPr>
          <w:rFonts w:cs="Times New Roman"/>
        </w:rPr>
      </w:pPr>
      <w:r w:rsidRPr="007F7214">
        <w:rPr>
          <w:rFonts w:cs="Times New Roman"/>
        </w:rPr>
        <w:t xml:space="preserve">- Oportunitetni strošek zaposlitve brezposelnih, ki prejemajo pomoč za brezposelnost: izguba dohodka, izguba prostega časa </w:t>
      </w:r>
    </w:p>
    <w:p w:rsidR="00DA589E" w:rsidRPr="007F7214" w:rsidRDefault="00DA589E" w:rsidP="007F7214">
      <w:pPr>
        <w:jc w:val="left"/>
        <w:rPr>
          <w:rFonts w:cs="Times New Roman"/>
          <w:b/>
        </w:rPr>
      </w:pPr>
    </w:p>
    <w:p w:rsidR="0003355C" w:rsidRPr="0003355C" w:rsidRDefault="00DA589E" w:rsidP="007F7214">
      <w:pPr>
        <w:jc w:val="left"/>
        <w:rPr>
          <w:rFonts w:cs="Times New Roman"/>
          <w:b/>
        </w:rPr>
      </w:pPr>
      <w:r w:rsidRPr="007F7214">
        <w:rPr>
          <w:rFonts w:cs="Times New Roman"/>
          <w:b/>
        </w:rPr>
        <w:t>23. Analitična delitev zalog</w:t>
      </w:r>
    </w:p>
    <w:p w:rsidR="00DA589E" w:rsidRDefault="00764CF2" w:rsidP="007F7214">
      <w:pPr>
        <w:jc w:val="left"/>
        <w:rPr>
          <w:rFonts w:cs="Times New Roman"/>
        </w:rPr>
      </w:pPr>
      <w:r w:rsidRPr="007F7214">
        <w:rPr>
          <w:rFonts w:cs="Times New Roman"/>
        </w:rPr>
        <w:t xml:space="preserve">Zaloge </w:t>
      </w:r>
      <w:r w:rsidR="003B3322" w:rsidRPr="007F7214">
        <w:rPr>
          <w:rFonts w:cs="Times New Roman"/>
        </w:rPr>
        <w:t>so</w:t>
      </w:r>
      <w:r w:rsidRPr="007F7214">
        <w:rPr>
          <w:rFonts w:cs="Times New Roman"/>
        </w:rPr>
        <w:t xml:space="preserve"> količine materiala in trgovskega blaga v skladišču, dodelavi in predelavi, blago na poti od dobavitelja do kupca ter količine nedokončane proizvodnje, polproizvodov in dokončanih proizvodov. Za material se šteje tudi drobni inventar (doba uporabnosti do leto dni). </w:t>
      </w:r>
    </w:p>
    <w:p w:rsidR="00C31919" w:rsidRDefault="00C31919" w:rsidP="007F7214">
      <w:pPr>
        <w:jc w:val="left"/>
        <w:rPr>
          <w:rFonts w:cs="Times New Roman"/>
        </w:rPr>
      </w:pPr>
    </w:p>
    <w:p w:rsidR="00C31919" w:rsidRDefault="00C31919" w:rsidP="007F7214">
      <w:pPr>
        <w:jc w:val="left"/>
        <w:rPr>
          <w:rFonts w:cs="Times New Roman"/>
        </w:rPr>
      </w:pPr>
      <w:r>
        <w:rPr>
          <w:rFonts w:cs="Times New Roman"/>
        </w:rPr>
        <w:t>Vrste zalog:</w:t>
      </w:r>
    </w:p>
    <w:p w:rsidR="00C31919" w:rsidRDefault="00C31919" w:rsidP="00225126">
      <w:pPr>
        <w:pStyle w:val="Odstavekseznama"/>
        <w:numPr>
          <w:ilvl w:val="0"/>
          <w:numId w:val="27"/>
        </w:numPr>
        <w:rPr>
          <w:rFonts w:cs="Times New Roman"/>
        </w:rPr>
      </w:pPr>
      <w:r>
        <w:rPr>
          <w:rFonts w:cs="Times New Roman"/>
        </w:rPr>
        <w:t>surovine</w:t>
      </w:r>
    </w:p>
    <w:p w:rsidR="00C31919" w:rsidRDefault="00C31919" w:rsidP="00225126">
      <w:pPr>
        <w:pStyle w:val="Odstavekseznama"/>
        <w:numPr>
          <w:ilvl w:val="0"/>
          <w:numId w:val="27"/>
        </w:numPr>
        <w:rPr>
          <w:rFonts w:cs="Times New Roman"/>
        </w:rPr>
      </w:pPr>
      <w:r>
        <w:rPr>
          <w:rFonts w:cs="Times New Roman"/>
        </w:rPr>
        <w:t>material</w:t>
      </w:r>
    </w:p>
    <w:p w:rsidR="00C31919" w:rsidRDefault="00C31919" w:rsidP="00225126">
      <w:pPr>
        <w:pStyle w:val="Odstavekseznama"/>
        <w:numPr>
          <w:ilvl w:val="0"/>
          <w:numId w:val="27"/>
        </w:numPr>
        <w:rPr>
          <w:rFonts w:cs="Times New Roman"/>
        </w:rPr>
      </w:pPr>
      <w:r>
        <w:rPr>
          <w:rFonts w:cs="Times New Roman"/>
        </w:rPr>
        <w:t>drobni inventar</w:t>
      </w:r>
    </w:p>
    <w:p w:rsidR="00C31919" w:rsidRDefault="00C31919" w:rsidP="00225126">
      <w:pPr>
        <w:pStyle w:val="Odstavekseznama"/>
        <w:numPr>
          <w:ilvl w:val="0"/>
          <w:numId w:val="27"/>
        </w:numPr>
        <w:rPr>
          <w:rFonts w:cs="Times New Roman"/>
        </w:rPr>
      </w:pPr>
      <w:r>
        <w:rPr>
          <w:rFonts w:cs="Times New Roman"/>
        </w:rPr>
        <w:t>embalaža</w:t>
      </w:r>
    </w:p>
    <w:p w:rsidR="00C31919" w:rsidRDefault="00C31919" w:rsidP="00225126">
      <w:pPr>
        <w:pStyle w:val="Odstavekseznama"/>
        <w:numPr>
          <w:ilvl w:val="0"/>
          <w:numId w:val="27"/>
        </w:numPr>
        <w:rPr>
          <w:rFonts w:cs="Times New Roman"/>
        </w:rPr>
      </w:pPr>
      <w:r>
        <w:rPr>
          <w:rFonts w:cs="Times New Roman"/>
        </w:rPr>
        <w:t>blago</w:t>
      </w:r>
    </w:p>
    <w:p w:rsidR="00C31919" w:rsidRDefault="00C31919" w:rsidP="00225126">
      <w:pPr>
        <w:pStyle w:val="Odstavekseznama"/>
        <w:numPr>
          <w:ilvl w:val="0"/>
          <w:numId w:val="27"/>
        </w:numPr>
        <w:rPr>
          <w:rFonts w:cs="Times New Roman"/>
        </w:rPr>
      </w:pPr>
      <w:r>
        <w:rPr>
          <w:rFonts w:cs="Times New Roman"/>
        </w:rPr>
        <w:t>proizvodi</w:t>
      </w:r>
    </w:p>
    <w:p w:rsidR="003B3322" w:rsidRPr="00C31919" w:rsidRDefault="00C31919" w:rsidP="00225126">
      <w:pPr>
        <w:pStyle w:val="Odstavekseznama"/>
        <w:numPr>
          <w:ilvl w:val="0"/>
          <w:numId w:val="27"/>
        </w:numPr>
        <w:rPr>
          <w:rFonts w:cs="Times New Roman"/>
        </w:rPr>
      </w:pPr>
      <w:r>
        <w:rPr>
          <w:rFonts w:cs="Times New Roman"/>
        </w:rPr>
        <w:t>nedokončani izdelki</w:t>
      </w:r>
    </w:p>
    <w:p w:rsidR="00DA589E" w:rsidRPr="007F7214" w:rsidRDefault="00DA589E" w:rsidP="007F7214">
      <w:pPr>
        <w:jc w:val="left"/>
        <w:rPr>
          <w:rFonts w:cs="Times New Roman"/>
          <w:b/>
        </w:rPr>
      </w:pPr>
      <w:r w:rsidRPr="007F7214">
        <w:rPr>
          <w:rFonts w:cs="Times New Roman"/>
          <w:b/>
        </w:rPr>
        <w:t>24. Analitična delitev osnovnih sredstev</w:t>
      </w:r>
    </w:p>
    <w:p w:rsidR="00704FEB" w:rsidRPr="007F7214" w:rsidRDefault="00704FEB" w:rsidP="007F7214">
      <w:pPr>
        <w:spacing w:after="160" w:line="259" w:lineRule="auto"/>
        <w:jc w:val="left"/>
        <w:rPr>
          <w:rFonts w:cs="Times New Roman"/>
        </w:rPr>
      </w:pPr>
      <w:r w:rsidRPr="007F7214">
        <w:rPr>
          <w:rFonts w:cs="Times New Roman"/>
        </w:rPr>
        <w:t>O</w:t>
      </w:r>
      <w:r w:rsidR="0089262B" w:rsidRPr="007F7214">
        <w:rPr>
          <w:rFonts w:cs="Times New Roman"/>
        </w:rPr>
        <w:t>snovna sredstva</w:t>
      </w:r>
      <w:r w:rsidRPr="007F7214">
        <w:rPr>
          <w:rFonts w:cs="Times New Roman"/>
        </w:rPr>
        <w:t xml:space="preserve"> delimo na </w:t>
      </w:r>
      <w:r w:rsidR="000B5B3D" w:rsidRPr="007F7214">
        <w:rPr>
          <w:rFonts w:cs="Times New Roman"/>
        </w:rPr>
        <w:t>osnovna sredstva</w:t>
      </w:r>
      <w:r w:rsidRPr="007F7214">
        <w:rPr>
          <w:rFonts w:cs="Times New Roman"/>
        </w:rPr>
        <w:t xml:space="preserve"> v gradnji</w:t>
      </w:r>
      <w:r w:rsidR="000B5B3D" w:rsidRPr="007F7214">
        <w:rPr>
          <w:rFonts w:cs="Times New Roman"/>
        </w:rPr>
        <w:t xml:space="preserve"> (nepremičnine)</w:t>
      </w:r>
      <w:r w:rsidRPr="007F7214">
        <w:rPr>
          <w:rFonts w:cs="Times New Roman"/>
        </w:rPr>
        <w:t xml:space="preserve"> in opredmetena osnovna sredstva v uporabi. Podjetje izkazuje opredmetena osnovna sredstva, ki se še gradijo ali se izdelujejo ločeno od tistih ki so že dana v uporabo. Pri slednjih se pojavljajo popravki vrednosti – amortizacija. </w:t>
      </w:r>
    </w:p>
    <w:p w:rsidR="008D2BDD" w:rsidRPr="007F7214" w:rsidRDefault="008D2BDD" w:rsidP="007F7214">
      <w:pPr>
        <w:jc w:val="left"/>
        <w:rPr>
          <w:rFonts w:cs="Times New Roman"/>
        </w:rPr>
      </w:pPr>
      <w:r w:rsidRPr="007F7214">
        <w:rPr>
          <w:rFonts w:cs="Times New Roman"/>
        </w:rPr>
        <w:t>Opredmetena osnovna sredstva ločimo:</w:t>
      </w:r>
    </w:p>
    <w:p w:rsidR="008D2BDD" w:rsidRPr="007F7214" w:rsidRDefault="007131CD" w:rsidP="007F7214">
      <w:pPr>
        <w:jc w:val="left"/>
        <w:rPr>
          <w:rFonts w:cs="Times New Roman"/>
        </w:rPr>
      </w:pPr>
      <w:r w:rsidRPr="007F7214">
        <w:rPr>
          <w:rFonts w:cs="Times New Roman"/>
        </w:rPr>
        <w:t>- nepremičnine</w:t>
      </w:r>
      <w:r w:rsidR="000B5B3D" w:rsidRPr="007F7214">
        <w:rPr>
          <w:rFonts w:cs="Times New Roman"/>
        </w:rPr>
        <w:t xml:space="preserve"> (zemlja, objekti)</w:t>
      </w:r>
    </w:p>
    <w:p w:rsidR="000B5B3D" w:rsidRPr="007F7214" w:rsidRDefault="007131CD" w:rsidP="007F7214">
      <w:pPr>
        <w:jc w:val="left"/>
        <w:rPr>
          <w:rFonts w:cs="Times New Roman"/>
        </w:rPr>
      </w:pPr>
      <w:r w:rsidRPr="007F7214">
        <w:rPr>
          <w:rFonts w:cs="Times New Roman"/>
        </w:rPr>
        <w:t xml:space="preserve">- </w:t>
      </w:r>
      <w:r w:rsidR="000B5B3D" w:rsidRPr="007F7214">
        <w:rPr>
          <w:rFonts w:cs="Times New Roman"/>
        </w:rPr>
        <w:t>o</w:t>
      </w:r>
      <w:r w:rsidRPr="007F7214">
        <w:rPr>
          <w:rFonts w:cs="Times New Roman"/>
        </w:rPr>
        <w:t>prema in druga opredmetena osnovna sredstva</w:t>
      </w:r>
      <w:r w:rsidR="000B5B3D" w:rsidRPr="007F7214">
        <w:rPr>
          <w:rFonts w:cs="Times New Roman"/>
        </w:rPr>
        <w:t xml:space="preserve"> (</w:t>
      </w:r>
      <w:r w:rsidRPr="007F7214">
        <w:rPr>
          <w:rFonts w:cs="Times New Roman"/>
        </w:rPr>
        <w:t>oprema</w:t>
      </w:r>
      <w:r w:rsidR="000B5B3D" w:rsidRPr="007F7214">
        <w:rPr>
          <w:rFonts w:cs="Times New Roman"/>
        </w:rPr>
        <w:t xml:space="preserve">, </w:t>
      </w:r>
      <w:r w:rsidRPr="007F7214">
        <w:rPr>
          <w:rFonts w:cs="Times New Roman"/>
        </w:rPr>
        <w:t>drobni inventar</w:t>
      </w:r>
      <w:r w:rsidR="000B5B3D" w:rsidRPr="007F7214">
        <w:rPr>
          <w:rFonts w:cs="Times New Roman"/>
        </w:rPr>
        <w:t xml:space="preserve">, </w:t>
      </w:r>
      <w:r w:rsidRPr="007F7214">
        <w:rPr>
          <w:rFonts w:cs="Times New Roman"/>
        </w:rPr>
        <w:t>večletni nasadi</w:t>
      </w:r>
      <w:r w:rsidR="000B5B3D" w:rsidRPr="007F7214">
        <w:rPr>
          <w:rFonts w:cs="Times New Roman"/>
        </w:rPr>
        <w:t xml:space="preserve">, </w:t>
      </w:r>
      <w:r w:rsidRPr="007F7214">
        <w:rPr>
          <w:rFonts w:cs="Times New Roman"/>
        </w:rPr>
        <w:t>osnovna čreda</w:t>
      </w:r>
      <w:r w:rsidR="000B5B3D" w:rsidRPr="007F7214">
        <w:rPr>
          <w:rFonts w:cs="Times New Roman"/>
        </w:rPr>
        <w:t xml:space="preserve">, </w:t>
      </w:r>
      <w:r w:rsidRPr="007F7214">
        <w:rPr>
          <w:rFonts w:cs="Times New Roman"/>
        </w:rPr>
        <w:t>drugo</w:t>
      </w:r>
      <w:r w:rsidR="000B5B3D" w:rsidRPr="007F7214">
        <w:rPr>
          <w:rFonts w:cs="Times New Roman"/>
        </w:rPr>
        <w:t>)</w:t>
      </w:r>
    </w:p>
    <w:p w:rsidR="000B5B3D" w:rsidRPr="007F7214" w:rsidRDefault="000B5B3D" w:rsidP="007F7214">
      <w:pPr>
        <w:jc w:val="left"/>
        <w:rPr>
          <w:rFonts w:cs="Times New Roman"/>
        </w:rPr>
      </w:pPr>
    </w:p>
    <w:p w:rsidR="00DA589E" w:rsidRPr="007F7214" w:rsidRDefault="00DA589E" w:rsidP="007F7214">
      <w:pPr>
        <w:jc w:val="left"/>
        <w:rPr>
          <w:rFonts w:cs="Times New Roman"/>
          <w:b/>
        </w:rPr>
      </w:pPr>
      <w:r w:rsidRPr="007F7214">
        <w:rPr>
          <w:rFonts w:cs="Times New Roman"/>
          <w:b/>
        </w:rPr>
        <w:t>25. Faze vrednostne analize</w:t>
      </w:r>
    </w:p>
    <w:p w:rsidR="00704FEB" w:rsidRPr="007F7214" w:rsidRDefault="00704FEB" w:rsidP="007F7214">
      <w:pPr>
        <w:spacing w:line="240" w:lineRule="auto"/>
        <w:jc w:val="left"/>
        <w:rPr>
          <w:rFonts w:cs="Times New Roman"/>
        </w:rPr>
      </w:pPr>
      <w:r w:rsidRPr="007F7214">
        <w:rPr>
          <w:rFonts w:cs="Times New Roman"/>
        </w:rPr>
        <w:t>Avtorji razčlenijo metodo na 5-7 faz, odvisno od tega koliko pomena dajejo določeni fazi. Vsaka faza ima tudi svoje pod</w:t>
      </w:r>
      <w:r w:rsidR="007F7214">
        <w:rPr>
          <w:rFonts w:cs="Times New Roman"/>
        </w:rPr>
        <w:t xml:space="preserve"> </w:t>
      </w:r>
      <w:r w:rsidRPr="007F7214">
        <w:rPr>
          <w:rFonts w:cs="Times New Roman"/>
        </w:rPr>
        <w:t xml:space="preserve">faze, s katerimi sistematično in podrobno izvajamo operativne procese od priprave naloge do kontroliranja doseženih ciljev. </w:t>
      </w:r>
    </w:p>
    <w:p w:rsidR="000039E2" w:rsidRPr="007F7214" w:rsidRDefault="000039E2" w:rsidP="007F7214">
      <w:pPr>
        <w:jc w:val="left"/>
        <w:rPr>
          <w:rFonts w:cs="Times New Roman"/>
        </w:rPr>
      </w:pPr>
      <w:r w:rsidRPr="007F7214">
        <w:rPr>
          <w:rFonts w:cs="Times New Roman"/>
        </w:rPr>
        <w:t xml:space="preserve">1. faza: </w:t>
      </w:r>
      <w:r w:rsidR="007F7214">
        <w:rPr>
          <w:rFonts w:cs="Times New Roman"/>
        </w:rPr>
        <w:t>določitev nalog in priprava na izvedbo</w:t>
      </w:r>
      <w:r w:rsidR="005949D7" w:rsidRPr="007F7214">
        <w:rPr>
          <w:rFonts w:cs="Times New Roman"/>
        </w:rPr>
        <w:t xml:space="preserve"> (določi se vodja projekta,</w:t>
      </w:r>
      <w:r w:rsidR="000B5B3D" w:rsidRPr="007F7214">
        <w:rPr>
          <w:rFonts w:cs="Times New Roman"/>
        </w:rPr>
        <w:t xml:space="preserve"> </w:t>
      </w:r>
      <w:r w:rsidR="005949D7" w:rsidRPr="007F7214">
        <w:rPr>
          <w:rFonts w:cs="Times New Roman"/>
        </w:rPr>
        <w:t xml:space="preserve">ki </w:t>
      </w:r>
      <w:r w:rsidR="0003355C">
        <w:rPr>
          <w:rFonts w:cs="Times New Roman"/>
        </w:rPr>
        <w:t>določi</w:t>
      </w:r>
      <w:r w:rsidR="005949D7" w:rsidRPr="007F7214">
        <w:rPr>
          <w:rFonts w:cs="Times New Roman"/>
        </w:rPr>
        <w:t xml:space="preserve"> naloge projekta in generalne cilje)</w:t>
      </w:r>
    </w:p>
    <w:p w:rsidR="000039E2" w:rsidRPr="007F7214" w:rsidRDefault="000039E2" w:rsidP="007F7214">
      <w:pPr>
        <w:jc w:val="left"/>
        <w:rPr>
          <w:rFonts w:cs="Times New Roman"/>
        </w:rPr>
      </w:pPr>
      <w:r w:rsidRPr="007F7214">
        <w:rPr>
          <w:rFonts w:cs="Times New Roman"/>
        </w:rPr>
        <w:t xml:space="preserve">2. faza: </w:t>
      </w:r>
      <w:r w:rsidR="007F7214">
        <w:rPr>
          <w:rFonts w:cs="Times New Roman"/>
        </w:rPr>
        <w:t>analiza dejanskega stanja</w:t>
      </w:r>
      <w:r w:rsidR="005949D7" w:rsidRPr="007F7214">
        <w:rPr>
          <w:rFonts w:cs="Times New Roman"/>
        </w:rPr>
        <w:t xml:space="preserve"> (pridobiti materialno tehnične informacije o objektu vrednostne analize, informacije </w:t>
      </w:r>
      <w:proofErr w:type="spellStart"/>
      <w:r w:rsidR="005949D7" w:rsidRPr="007F7214">
        <w:rPr>
          <w:rFonts w:cs="Times New Roman"/>
        </w:rPr>
        <w:t>stržišča</w:t>
      </w:r>
      <w:proofErr w:type="spellEnd"/>
      <w:r w:rsidR="005949D7" w:rsidRPr="007F7214">
        <w:rPr>
          <w:rFonts w:cs="Times New Roman"/>
        </w:rPr>
        <w:t>, določimo objektivne funkcije objekta)</w:t>
      </w:r>
    </w:p>
    <w:p w:rsidR="000039E2" w:rsidRPr="007F7214" w:rsidRDefault="000039E2" w:rsidP="007F7214">
      <w:pPr>
        <w:jc w:val="left"/>
        <w:rPr>
          <w:rFonts w:cs="Times New Roman"/>
        </w:rPr>
      </w:pPr>
      <w:r w:rsidRPr="007F7214">
        <w:rPr>
          <w:rFonts w:cs="Times New Roman"/>
        </w:rPr>
        <w:t xml:space="preserve">3.faza: </w:t>
      </w:r>
      <w:r w:rsidR="003D588A">
        <w:rPr>
          <w:rFonts w:cs="Times New Roman"/>
        </w:rPr>
        <w:t>določitev željenega stanja</w:t>
      </w:r>
      <w:r w:rsidR="005949D7" w:rsidRPr="007F7214">
        <w:rPr>
          <w:rFonts w:cs="Times New Roman"/>
        </w:rPr>
        <w:t xml:space="preserve"> (analiza vseh informacij v povezavi s stroški objekta vrednostne analize in utemeljitev funkcij, določitev ciljev)</w:t>
      </w:r>
    </w:p>
    <w:p w:rsidR="000039E2" w:rsidRPr="007F7214" w:rsidRDefault="000039E2" w:rsidP="007F7214">
      <w:pPr>
        <w:jc w:val="left"/>
        <w:rPr>
          <w:rFonts w:cs="Times New Roman"/>
        </w:rPr>
      </w:pPr>
      <w:r w:rsidRPr="007F7214">
        <w:rPr>
          <w:rFonts w:cs="Times New Roman"/>
        </w:rPr>
        <w:t xml:space="preserve">4. faza: </w:t>
      </w:r>
      <w:r w:rsidR="003D588A">
        <w:rPr>
          <w:rFonts w:cs="Times New Roman"/>
        </w:rPr>
        <w:t>razvoj možnih rešitev</w:t>
      </w:r>
      <w:r w:rsidR="005949D7" w:rsidRPr="007F7214">
        <w:rPr>
          <w:rFonts w:cs="Times New Roman"/>
        </w:rPr>
        <w:t xml:space="preserve"> </w:t>
      </w:r>
      <w:r w:rsidR="008D2BDD" w:rsidRPr="007F7214">
        <w:rPr>
          <w:rFonts w:cs="Times New Roman"/>
        </w:rPr>
        <w:t>(izbiranje, razvrščanje in razvoj idej)</w:t>
      </w:r>
    </w:p>
    <w:p w:rsidR="007147CE" w:rsidRPr="007F7214" w:rsidRDefault="007147CE" w:rsidP="007F7214">
      <w:pPr>
        <w:jc w:val="left"/>
        <w:rPr>
          <w:rFonts w:cs="Times New Roman"/>
        </w:rPr>
      </w:pPr>
      <w:r w:rsidRPr="007F7214">
        <w:rPr>
          <w:rFonts w:cs="Times New Roman"/>
        </w:rPr>
        <w:t xml:space="preserve">5. faza: </w:t>
      </w:r>
      <w:r w:rsidR="003D588A">
        <w:rPr>
          <w:rFonts w:cs="Times New Roman"/>
        </w:rPr>
        <w:t xml:space="preserve">določitev optimalne rešitve </w:t>
      </w:r>
      <w:r w:rsidR="008D2BDD" w:rsidRPr="007F7214">
        <w:rPr>
          <w:rFonts w:cs="Times New Roman"/>
        </w:rPr>
        <w:t>(presoja ideje ter rešitev)</w:t>
      </w:r>
      <w:r w:rsidRPr="007F7214">
        <w:rPr>
          <w:rFonts w:cs="Times New Roman"/>
        </w:rPr>
        <w:t xml:space="preserve"> </w:t>
      </w:r>
    </w:p>
    <w:p w:rsidR="007147CE" w:rsidRPr="007F7214" w:rsidRDefault="007147CE" w:rsidP="007F7214">
      <w:pPr>
        <w:jc w:val="left"/>
        <w:rPr>
          <w:rFonts w:cs="Times New Roman"/>
        </w:rPr>
      </w:pPr>
      <w:r w:rsidRPr="007F7214">
        <w:rPr>
          <w:rFonts w:cs="Times New Roman"/>
        </w:rPr>
        <w:t xml:space="preserve">6. faza: </w:t>
      </w:r>
      <w:r w:rsidR="003D588A">
        <w:rPr>
          <w:rFonts w:cs="Times New Roman"/>
        </w:rPr>
        <w:t>izvedba najprimernejše rešitve</w:t>
      </w:r>
      <w:r w:rsidR="005949D7" w:rsidRPr="007F7214">
        <w:rPr>
          <w:rFonts w:cs="Times New Roman"/>
        </w:rPr>
        <w:t xml:space="preserve"> </w:t>
      </w:r>
    </w:p>
    <w:p w:rsidR="008D2BDD" w:rsidRPr="007F7214" w:rsidRDefault="008D2BDD" w:rsidP="007F7214">
      <w:pPr>
        <w:jc w:val="left"/>
        <w:rPr>
          <w:rFonts w:cs="Times New Roman"/>
          <w:color w:val="FF0000"/>
        </w:rPr>
      </w:pPr>
    </w:p>
    <w:p w:rsidR="00DA589E" w:rsidRPr="003D588A" w:rsidRDefault="00DA589E" w:rsidP="007F7214">
      <w:pPr>
        <w:jc w:val="left"/>
        <w:rPr>
          <w:rFonts w:cs="Times New Roman"/>
          <w:b/>
        </w:rPr>
      </w:pPr>
      <w:r w:rsidRPr="003D588A">
        <w:rPr>
          <w:rFonts w:cs="Times New Roman"/>
          <w:b/>
        </w:rPr>
        <w:t>26. Analize poslovnih sredstev</w:t>
      </w:r>
    </w:p>
    <w:p w:rsidR="000B5B3D" w:rsidRPr="003D588A" w:rsidRDefault="005949D7" w:rsidP="007F7214">
      <w:pPr>
        <w:jc w:val="left"/>
        <w:rPr>
          <w:rFonts w:cs="Times New Roman"/>
        </w:rPr>
      </w:pPr>
      <w:r w:rsidRPr="003D588A">
        <w:rPr>
          <w:rFonts w:cs="Times New Roman"/>
        </w:rPr>
        <w:t>To so sredstva, ki so premoženje podjetja i</w:t>
      </w:r>
      <w:r w:rsidR="00BA2CC8" w:rsidRPr="003D588A">
        <w:rPr>
          <w:rFonts w:cs="Times New Roman"/>
        </w:rPr>
        <w:t>n</w:t>
      </w:r>
      <w:r w:rsidRPr="003D588A">
        <w:rPr>
          <w:rFonts w:cs="Times New Roman"/>
        </w:rPr>
        <w:t xml:space="preserve"> stalno spreminja</w:t>
      </w:r>
      <w:r w:rsidR="0003355C">
        <w:rPr>
          <w:rFonts w:cs="Times New Roman"/>
        </w:rPr>
        <w:t>jo</w:t>
      </w:r>
      <w:r w:rsidRPr="003D588A">
        <w:rPr>
          <w:rFonts w:cs="Times New Roman"/>
        </w:rPr>
        <w:t xml:space="preserve"> svoj</w:t>
      </w:r>
      <w:r w:rsidR="0003355C">
        <w:rPr>
          <w:rFonts w:cs="Times New Roman"/>
        </w:rPr>
        <w:t>e</w:t>
      </w:r>
      <w:r w:rsidRPr="003D588A">
        <w:rPr>
          <w:rFonts w:cs="Times New Roman"/>
        </w:rPr>
        <w:t xml:space="preserve"> pojavne oblike. Lahko se pojavlja</w:t>
      </w:r>
      <w:r w:rsidR="0003355C">
        <w:rPr>
          <w:rFonts w:cs="Times New Roman"/>
        </w:rPr>
        <w:t>jo</w:t>
      </w:r>
      <w:r w:rsidRPr="003D588A">
        <w:rPr>
          <w:rFonts w:cs="Times New Roman"/>
        </w:rPr>
        <w:t xml:space="preserve"> v obliki denarja, stvari in pravic.</w:t>
      </w:r>
      <w:r w:rsidR="000F1570">
        <w:rPr>
          <w:rFonts w:cs="Times New Roman"/>
        </w:rPr>
        <w:t xml:space="preserve"> </w:t>
      </w:r>
      <w:r w:rsidR="0003355C">
        <w:rPr>
          <w:rFonts w:cs="Times New Roman"/>
        </w:rPr>
        <w:t xml:space="preserve">Sestavljajo levo stran bilance stanja – aktivo. </w:t>
      </w:r>
      <w:r w:rsidRPr="003D588A">
        <w:rPr>
          <w:rFonts w:cs="Times New Roman"/>
        </w:rPr>
        <w:t xml:space="preserve">Ločimo: </w:t>
      </w:r>
    </w:p>
    <w:p w:rsidR="0003355C" w:rsidRDefault="00152EFD" w:rsidP="00225126">
      <w:pPr>
        <w:pStyle w:val="Odstavekseznama"/>
        <w:numPr>
          <w:ilvl w:val="0"/>
          <w:numId w:val="17"/>
        </w:numPr>
        <w:rPr>
          <w:rFonts w:cs="Times New Roman"/>
        </w:rPr>
      </w:pPr>
      <w:r w:rsidRPr="0003355C">
        <w:rPr>
          <w:rFonts w:cs="Times New Roman"/>
        </w:rPr>
        <w:t>stalna sredstva</w:t>
      </w:r>
      <w:r w:rsidR="0003355C">
        <w:rPr>
          <w:rFonts w:cs="Times New Roman"/>
        </w:rPr>
        <w:t>: neopredmetena dolgoročna sredstva (licence,…), opredmetena osnovna sredstva (mize, stoli,…), dolgoročne finančne naložbe, popravek kapitala</w:t>
      </w:r>
    </w:p>
    <w:p w:rsidR="00D23974" w:rsidRPr="0003355C" w:rsidRDefault="00152EFD" w:rsidP="00225126">
      <w:pPr>
        <w:pStyle w:val="Odstavekseznama"/>
        <w:numPr>
          <w:ilvl w:val="0"/>
          <w:numId w:val="17"/>
        </w:numPr>
        <w:rPr>
          <w:rFonts w:cs="Times New Roman"/>
        </w:rPr>
      </w:pPr>
      <w:r w:rsidRPr="0003355C">
        <w:rPr>
          <w:rFonts w:cs="Times New Roman"/>
        </w:rPr>
        <w:t>gibljiva sredstva</w:t>
      </w:r>
      <w:r w:rsidR="0003355C">
        <w:rPr>
          <w:rFonts w:cs="Times New Roman"/>
        </w:rPr>
        <w:t>: zaloge, dolgoročne in kratkoročne terjatve iz poslovanja, kratkoročne finančne naložbe denarna sredstva, aktivne časovne razmejitve</w:t>
      </w:r>
    </w:p>
    <w:p w:rsidR="00DA589E" w:rsidRPr="003D588A" w:rsidRDefault="00DA589E" w:rsidP="007F7214">
      <w:pPr>
        <w:jc w:val="left"/>
        <w:rPr>
          <w:rFonts w:cs="Times New Roman"/>
          <w:b/>
        </w:rPr>
      </w:pPr>
      <w:r w:rsidRPr="003D588A">
        <w:rPr>
          <w:rFonts w:cs="Times New Roman"/>
          <w:b/>
        </w:rPr>
        <w:lastRenderedPageBreak/>
        <w:t>27. Sestavine finančnega načrta</w:t>
      </w:r>
    </w:p>
    <w:p w:rsidR="00BF1786" w:rsidRPr="007F7214" w:rsidRDefault="00BF1786" w:rsidP="007F7214">
      <w:pPr>
        <w:jc w:val="left"/>
        <w:rPr>
          <w:rFonts w:cs="Times New Roman"/>
        </w:rPr>
      </w:pPr>
      <w:r w:rsidRPr="007F7214">
        <w:rPr>
          <w:rFonts w:cs="Times New Roman"/>
        </w:rPr>
        <w:t>Priprava kakovostnih finančnih projekcij zahteva od vas poznavanje osnov finančnega načrtovanja, vsebinskega poslovanja podjetja, za katerega pripravljate poslovni načrt, upoštevati pa morate osnovna računovodska načela.</w:t>
      </w:r>
    </w:p>
    <w:p w:rsidR="00BF1786" w:rsidRPr="007F7214" w:rsidRDefault="00BF1786" w:rsidP="007F7214">
      <w:pPr>
        <w:jc w:val="left"/>
        <w:rPr>
          <w:rFonts w:cs="Times New Roman"/>
        </w:rPr>
      </w:pPr>
    </w:p>
    <w:p w:rsidR="00BF1786" w:rsidRPr="007F7214" w:rsidRDefault="00152EFD" w:rsidP="007F7214">
      <w:pPr>
        <w:jc w:val="left"/>
        <w:rPr>
          <w:rFonts w:cs="Times New Roman"/>
        </w:rPr>
      </w:pPr>
      <w:r w:rsidRPr="007F7214">
        <w:rPr>
          <w:rFonts w:cs="Times New Roman"/>
        </w:rPr>
        <w:t>Osno</w:t>
      </w:r>
      <w:r w:rsidR="000B5B3D" w:rsidRPr="007F7214">
        <w:rPr>
          <w:rFonts w:cs="Times New Roman"/>
        </w:rPr>
        <w:t>vne sestavine finančnega načrta so:</w:t>
      </w:r>
    </w:p>
    <w:p w:rsidR="00BF1786" w:rsidRPr="007F7214" w:rsidRDefault="00BF1786" w:rsidP="007F7214">
      <w:pPr>
        <w:jc w:val="left"/>
        <w:rPr>
          <w:rFonts w:cs="Times New Roman"/>
        </w:rPr>
      </w:pPr>
      <w:r w:rsidRPr="007F7214">
        <w:rPr>
          <w:rFonts w:cs="Times New Roman"/>
        </w:rPr>
        <w:t xml:space="preserve">- Spremenljivke (kapital, dobiček, denar) </w:t>
      </w:r>
    </w:p>
    <w:p w:rsidR="00BF1786" w:rsidRPr="007F7214" w:rsidRDefault="00BF1786" w:rsidP="007F7214">
      <w:pPr>
        <w:jc w:val="left"/>
        <w:rPr>
          <w:rFonts w:cs="Times New Roman"/>
        </w:rPr>
      </w:pPr>
      <w:r w:rsidRPr="007F7214">
        <w:rPr>
          <w:rFonts w:cs="Times New Roman"/>
        </w:rPr>
        <w:t xml:space="preserve">- Obdobje, za katerega delamo projekcije (3-5 let) </w:t>
      </w:r>
    </w:p>
    <w:p w:rsidR="00BF1786" w:rsidRDefault="00BF1786" w:rsidP="007F7214">
      <w:pPr>
        <w:jc w:val="left"/>
        <w:rPr>
          <w:rFonts w:cs="Times New Roman"/>
        </w:rPr>
      </w:pPr>
      <w:r w:rsidRPr="007F7214">
        <w:rPr>
          <w:rFonts w:cs="Times New Roman"/>
        </w:rPr>
        <w:t xml:space="preserve">- Enote mere, v katerih prikazujemo podatke in izračune </w:t>
      </w:r>
    </w:p>
    <w:p w:rsidR="000F1570" w:rsidRPr="007F7214" w:rsidRDefault="000F1570" w:rsidP="007F7214">
      <w:pPr>
        <w:jc w:val="left"/>
        <w:rPr>
          <w:rFonts w:cs="Times New Roman"/>
        </w:rPr>
      </w:pPr>
    </w:p>
    <w:p w:rsidR="00DA589E" w:rsidRPr="003D588A" w:rsidRDefault="00DA589E" w:rsidP="007F7214">
      <w:pPr>
        <w:jc w:val="left"/>
        <w:rPr>
          <w:rFonts w:cs="Times New Roman"/>
          <w:b/>
        </w:rPr>
      </w:pPr>
      <w:r w:rsidRPr="003D588A">
        <w:rPr>
          <w:rFonts w:cs="Times New Roman"/>
          <w:b/>
        </w:rPr>
        <w:t>28. Prvine poslovanja</w:t>
      </w:r>
      <w:r w:rsidR="0003355C">
        <w:rPr>
          <w:rFonts w:cs="Times New Roman"/>
          <w:b/>
        </w:rPr>
        <w:t>/poslovnega procesa</w:t>
      </w:r>
    </w:p>
    <w:p w:rsidR="00B3605E" w:rsidRPr="007F7214" w:rsidRDefault="00152EFD" w:rsidP="007F7214">
      <w:pPr>
        <w:jc w:val="left"/>
        <w:rPr>
          <w:rFonts w:cs="Times New Roman"/>
        </w:rPr>
      </w:pPr>
      <w:r w:rsidRPr="007F7214">
        <w:rPr>
          <w:rFonts w:cs="Times New Roman"/>
        </w:rPr>
        <w:t>P</w:t>
      </w:r>
      <w:r w:rsidR="00B3605E" w:rsidRPr="007F7214">
        <w:rPr>
          <w:rFonts w:cs="Times New Roman"/>
        </w:rPr>
        <w:t xml:space="preserve">rvine poslovnega procesa so: </w:t>
      </w:r>
    </w:p>
    <w:p w:rsidR="00B3605E" w:rsidRPr="007F7214" w:rsidRDefault="00B3605E" w:rsidP="007F7214">
      <w:pPr>
        <w:jc w:val="left"/>
        <w:rPr>
          <w:rFonts w:cs="Times New Roman"/>
        </w:rPr>
      </w:pPr>
      <w:r w:rsidRPr="007F7214">
        <w:rPr>
          <w:rFonts w:cs="Times New Roman"/>
        </w:rPr>
        <w:t>1.</w:t>
      </w:r>
      <w:r w:rsidR="0003355C">
        <w:rPr>
          <w:rFonts w:cs="Times New Roman"/>
        </w:rPr>
        <w:t xml:space="preserve"> </w:t>
      </w:r>
      <w:r w:rsidRPr="007F7214">
        <w:rPr>
          <w:rFonts w:cs="Times New Roman"/>
        </w:rPr>
        <w:t xml:space="preserve">Delovna sredstva </w:t>
      </w:r>
      <w:r w:rsidR="00152EFD" w:rsidRPr="007F7214">
        <w:rPr>
          <w:rFonts w:cs="Times New Roman"/>
        </w:rPr>
        <w:t>(oprema)</w:t>
      </w:r>
    </w:p>
    <w:p w:rsidR="00B3605E" w:rsidRPr="007F7214" w:rsidRDefault="00B3605E" w:rsidP="007F7214">
      <w:pPr>
        <w:jc w:val="left"/>
        <w:rPr>
          <w:rFonts w:cs="Times New Roman"/>
        </w:rPr>
      </w:pPr>
      <w:r w:rsidRPr="007F7214">
        <w:rPr>
          <w:rFonts w:cs="Times New Roman"/>
        </w:rPr>
        <w:t>2.</w:t>
      </w:r>
      <w:r w:rsidR="0003355C">
        <w:rPr>
          <w:rFonts w:cs="Times New Roman"/>
        </w:rPr>
        <w:t xml:space="preserve"> </w:t>
      </w:r>
      <w:r w:rsidRPr="007F7214">
        <w:rPr>
          <w:rFonts w:cs="Times New Roman"/>
        </w:rPr>
        <w:t xml:space="preserve">Predmeti dela </w:t>
      </w:r>
    </w:p>
    <w:p w:rsidR="00B3605E" w:rsidRPr="007F7214" w:rsidRDefault="00B3605E" w:rsidP="007F7214">
      <w:pPr>
        <w:jc w:val="left"/>
        <w:rPr>
          <w:rFonts w:cs="Times New Roman"/>
        </w:rPr>
      </w:pPr>
      <w:r w:rsidRPr="007F7214">
        <w:rPr>
          <w:rFonts w:cs="Times New Roman"/>
        </w:rPr>
        <w:t>3.</w:t>
      </w:r>
      <w:r w:rsidR="0003355C">
        <w:rPr>
          <w:rFonts w:cs="Times New Roman"/>
        </w:rPr>
        <w:t xml:space="preserve"> </w:t>
      </w:r>
      <w:r w:rsidRPr="007F7214">
        <w:rPr>
          <w:rFonts w:cs="Times New Roman"/>
        </w:rPr>
        <w:t xml:space="preserve">Storitve drugih </w:t>
      </w:r>
    </w:p>
    <w:p w:rsidR="00B3605E" w:rsidRPr="007F7214" w:rsidRDefault="00B3605E" w:rsidP="007F7214">
      <w:pPr>
        <w:jc w:val="left"/>
        <w:rPr>
          <w:rFonts w:cs="Times New Roman"/>
        </w:rPr>
      </w:pPr>
      <w:r w:rsidRPr="007F7214">
        <w:rPr>
          <w:rFonts w:cs="Times New Roman"/>
        </w:rPr>
        <w:t>4.</w:t>
      </w:r>
      <w:r w:rsidR="0003355C">
        <w:rPr>
          <w:rFonts w:cs="Times New Roman"/>
        </w:rPr>
        <w:t xml:space="preserve"> </w:t>
      </w:r>
      <w:r w:rsidRPr="007F7214">
        <w:rPr>
          <w:rFonts w:cs="Times New Roman"/>
        </w:rPr>
        <w:t xml:space="preserve">Delavci z njihovo delovno silo in znanjem </w:t>
      </w:r>
    </w:p>
    <w:p w:rsidR="00DA589E" w:rsidRPr="007F7214" w:rsidRDefault="00DA589E" w:rsidP="007F7214">
      <w:pPr>
        <w:jc w:val="left"/>
        <w:rPr>
          <w:rFonts w:cs="Times New Roman"/>
        </w:rPr>
      </w:pPr>
    </w:p>
    <w:p w:rsidR="00DA589E" w:rsidRPr="003D588A" w:rsidRDefault="00DA589E" w:rsidP="007F7214">
      <w:pPr>
        <w:jc w:val="left"/>
        <w:rPr>
          <w:rFonts w:cs="Times New Roman"/>
          <w:b/>
        </w:rPr>
      </w:pPr>
      <w:r w:rsidRPr="003D588A">
        <w:rPr>
          <w:rFonts w:cs="Times New Roman"/>
          <w:b/>
        </w:rPr>
        <w:t>29. V katero skupino spadajo medicinski pripomočki</w:t>
      </w:r>
    </w:p>
    <w:p w:rsidR="00FD2E71" w:rsidRPr="003D588A" w:rsidRDefault="00152EFD" w:rsidP="007F7214">
      <w:pPr>
        <w:jc w:val="left"/>
        <w:rPr>
          <w:rFonts w:cs="Times New Roman"/>
        </w:rPr>
      </w:pPr>
      <w:r w:rsidRPr="003D588A">
        <w:rPr>
          <w:rFonts w:cs="Times New Roman"/>
        </w:rPr>
        <w:t xml:space="preserve">Razdelimo jih v </w:t>
      </w:r>
      <w:r w:rsidR="003D588A" w:rsidRPr="003D588A">
        <w:rPr>
          <w:rFonts w:cs="Times New Roman"/>
        </w:rPr>
        <w:t>3</w:t>
      </w:r>
      <w:r w:rsidRPr="003D588A">
        <w:rPr>
          <w:rFonts w:cs="Times New Roman"/>
        </w:rPr>
        <w:t xml:space="preserve"> razrede:</w:t>
      </w:r>
    </w:p>
    <w:p w:rsidR="00152EFD" w:rsidRPr="003D588A" w:rsidRDefault="00152EFD" w:rsidP="007F7214">
      <w:pPr>
        <w:jc w:val="left"/>
        <w:rPr>
          <w:rFonts w:cs="Times New Roman"/>
        </w:rPr>
      </w:pPr>
      <w:r w:rsidRPr="003D588A">
        <w:rPr>
          <w:rFonts w:cs="Times New Roman"/>
        </w:rPr>
        <w:t xml:space="preserve">  Razred</w:t>
      </w:r>
      <w:r w:rsidR="003D588A" w:rsidRPr="003D588A">
        <w:rPr>
          <w:rFonts w:cs="Times New Roman"/>
        </w:rPr>
        <w:t xml:space="preserve"> I</w:t>
      </w:r>
      <w:r w:rsidRPr="003D588A">
        <w:rPr>
          <w:rFonts w:cs="Times New Roman"/>
        </w:rPr>
        <w:t>: nizka stopnja tveganja za uporabnika (</w:t>
      </w:r>
      <w:r w:rsidR="003D588A" w:rsidRPr="003D588A">
        <w:rPr>
          <w:rFonts w:cs="Times New Roman"/>
        </w:rPr>
        <w:t>n</w:t>
      </w:r>
      <w:r w:rsidRPr="003D588A">
        <w:rPr>
          <w:rFonts w:cs="Times New Roman"/>
        </w:rPr>
        <w:t>aši spadajo sem)</w:t>
      </w:r>
    </w:p>
    <w:p w:rsidR="00152EFD" w:rsidRPr="003D588A" w:rsidRDefault="00152EFD" w:rsidP="007F7214">
      <w:pPr>
        <w:jc w:val="left"/>
        <w:rPr>
          <w:rFonts w:cs="Times New Roman"/>
        </w:rPr>
      </w:pPr>
      <w:r w:rsidRPr="003D588A">
        <w:rPr>
          <w:rFonts w:cs="Times New Roman"/>
        </w:rPr>
        <w:t xml:space="preserve">  Razred</w:t>
      </w:r>
      <w:r w:rsidR="003D588A" w:rsidRPr="003D588A">
        <w:rPr>
          <w:rFonts w:cs="Times New Roman"/>
        </w:rPr>
        <w:t xml:space="preserve"> </w:t>
      </w:r>
      <w:proofErr w:type="spellStart"/>
      <w:r w:rsidR="003D588A" w:rsidRPr="003D588A">
        <w:rPr>
          <w:rFonts w:cs="Times New Roman"/>
        </w:rPr>
        <w:t>IIa</w:t>
      </w:r>
      <w:proofErr w:type="spellEnd"/>
      <w:r w:rsidRPr="003D588A">
        <w:rPr>
          <w:rFonts w:cs="Times New Roman"/>
        </w:rPr>
        <w:t xml:space="preserve">: višja stopnja tveganja za uporabnika  </w:t>
      </w:r>
    </w:p>
    <w:p w:rsidR="00152EFD" w:rsidRPr="003D588A" w:rsidRDefault="00152EFD" w:rsidP="007F7214">
      <w:pPr>
        <w:jc w:val="left"/>
        <w:rPr>
          <w:rFonts w:cs="Times New Roman"/>
        </w:rPr>
      </w:pPr>
      <w:r w:rsidRPr="003D588A">
        <w:rPr>
          <w:rFonts w:cs="Times New Roman"/>
        </w:rPr>
        <w:t xml:space="preserve">  Razred</w:t>
      </w:r>
      <w:r w:rsidR="003D588A" w:rsidRPr="003D588A">
        <w:rPr>
          <w:rFonts w:cs="Times New Roman"/>
        </w:rPr>
        <w:t xml:space="preserve"> </w:t>
      </w:r>
      <w:proofErr w:type="spellStart"/>
      <w:r w:rsidR="003D588A" w:rsidRPr="003D588A">
        <w:rPr>
          <w:rFonts w:cs="Times New Roman"/>
        </w:rPr>
        <w:t>IIb</w:t>
      </w:r>
      <w:proofErr w:type="spellEnd"/>
      <w:r w:rsidRPr="003D588A">
        <w:rPr>
          <w:rFonts w:cs="Times New Roman"/>
        </w:rPr>
        <w:t>: visoka stopnja tveganja za uporabnika</w:t>
      </w:r>
    </w:p>
    <w:p w:rsidR="00152EFD" w:rsidRPr="003D588A" w:rsidRDefault="00152EFD" w:rsidP="007F7214">
      <w:pPr>
        <w:jc w:val="left"/>
        <w:rPr>
          <w:rFonts w:cs="Times New Roman"/>
        </w:rPr>
      </w:pPr>
      <w:r w:rsidRPr="003D588A">
        <w:rPr>
          <w:rFonts w:cs="Times New Roman"/>
        </w:rPr>
        <w:t xml:space="preserve">  Razred</w:t>
      </w:r>
      <w:r w:rsidR="003D588A" w:rsidRPr="003D588A">
        <w:rPr>
          <w:rFonts w:cs="Times New Roman"/>
        </w:rPr>
        <w:t xml:space="preserve"> III</w:t>
      </w:r>
      <w:r w:rsidRPr="003D588A">
        <w:rPr>
          <w:rFonts w:cs="Times New Roman"/>
        </w:rPr>
        <w:t>: najvišja stopnja tveganja za upravnika</w:t>
      </w:r>
    </w:p>
    <w:p w:rsidR="00152EFD" w:rsidRPr="007F7214" w:rsidRDefault="00152EFD" w:rsidP="007F7214">
      <w:pPr>
        <w:jc w:val="left"/>
        <w:rPr>
          <w:rFonts w:cs="Times New Roman"/>
        </w:rPr>
      </w:pPr>
    </w:p>
    <w:p w:rsidR="00DA589E" w:rsidRPr="003D588A" w:rsidRDefault="00DA589E" w:rsidP="007F7214">
      <w:pPr>
        <w:jc w:val="left"/>
        <w:rPr>
          <w:rFonts w:cs="Times New Roman"/>
          <w:b/>
        </w:rPr>
      </w:pPr>
      <w:r w:rsidRPr="003D588A">
        <w:rPr>
          <w:rFonts w:cs="Times New Roman"/>
          <w:b/>
        </w:rPr>
        <w:t>30. Makro in mikro ekonomija</w:t>
      </w:r>
    </w:p>
    <w:p w:rsidR="00FD2E71" w:rsidRPr="007F7214" w:rsidRDefault="00FD2E71" w:rsidP="007F7214">
      <w:pPr>
        <w:jc w:val="left"/>
        <w:rPr>
          <w:rFonts w:cs="Times New Roman"/>
        </w:rPr>
      </w:pPr>
      <w:r w:rsidRPr="007F7214">
        <w:rPr>
          <w:rFonts w:cs="Times New Roman"/>
        </w:rPr>
        <w:t>Mikroekonomija: Proučuje odločitve posameznih podjetij in gospodinjstev. Proučuje tudi delovanje posameznih trgov. Raziskuje, kaj vpliva na cene in količine.</w:t>
      </w:r>
    </w:p>
    <w:p w:rsidR="006032AF" w:rsidRPr="007F7214" w:rsidRDefault="006032AF" w:rsidP="007F7214">
      <w:pPr>
        <w:jc w:val="left"/>
        <w:rPr>
          <w:rFonts w:cs="Times New Roman"/>
        </w:rPr>
      </w:pPr>
      <w:r w:rsidRPr="007F7214">
        <w:rPr>
          <w:rFonts w:cs="Times New Roman"/>
        </w:rPr>
        <w:t xml:space="preserve">- </w:t>
      </w:r>
      <w:r w:rsidR="00DF63F0" w:rsidRPr="007F7214">
        <w:rPr>
          <w:rFonts w:cs="Times New Roman"/>
        </w:rPr>
        <w:t>u</w:t>
      </w:r>
      <w:r w:rsidRPr="007F7214">
        <w:rPr>
          <w:rFonts w:cs="Times New Roman"/>
        </w:rPr>
        <w:t xml:space="preserve">vod, </w:t>
      </w:r>
      <w:r w:rsidR="00DF63F0" w:rsidRPr="007F7214">
        <w:rPr>
          <w:rFonts w:cs="Times New Roman"/>
        </w:rPr>
        <w:t>p</w:t>
      </w:r>
      <w:r w:rsidRPr="007F7214">
        <w:rPr>
          <w:rFonts w:cs="Times New Roman"/>
        </w:rPr>
        <w:t xml:space="preserve">ovpraševanje in ponudba </w:t>
      </w:r>
    </w:p>
    <w:p w:rsidR="006032AF" w:rsidRPr="007F7214" w:rsidRDefault="006032AF" w:rsidP="007F7214">
      <w:pPr>
        <w:jc w:val="left"/>
        <w:rPr>
          <w:rFonts w:cs="Times New Roman"/>
        </w:rPr>
      </w:pPr>
      <w:r w:rsidRPr="007F7214">
        <w:rPr>
          <w:rFonts w:cs="Times New Roman"/>
        </w:rPr>
        <w:t xml:space="preserve">- </w:t>
      </w:r>
      <w:r w:rsidR="00DF63F0" w:rsidRPr="007F7214">
        <w:rPr>
          <w:rFonts w:cs="Times New Roman"/>
        </w:rPr>
        <w:t>o</w:t>
      </w:r>
      <w:r w:rsidRPr="007F7214">
        <w:rPr>
          <w:rFonts w:cs="Times New Roman"/>
        </w:rPr>
        <w:t xml:space="preserve">bnašanje potrošnikov </w:t>
      </w:r>
    </w:p>
    <w:p w:rsidR="006032AF" w:rsidRPr="007F7214" w:rsidRDefault="006032AF" w:rsidP="007F7214">
      <w:pPr>
        <w:jc w:val="left"/>
        <w:rPr>
          <w:rFonts w:cs="Times New Roman"/>
        </w:rPr>
      </w:pPr>
      <w:r w:rsidRPr="007F7214">
        <w:rPr>
          <w:rFonts w:cs="Times New Roman"/>
        </w:rPr>
        <w:t xml:space="preserve">- </w:t>
      </w:r>
      <w:r w:rsidR="00DF63F0" w:rsidRPr="007F7214">
        <w:rPr>
          <w:rFonts w:cs="Times New Roman"/>
        </w:rPr>
        <w:t>p</w:t>
      </w:r>
      <w:r w:rsidRPr="007F7214">
        <w:rPr>
          <w:rFonts w:cs="Times New Roman"/>
        </w:rPr>
        <w:t xml:space="preserve">rodukcija in teorija stroškov </w:t>
      </w:r>
    </w:p>
    <w:p w:rsidR="006032AF" w:rsidRPr="007F7214" w:rsidRDefault="006032AF" w:rsidP="007F7214">
      <w:pPr>
        <w:jc w:val="left"/>
        <w:rPr>
          <w:rFonts w:cs="Times New Roman"/>
        </w:rPr>
      </w:pPr>
      <w:r w:rsidRPr="007F7214">
        <w:rPr>
          <w:rFonts w:cs="Times New Roman"/>
        </w:rPr>
        <w:t xml:space="preserve">- </w:t>
      </w:r>
      <w:r w:rsidR="00DF63F0" w:rsidRPr="007F7214">
        <w:rPr>
          <w:rFonts w:cs="Times New Roman"/>
        </w:rPr>
        <w:t>t</w:t>
      </w:r>
      <w:r w:rsidRPr="007F7214">
        <w:rPr>
          <w:rFonts w:cs="Times New Roman"/>
        </w:rPr>
        <w:t xml:space="preserve">ržne strukture, popolna konkurenca </w:t>
      </w:r>
    </w:p>
    <w:p w:rsidR="00DF63F0" w:rsidRPr="007F7214" w:rsidRDefault="00DF63F0" w:rsidP="007F7214">
      <w:pPr>
        <w:jc w:val="left"/>
        <w:rPr>
          <w:rFonts w:cs="Times New Roman"/>
        </w:rPr>
      </w:pPr>
    </w:p>
    <w:p w:rsidR="00FD2E71" w:rsidRPr="007F7214" w:rsidRDefault="006032AF" w:rsidP="007F7214">
      <w:pPr>
        <w:jc w:val="left"/>
        <w:rPr>
          <w:rFonts w:cs="Times New Roman"/>
        </w:rPr>
      </w:pPr>
      <w:r w:rsidRPr="007F7214">
        <w:rPr>
          <w:rFonts w:cs="Times New Roman"/>
        </w:rPr>
        <w:t xml:space="preserve">Makroekonomija: </w:t>
      </w:r>
      <w:r w:rsidR="00DF63F0" w:rsidRPr="007F7214">
        <w:rPr>
          <w:rFonts w:cs="Times New Roman"/>
        </w:rPr>
        <w:t>s</w:t>
      </w:r>
      <w:r w:rsidR="00FD2E71" w:rsidRPr="007F7214">
        <w:rPr>
          <w:rFonts w:cs="Times New Roman"/>
        </w:rPr>
        <w:t>e ukvarja z veliko sliko</w:t>
      </w:r>
      <w:r w:rsidR="00DF63F0" w:rsidRPr="007F7214">
        <w:rPr>
          <w:rFonts w:cs="Times New Roman"/>
        </w:rPr>
        <w:t>, p</w:t>
      </w:r>
      <w:r w:rsidR="00FD2E71" w:rsidRPr="007F7214">
        <w:rPr>
          <w:rFonts w:cs="Times New Roman"/>
        </w:rPr>
        <w:t xml:space="preserve">roučuje vrednost celotnega </w:t>
      </w:r>
      <w:proofErr w:type="spellStart"/>
      <w:r w:rsidR="00FD2E71" w:rsidRPr="007F7214">
        <w:rPr>
          <w:rFonts w:cs="Times New Roman"/>
        </w:rPr>
        <w:t>outputa</w:t>
      </w:r>
      <w:proofErr w:type="spellEnd"/>
      <w:r w:rsidR="00D57DD2">
        <w:rPr>
          <w:rFonts w:cs="Times New Roman"/>
        </w:rPr>
        <w:t>. Ukvarja se z inflacijo, brezposelnostjo,</w:t>
      </w:r>
      <w:r w:rsidR="004C577F">
        <w:rPr>
          <w:rFonts w:cs="Times New Roman"/>
        </w:rPr>
        <w:t xml:space="preserve"> </w:t>
      </w:r>
      <w:r w:rsidR="00D57DD2">
        <w:rPr>
          <w:rFonts w:cs="Times New Roman"/>
        </w:rPr>
        <w:t>…</w:t>
      </w:r>
    </w:p>
    <w:p w:rsidR="006032AF" w:rsidRPr="007F7214" w:rsidRDefault="006032AF" w:rsidP="007F7214">
      <w:pPr>
        <w:jc w:val="left"/>
        <w:rPr>
          <w:rFonts w:cs="Times New Roman"/>
        </w:rPr>
      </w:pPr>
      <w:r w:rsidRPr="007F7214">
        <w:rPr>
          <w:rFonts w:cs="Times New Roman"/>
        </w:rPr>
        <w:t>-</w:t>
      </w:r>
      <w:r w:rsidR="00DF63F0" w:rsidRPr="007F7214">
        <w:rPr>
          <w:rFonts w:cs="Times New Roman"/>
        </w:rPr>
        <w:t xml:space="preserve"> </w:t>
      </w:r>
      <w:r w:rsidR="00FD2E71" w:rsidRPr="007F7214">
        <w:rPr>
          <w:rFonts w:cs="Times New Roman"/>
        </w:rPr>
        <w:t>bruto družbeni proizvod</w:t>
      </w:r>
    </w:p>
    <w:p w:rsidR="006032AF" w:rsidRPr="007F7214" w:rsidRDefault="006032AF" w:rsidP="007F7214">
      <w:pPr>
        <w:jc w:val="left"/>
        <w:rPr>
          <w:rFonts w:cs="Times New Roman"/>
        </w:rPr>
      </w:pPr>
      <w:r w:rsidRPr="007F7214">
        <w:rPr>
          <w:rFonts w:cs="Times New Roman"/>
        </w:rPr>
        <w:t xml:space="preserve">- </w:t>
      </w:r>
      <w:r w:rsidR="00DF63F0" w:rsidRPr="007F7214">
        <w:rPr>
          <w:rFonts w:cs="Times New Roman"/>
        </w:rPr>
        <w:t>b</w:t>
      </w:r>
      <w:r w:rsidRPr="007F7214">
        <w:rPr>
          <w:rFonts w:cs="Times New Roman"/>
        </w:rPr>
        <w:t xml:space="preserve">rezposelnost in inflacija </w:t>
      </w:r>
    </w:p>
    <w:p w:rsidR="006032AF" w:rsidRPr="007F7214" w:rsidRDefault="006032AF" w:rsidP="007F7214">
      <w:pPr>
        <w:jc w:val="left"/>
        <w:rPr>
          <w:rFonts w:cs="Times New Roman"/>
        </w:rPr>
      </w:pPr>
      <w:r w:rsidRPr="007F7214">
        <w:rPr>
          <w:rFonts w:cs="Times New Roman"/>
        </w:rPr>
        <w:t xml:space="preserve">- </w:t>
      </w:r>
      <w:r w:rsidR="00DF63F0" w:rsidRPr="007F7214">
        <w:rPr>
          <w:rFonts w:cs="Times New Roman"/>
        </w:rPr>
        <w:t>a</w:t>
      </w:r>
      <w:r w:rsidRPr="007F7214">
        <w:rPr>
          <w:rFonts w:cs="Times New Roman"/>
        </w:rPr>
        <w:t xml:space="preserve">gregatno povpraševanje in ponudba </w:t>
      </w:r>
    </w:p>
    <w:p w:rsidR="006032AF" w:rsidRPr="007F7214" w:rsidRDefault="006032AF" w:rsidP="007F7214">
      <w:pPr>
        <w:jc w:val="left"/>
        <w:rPr>
          <w:rFonts w:cs="Times New Roman"/>
        </w:rPr>
      </w:pPr>
      <w:r w:rsidRPr="007F7214">
        <w:rPr>
          <w:rFonts w:cs="Times New Roman"/>
        </w:rPr>
        <w:t xml:space="preserve">- </w:t>
      </w:r>
      <w:r w:rsidR="00DF63F0" w:rsidRPr="007F7214">
        <w:rPr>
          <w:rFonts w:cs="Times New Roman"/>
        </w:rPr>
        <w:t>m</w:t>
      </w:r>
      <w:r w:rsidRPr="007F7214">
        <w:rPr>
          <w:rFonts w:cs="Times New Roman"/>
        </w:rPr>
        <w:t xml:space="preserve">akroekonomsko ravnotežje in ekonomska politika </w:t>
      </w:r>
    </w:p>
    <w:p w:rsidR="00D253D1" w:rsidRPr="007F7214" w:rsidRDefault="006032AF" w:rsidP="007F7214">
      <w:pPr>
        <w:jc w:val="left"/>
        <w:rPr>
          <w:rFonts w:cs="Times New Roman"/>
        </w:rPr>
      </w:pPr>
      <w:r w:rsidRPr="007F7214">
        <w:rPr>
          <w:rFonts w:cs="Times New Roman"/>
        </w:rPr>
        <w:t xml:space="preserve">- </w:t>
      </w:r>
      <w:r w:rsidR="00DF63F0" w:rsidRPr="007F7214">
        <w:rPr>
          <w:rFonts w:cs="Times New Roman"/>
        </w:rPr>
        <w:t>d</w:t>
      </w:r>
      <w:r w:rsidRPr="007F7214">
        <w:rPr>
          <w:rFonts w:cs="Times New Roman"/>
        </w:rPr>
        <w:t xml:space="preserve">enar, bančništvo, denarna politika </w:t>
      </w:r>
    </w:p>
    <w:p w:rsidR="00D253D1" w:rsidRPr="007F7214" w:rsidRDefault="00D253D1" w:rsidP="007F7214">
      <w:pPr>
        <w:jc w:val="left"/>
        <w:rPr>
          <w:rFonts w:cs="Times New Roman"/>
        </w:rPr>
      </w:pPr>
    </w:p>
    <w:p w:rsidR="00DA589E" w:rsidRPr="003D588A" w:rsidRDefault="00DA589E" w:rsidP="007F7214">
      <w:pPr>
        <w:jc w:val="left"/>
        <w:rPr>
          <w:rFonts w:cs="Times New Roman"/>
          <w:b/>
        </w:rPr>
      </w:pPr>
      <w:r w:rsidRPr="003D588A">
        <w:rPr>
          <w:rFonts w:cs="Times New Roman"/>
          <w:b/>
        </w:rPr>
        <w:t xml:space="preserve">31. </w:t>
      </w:r>
      <w:r w:rsidR="00B3605E" w:rsidRPr="003D588A">
        <w:rPr>
          <w:rFonts w:cs="Times New Roman"/>
          <w:b/>
        </w:rPr>
        <w:t>Katere k</w:t>
      </w:r>
      <w:r w:rsidRPr="003D588A">
        <w:rPr>
          <w:rFonts w:cs="Times New Roman"/>
          <w:b/>
        </w:rPr>
        <w:t>njigovodske listine poznaš</w:t>
      </w:r>
    </w:p>
    <w:p w:rsidR="006032AF" w:rsidRPr="007F7214" w:rsidRDefault="004C577F" w:rsidP="007F7214">
      <w:pPr>
        <w:jc w:val="left"/>
        <w:rPr>
          <w:rFonts w:cs="Times New Roman"/>
        </w:rPr>
      </w:pPr>
      <w:r>
        <w:rPr>
          <w:rFonts w:cs="Times New Roman"/>
        </w:rPr>
        <w:t xml:space="preserve">Knjigovodstvo je obravnavanje podatkov o preteklosti, je posebna vrsta evidentiranja poslovanja ali poslovnih procesov. Vse knjigovodske listine morajo biti pravilno sestavljene in podpisane. </w:t>
      </w:r>
      <w:r w:rsidR="00244CFF">
        <w:rPr>
          <w:rFonts w:cs="Times New Roman"/>
        </w:rPr>
        <w:t xml:space="preserve"> </w:t>
      </w:r>
      <w:r w:rsidR="006032AF" w:rsidRPr="007F7214">
        <w:rPr>
          <w:rFonts w:cs="Times New Roman"/>
        </w:rPr>
        <w:t xml:space="preserve">Knjigovodska listina je pisno pričevanje o nastanku poslovnega dogodka ter služi kot podlaga za vnašanje knjigovodskih podatkov v poslovne knjige in kontroliranje poslovnega dogodka, ki ga izpričuje. </w:t>
      </w:r>
    </w:p>
    <w:p w:rsidR="00EC7A79" w:rsidRDefault="00EC7A79" w:rsidP="007F7214">
      <w:pPr>
        <w:jc w:val="left"/>
        <w:rPr>
          <w:rFonts w:cs="Times New Roman"/>
        </w:rPr>
      </w:pPr>
    </w:p>
    <w:p w:rsidR="006032AF" w:rsidRPr="007F7214" w:rsidRDefault="006032AF" w:rsidP="007F7214">
      <w:pPr>
        <w:jc w:val="left"/>
        <w:rPr>
          <w:rFonts w:cs="Times New Roman"/>
        </w:rPr>
      </w:pPr>
      <w:r w:rsidRPr="007F7214">
        <w:rPr>
          <w:rFonts w:cs="Times New Roman"/>
        </w:rPr>
        <w:t>Ločimo</w:t>
      </w:r>
      <w:r w:rsidR="00DF63F0" w:rsidRPr="007F7214">
        <w:rPr>
          <w:rFonts w:cs="Times New Roman"/>
        </w:rPr>
        <w:t xml:space="preserve"> </w:t>
      </w:r>
      <w:r w:rsidRPr="007F7214">
        <w:rPr>
          <w:rFonts w:cs="Times New Roman"/>
        </w:rPr>
        <w:t>izvirne in izvedene</w:t>
      </w:r>
      <w:r w:rsidR="00EC7A79">
        <w:rPr>
          <w:rFonts w:cs="Times New Roman"/>
        </w:rPr>
        <w:t>. I</w:t>
      </w:r>
      <w:r w:rsidRPr="007F7214">
        <w:rPr>
          <w:rFonts w:cs="Times New Roman"/>
        </w:rPr>
        <w:t xml:space="preserve">zvirna knjigovodska listina je lahko podlaga za knjiženje kot izvirnik, kopija, fotokopija, overjen prepis ali ustrezna oblika odtisa. Kopija knjigovodske listine nastaja skupaj z izvirnikom zunanje knjigovodske listine, imeti mora žig in podpis kot izvirnik. </w:t>
      </w:r>
    </w:p>
    <w:p w:rsidR="006032AF" w:rsidRPr="007F7214" w:rsidRDefault="006032AF" w:rsidP="007F7214">
      <w:pPr>
        <w:jc w:val="left"/>
        <w:rPr>
          <w:rFonts w:cs="Times New Roman"/>
        </w:rPr>
      </w:pPr>
      <w:r w:rsidRPr="007F7214">
        <w:rPr>
          <w:rFonts w:cs="Times New Roman"/>
        </w:rPr>
        <w:t xml:space="preserve">Sem sodijo: računi kupcem, računi dobaviteljem, dobavnice, izdajnice, blagajniški prejemki, blagajniški izdatki in druge. </w:t>
      </w:r>
    </w:p>
    <w:p w:rsidR="00D253D1" w:rsidRPr="007F7214" w:rsidRDefault="00D253D1" w:rsidP="007F7214">
      <w:pPr>
        <w:jc w:val="left"/>
        <w:rPr>
          <w:rFonts w:cs="Times New Roman"/>
        </w:rPr>
      </w:pPr>
    </w:p>
    <w:p w:rsidR="006032AF" w:rsidRPr="007F7214" w:rsidRDefault="006032AF" w:rsidP="007F7214">
      <w:pPr>
        <w:jc w:val="left"/>
        <w:rPr>
          <w:rFonts w:cs="Times New Roman"/>
        </w:rPr>
      </w:pPr>
      <w:r w:rsidRPr="007F7214">
        <w:rPr>
          <w:rFonts w:cs="Times New Roman"/>
        </w:rPr>
        <w:t xml:space="preserve">Ločimo še: zunanje in notranje listine ter originalne (elementarne) listine in sestavljene (zbirne) listine </w:t>
      </w:r>
    </w:p>
    <w:p w:rsidR="00DA589E" w:rsidRPr="007F7214" w:rsidRDefault="00DA589E" w:rsidP="007F7214">
      <w:pPr>
        <w:jc w:val="left"/>
        <w:rPr>
          <w:rFonts w:cs="Times New Roman"/>
        </w:rPr>
      </w:pPr>
    </w:p>
    <w:p w:rsidR="00DA589E" w:rsidRPr="003D588A" w:rsidRDefault="00DA589E" w:rsidP="007F7214">
      <w:pPr>
        <w:spacing w:line="240" w:lineRule="auto"/>
        <w:jc w:val="left"/>
        <w:rPr>
          <w:rFonts w:cs="Times New Roman"/>
          <w:b/>
        </w:rPr>
      </w:pPr>
      <w:r w:rsidRPr="003D588A">
        <w:rPr>
          <w:rFonts w:cs="Times New Roman"/>
          <w:b/>
        </w:rPr>
        <w:t>32. LIFO</w:t>
      </w:r>
    </w:p>
    <w:p w:rsidR="00FD2E71" w:rsidRPr="007F7214" w:rsidRDefault="00FD2E71" w:rsidP="007F7214">
      <w:pPr>
        <w:spacing w:line="240" w:lineRule="auto"/>
        <w:jc w:val="left"/>
        <w:rPr>
          <w:rFonts w:cs="Times New Roman"/>
        </w:rPr>
      </w:pPr>
      <w:r w:rsidRPr="007F7214">
        <w:rPr>
          <w:rFonts w:cs="Times New Roman"/>
        </w:rPr>
        <w:t>LIFO</w:t>
      </w:r>
      <w:r w:rsidR="00DF63F0" w:rsidRPr="007F7214">
        <w:rPr>
          <w:rFonts w:cs="Times New Roman"/>
        </w:rPr>
        <w:t xml:space="preserve"> - </w:t>
      </w:r>
      <w:r w:rsidRPr="007F7214">
        <w:rPr>
          <w:rFonts w:cs="Times New Roman"/>
        </w:rPr>
        <w:t xml:space="preserve">metoda vrednotenja, po kateri se porabljene količine obračunajo po zadnjih cenah zaloge, preostale pa po prvih   </w:t>
      </w:r>
    </w:p>
    <w:p w:rsidR="00FD2E71" w:rsidRPr="007F7214" w:rsidRDefault="00FD2E71" w:rsidP="007F7214">
      <w:pPr>
        <w:spacing w:line="240" w:lineRule="auto"/>
        <w:jc w:val="left"/>
        <w:rPr>
          <w:rFonts w:cs="Times New Roman"/>
        </w:rPr>
      </w:pPr>
      <w:r w:rsidRPr="007F7214">
        <w:rPr>
          <w:rFonts w:cs="Times New Roman"/>
        </w:rPr>
        <w:lastRenderedPageBreak/>
        <w:t>FIFO</w:t>
      </w:r>
      <w:r w:rsidR="00DF63F0" w:rsidRPr="007F7214">
        <w:rPr>
          <w:rFonts w:cs="Times New Roman"/>
        </w:rPr>
        <w:t xml:space="preserve"> - </w:t>
      </w:r>
      <w:r w:rsidRPr="007F7214">
        <w:rPr>
          <w:rFonts w:cs="Times New Roman"/>
        </w:rPr>
        <w:t xml:space="preserve">metoda vrednotenja, po kateri se porabljene količine obračunavajo po prvih cenah zaloge, preostale pa po zadnjih </w:t>
      </w:r>
    </w:p>
    <w:p w:rsidR="00FD2E71" w:rsidRPr="007F7214" w:rsidRDefault="00FD2E71" w:rsidP="007F7214">
      <w:pPr>
        <w:spacing w:line="240" w:lineRule="auto"/>
        <w:jc w:val="left"/>
        <w:rPr>
          <w:rFonts w:cs="Times New Roman"/>
        </w:rPr>
      </w:pPr>
      <w:r w:rsidRPr="007F7214">
        <w:rPr>
          <w:rFonts w:cs="Times New Roman"/>
        </w:rPr>
        <w:t>HIFO</w:t>
      </w:r>
      <w:r w:rsidR="00DF63F0" w:rsidRPr="007F7214">
        <w:rPr>
          <w:rFonts w:cs="Times New Roman"/>
        </w:rPr>
        <w:t xml:space="preserve"> - </w:t>
      </w:r>
      <w:r w:rsidRPr="007F7214">
        <w:rPr>
          <w:rFonts w:cs="Times New Roman"/>
        </w:rPr>
        <w:t xml:space="preserve">metoda vrednotenja, po kateri se porabljene količine obračunavajo po najvišjih cenah zaloge, preostale pa po nižjih     </w:t>
      </w:r>
    </w:p>
    <w:p w:rsidR="00DA589E" w:rsidRPr="007F7214" w:rsidRDefault="00DA589E" w:rsidP="007F7214">
      <w:pPr>
        <w:jc w:val="left"/>
        <w:rPr>
          <w:rFonts w:cs="Times New Roman"/>
        </w:rPr>
      </w:pPr>
    </w:p>
    <w:p w:rsidR="00DA589E" w:rsidRPr="003D588A" w:rsidRDefault="007131CD" w:rsidP="007F7214">
      <w:pPr>
        <w:jc w:val="left"/>
        <w:rPr>
          <w:rFonts w:cs="Times New Roman"/>
          <w:b/>
        </w:rPr>
      </w:pPr>
      <w:r w:rsidRPr="003D588A">
        <w:rPr>
          <w:rFonts w:cs="Times New Roman"/>
          <w:b/>
        </w:rPr>
        <w:t>33</w:t>
      </w:r>
      <w:r w:rsidR="00DA589E" w:rsidRPr="003D588A">
        <w:rPr>
          <w:rFonts w:cs="Times New Roman"/>
          <w:b/>
        </w:rPr>
        <w:t>. Delitev opredmetenih sredstev</w:t>
      </w:r>
    </w:p>
    <w:p w:rsidR="007131CD" w:rsidRPr="007F7214" w:rsidRDefault="007131CD" w:rsidP="007F7214">
      <w:pPr>
        <w:jc w:val="left"/>
        <w:rPr>
          <w:rFonts w:cs="Times New Roman"/>
        </w:rPr>
      </w:pPr>
      <w:r w:rsidRPr="007F7214">
        <w:rPr>
          <w:rFonts w:cs="Times New Roman"/>
        </w:rPr>
        <w:t xml:space="preserve">Opredmetena osnovna sredstva so stvari : </w:t>
      </w:r>
    </w:p>
    <w:p w:rsidR="007131CD" w:rsidRPr="007F7214" w:rsidRDefault="007131CD" w:rsidP="007F7214">
      <w:pPr>
        <w:jc w:val="left"/>
        <w:rPr>
          <w:rFonts w:cs="Times New Roman"/>
        </w:rPr>
      </w:pPr>
      <w:r w:rsidRPr="007F7214">
        <w:rPr>
          <w:rFonts w:cs="Times New Roman"/>
        </w:rPr>
        <w:t xml:space="preserve">- ki jih podjetje potrebuje, da z njimi lahko opravlja svojo dejavnost </w:t>
      </w:r>
    </w:p>
    <w:p w:rsidR="00DA589E" w:rsidRPr="007F7214" w:rsidRDefault="007131CD" w:rsidP="007F7214">
      <w:pPr>
        <w:jc w:val="left"/>
        <w:rPr>
          <w:rFonts w:cs="Times New Roman"/>
        </w:rPr>
      </w:pPr>
      <w:r w:rsidRPr="007F7214">
        <w:rPr>
          <w:rFonts w:cs="Times New Roman"/>
        </w:rPr>
        <w:t>- ki jih podjetje pridobi ali izdela z namenom, da jih bo uporabljalo samo,</w:t>
      </w:r>
    </w:p>
    <w:p w:rsidR="00764CF2" w:rsidRPr="007F7214" w:rsidRDefault="00764CF2" w:rsidP="007F7214">
      <w:pPr>
        <w:jc w:val="left"/>
        <w:rPr>
          <w:rFonts w:cs="Times New Roman"/>
        </w:rPr>
      </w:pPr>
      <w:r w:rsidRPr="007F7214">
        <w:rPr>
          <w:rFonts w:cs="Times New Roman"/>
        </w:rPr>
        <w:t xml:space="preserve">- ki niso namenjena prodaji v okviru rednega delovanja </w:t>
      </w:r>
    </w:p>
    <w:p w:rsidR="00D253D1" w:rsidRPr="007F7214" w:rsidRDefault="00764CF2" w:rsidP="007F7214">
      <w:pPr>
        <w:jc w:val="left"/>
        <w:rPr>
          <w:rFonts w:cs="Times New Roman"/>
        </w:rPr>
      </w:pPr>
      <w:r w:rsidRPr="007F7214">
        <w:rPr>
          <w:rFonts w:cs="Times New Roman"/>
        </w:rPr>
        <w:t>- ki jih ima podjet</w:t>
      </w:r>
      <w:r w:rsidR="00FD2E71" w:rsidRPr="007F7214">
        <w:rPr>
          <w:rFonts w:cs="Times New Roman"/>
        </w:rPr>
        <w:t>je v lasti ali v finančnem najem</w:t>
      </w:r>
      <w:r w:rsidRPr="007F7214">
        <w:rPr>
          <w:rFonts w:cs="Times New Roman"/>
        </w:rPr>
        <w:t>u.</w:t>
      </w:r>
    </w:p>
    <w:p w:rsidR="00EC7A79" w:rsidRDefault="00EC7A79" w:rsidP="007F7214">
      <w:pPr>
        <w:jc w:val="left"/>
        <w:rPr>
          <w:rFonts w:cs="Times New Roman"/>
        </w:rPr>
      </w:pPr>
    </w:p>
    <w:p w:rsidR="00FD2E71" w:rsidRPr="007F7214" w:rsidRDefault="00FD2E71" w:rsidP="007F7214">
      <w:pPr>
        <w:jc w:val="left"/>
        <w:rPr>
          <w:rFonts w:cs="Times New Roman"/>
        </w:rPr>
      </w:pPr>
      <w:r w:rsidRPr="007F7214">
        <w:rPr>
          <w:rFonts w:cs="Times New Roman"/>
        </w:rPr>
        <w:t>Opredmetena osnovna sredstva so lahko v lasti podjetja ali pa jih ima podjetje v finančnem najemu (</w:t>
      </w:r>
      <w:proofErr w:type="spellStart"/>
      <w:r w:rsidRPr="007F7214">
        <w:rPr>
          <w:rFonts w:cs="Times New Roman"/>
        </w:rPr>
        <w:t>financial</w:t>
      </w:r>
      <w:proofErr w:type="spellEnd"/>
      <w:r w:rsidRPr="007F7214">
        <w:rPr>
          <w:rFonts w:cs="Times New Roman"/>
        </w:rPr>
        <w:t xml:space="preserve"> leasing). </w:t>
      </w:r>
    </w:p>
    <w:p w:rsidR="00D253D1" w:rsidRPr="007F7214" w:rsidRDefault="00D253D1" w:rsidP="007F7214">
      <w:pPr>
        <w:jc w:val="left"/>
        <w:rPr>
          <w:rFonts w:cs="Times New Roman"/>
        </w:rPr>
      </w:pPr>
      <w:r w:rsidRPr="007F7214">
        <w:rPr>
          <w:rFonts w:cs="Times New Roman"/>
        </w:rPr>
        <w:t xml:space="preserve"> Ločimo:</w:t>
      </w:r>
      <w:r w:rsidRPr="007F7214">
        <w:rPr>
          <w:rFonts w:cs="Times New Roman"/>
        </w:rPr>
        <w:br/>
        <w:t xml:space="preserve">- </w:t>
      </w:r>
      <w:r w:rsidR="00EC7A79">
        <w:rPr>
          <w:rFonts w:cs="Times New Roman"/>
        </w:rPr>
        <w:t xml:space="preserve">opredmetena sredstva v gradnji - </w:t>
      </w:r>
      <w:r w:rsidRPr="007F7214">
        <w:rPr>
          <w:rFonts w:cs="Times New Roman"/>
        </w:rPr>
        <w:t>nepremičnine (zemlja , objekt)</w:t>
      </w:r>
    </w:p>
    <w:p w:rsidR="00D253D1" w:rsidRPr="007F7214" w:rsidRDefault="00D253D1" w:rsidP="007F7214">
      <w:pPr>
        <w:jc w:val="left"/>
        <w:rPr>
          <w:rFonts w:cs="Times New Roman"/>
        </w:rPr>
      </w:pPr>
      <w:r w:rsidRPr="007F7214">
        <w:rPr>
          <w:rFonts w:cs="Times New Roman"/>
        </w:rPr>
        <w:t xml:space="preserve">- </w:t>
      </w:r>
      <w:r w:rsidR="00EC7A79">
        <w:rPr>
          <w:rFonts w:cs="Times New Roman"/>
        </w:rPr>
        <w:t xml:space="preserve">opredmetena osnovna sredstva v uporabi - </w:t>
      </w:r>
      <w:r w:rsidRPr="007F7214">
        <w:rPr>
          <w:rFonts w:cs="Times New Roman"/>
        </w:rPr>
        <w:t>oprema in druga opredmetena osnovna sredstva (droben inventar, oprema, osnovna čreda, drugo)</w:t>
      </w:r>
    </w:p>
    <w:p w:rsidR="00D253D1" w:rsidRPr="007F7214" w:rsidRDefault="00D253D1" w:rsidP="007F7214">
      <w:pPr>
        <w:jc w:val="left"/>
        <w:rPr>
          <w:rFonts w:cs="Times New Roman"/>
          <w:color w:val="FF0000"/>
        </w:rPr>
      </w:pPr>
    </w:p>
    <w:p w:rsidR="00DA589E" w:rsidRPr="003D588A" w:rsidRDefault="007131CD" w:rsidP="007F7214">
      <w:pPr>
        <w:jc w:val="left"/>
        <w:rPr>
          <w:rFonts w:cs="Times New Roman"/>
          <w:b/>
        </w:rPr>
      </w:pPr>
      <w:r w:rsidRPr="003D588A">
        <w:rPr>
          <w:rFonts w:cs="Times New Roman"/>
          <w:b/>
        </w:rPr>
        <w:t>34</w:t>
      </w:r>
      <w:r w:rsidR="00DA589E" w:rsidRPr="003D588A">
        <w:rPr>
          <w:rFonts w:cs="Times New Roman"/>
          <w:b/>
        </w:rPr>
        <w:t>. Vrednosti izdelka</w:t>
      </w:r>
    </w:p>
    <w:p w:rsidR="00B93B17" w:rsidRPr="007F7214" w:rsidRDefault="00D253D1" w:rsidP="007F7214">
      <w:pPr>
        <w:spacing w:after="160" w:line="259" w:lineRule="auto"/>
        <w:jc w:val="left"/>
        <w:rPr>
          <w:rFonts w:cs="Times New Roman"/>
        </w:rPr>
      </w:pPr>
      <w:r w:rsidRPr="007F7214">
        <w:rPr>
          <w:rFonts w:cs="Times New Roman"/>
        </w:rPr>
        <w:t>Vrednost izdelka lahko definiramo na več različnih načinov. Eden je: kot tisto kar kupec prizna s svojo žrtvijo – plačilom.</w:t>
      </w:r>
      <w:r w:rsidR="00DF63F0" w:rsidRPr="007F7214">
        <w:rPr>
          <w:rFonts w:cs="Times New Roman"/>
        </w:rPr>
        <w:t xml:space="preserve"> </w:t>
      </w:r>
      <w:r w:rsidRPr="007F7214">
        <w:rPr>
          <w:rFonts w:cs="Times New Roman"/>
        </w:rPr>
        <w:t>Poznamo več vrednosti:</w:t>
      </w:r>
    </w:p>
    <w:p w:rsidR="00DF63F0" w:rsidRPr="007F7214" w:rsidRDefault="003D588A" w:rsidP="00225126">
      <w:pPr>
        <w:pStyle w:val="Odstavekseznama"/>
        <w:numPr>
          <w:ilvl w:val="0"/>
          <w:numId w:val="18"/>
        </w:numPr>
        <w:spacing w:after="160" w:line="259" w:lineRule="auto"/>
        <w:rPr>
          <w:rFonts w:cs="Times New Roman"/>
        </w:rPr>
      </w:pPr>
      <w:r>
        <w:rPr>
          <w:rFonts w:cs="Times New Roman"/>
        </w:rPr>
        <w:t>menjalna vrednost</w:t>
      </w:r>
      <w:r w:rsidR="00D253D1" w:rsidRPr="007F7214">
        <w:rPr>
          <w:rFonts w:cs="Times New Roman"/>
        </w:rPr>
        <w:t xml:space="preserve"> (predmet zajema za drug predmet celi storitev)</w:t>
      </w:r>
    </w:p>
    <w:p w:rsidR="00DF63F0" w:rsidRPr="007F7214" w:rsidRDefault="003D588A" w:rsidP="00225126">
      <w:pPr>
        <w:pStyle w:val="Odstavekseznama"/>
        <w:numPr>
          <w:ilvl w:val="0"/>
          <w:numId w:val="18"/>
        </w:numPr>
        <w:spacing w:after="160" w:line="259" w:lineRule="auto"/>
        <w:rPr>
          <w:rFonts w:cs="Times New Roman"/>
        </w:rPr>
      </w:pPr>
      <w:r>
        <w:rPr>
          <w:rFonts w:cs="Times New Roman"/>
        </w:rPr>
        <w:t xml:space="preserve">prestižna vrednost </w:t>
      </w:r>
      <w:r w:rsidR="00B93B17" w:rsidRPr="007F7214">
        <w:rPr>
          <w:rFonts w:cs="Times New Roman"/>
        </w:rPr>
        <w:t>(glede na obliko, barvo, značilnost, predvsem v modni industriji)</w:t>
      </w:r>
    </w:p>
    <w:p w:rsidR="00DF63F0" w:rsidRPr="007F7214" w:rsidRDefault="003D588A" w:rsidP="00225126">
      <w:pPr>
        <w:pStyle w:val="Odstavekseznama"/>
        <w:numPr>
          <w:ilvl w:val="0"/>
          <w:numId w:val="18"/>
        </w:numPr>
        <w:spacing w:after="160" w:line="259" w:lineRule="auto"/>
        <w:rPr>
          <w:rFonts w:cs="Times New Roman"/>
        </w:rPr>
      </w:pPr>
      <w:r>
        <w:rPr>
          <w:rFonts w:cs="Times New Roman"/>
        </w:rPr>
        <w:t>strokovna vrednost</w:t>
      </w:r>
      <w:r w:rsidR="00B93B17" w:rsidRPr="007F7214">
        <w:rPr>
          <w:rFonts w:cs="Times New Roman"/>
        </w:rPr>
        <w:t xml:space="preserve"> (izračunana na podlagi stroškov, ki se porabijo za izdelke, se ne ozira na racionalnost)</w:t>
      </w:r>
    </w:p>
    <w:p w:rsidR="00B93B17" w:rsidRPr="007F7214" w:rsidRDefault="003D588A" w:rsidP="00225126">
      <w:pPr>
        <w:pStyle w:val="Odstavekseznama"/>
        <w:numPr>
          <w:ilvl w:val="0"/>
          <w:numId w:val="18"/>
        </w:numPr>
        <w:spacing w:after="160" w:line="259" w:lineRule="auto"/>
        <w:rPr>
          <w:rFonts w:cs="Times New Roman"/>
        </w:rPr>
      </w:pPr>
      <w:r>
        <w:rPr>
          <w:rFonts w:cs="Times New Roman"/>
        </w:rPr>
        <w:t>uporabna vrednost</w:t>
      </w:r>
      <w:r w:rsidR="00B93B17" w:rsidRPr="007F7214">
        <w:rPr>
          <w:rFonts w:cs="Times New Roman"/>
        </w:rPr>
        <w:t xml:space="preserve"> (če zadovoljijo vse kupčeve želje in potrebe)</w:t>
      </w:r>
    </w:p>
    <w:p w:rsidR="00D23974" w:rsidRPr="007F7214" w:rsidRDefault="00B93B17" w:rsidP="007F7214">
      <w:pPr>
        <w:spacing w:after="160" w:line="259" w:lineRule="auto"/>
        <w:jc w:val="left"/>
        <w:rPr>
          <w:rFonts w:cs="Times New Roman"/>
        </w:rPr>
      </w:pPr>
      <w:r w:rsidRPr="007F7214">
        <w:rPr>
          <w:rFonts w:cs="Times New Roman"/>
        </w:rPr>
        <w:t xml:space="preserve">Sestavljajo: </w:t>
      </w:r>
      <w:r w:rsidR="00DF63F0" w:rsidRPr="007F7214">
        <w:rPr>
          <w:rFonts w:cs="Times New Roman"/>
        </w:rPr>
        <w:t>k</w:t>
      </w:r>
      <w:r w:rsidRPr="007F7214">
        <w:rPr>
          <w:rFonts w:cs="Times New Roman"/>
        </w:rPr>
        <w:t>akovost, cene, tveganja</w:t>
      </w:r>
    </w:p>
    <w:p w:rsidR="00DA589E" w:rsidRPr="003D588A" w:rsidRDefault="007131CD" w:rsidP="007F7214">
      <w:pPr>
        <w:jc w:val="left"/>
        <w:rPr>
          <w:rFonts w:cs="Times New Roman"/>
          <w:b/>
        </w:rPr>
      </w:pPr>
      <w:r w:rsidRPr="003D588A">
        <w:rPr>
          <w:rFonts w:cs="Times New Roman"/>
          <w:b/>
        </w:rPr>
        <w:t>35</w:t>
      </w:r>
      <w:r w:rsidR="00DA589E" w:rsidRPr="003D588A">
        <w:rPr>
          <w:rFonts w:cs="Times New Roman"/>
          <w:b/>
        </w:rPr>
        <w:t>. AJPES in JAZMP (kaj potrebuješ, da lahko prodajaš medicinske pripomočke)</w:t>
      </w:r>
    </w:p>
    <w:p w:rsidR="00B93B17" w:rsidRPr="007F7214" w:rsidRDefault="00B93B17" w:rsidP="007F7214">
      <w:pPr>
        <w:jc w:val="left"/>
        <w:rPr>
          <w:rFonts w:cs="Times New Roman"/>
        </w:rPr>
      </w:pPr>
      <w:r w:rsidRPr="007F7214">
        <w:rPr>
          <w:rFonts w:cs="Times New Roman"/>
        </w:rPr>
        <w:t>AJPES = agencija RS javno pravne evidence in storitve</w:t>
      </w:r>
    </w:p>
    <w:p w:rsidR="00B93B17" w:rsidRPr="007F7214" w:rsidRDefault="00DF63F0" w:rsidP="00225126">
      <w:pPr>
        <w:pStyle w:val="Odstavekseznama"/>
        <w:numPr>
          <w:ilvl w:val="0"/>
          <w:numId w:val="11"/>
        </w:numPr>
        <w:rPr>
          <w:rFonts w:cs="Times New Roman"/>
        </w:rPr>
      </w:pPr>
      <w:r w:rsidRPr="007F7214">
        <w:rPr>
          <w:rFonts w:cs="Times New Roman"/>
        </w:rPr>
        <w:t>r</w:t>
      </w:r>
      <w:r w:rsidR="00B93B17" w:rsidRPr="007F7214">
        <w:rPr>
          <w:rFonts w:cs="Times New Roman"/>
        </w:rPr>
        <w:t>egistracija poslovnih subjektov in vodenje poslovnega registra Slovenije</w:t>
      </w:r>
    </w:p>
    <w:p w:rsidR="00B93B17" w:rsidRPr="007F7214" w:rsidRDefault="00DF63F0" w:rsidP="00225126">
      <w:pPr>
        <w:pStyle w:val="Odstavekseznama"/>
        <w:numPr>
          <w:ilvl w:val="0"/>
          <w:numId w:val="11"/>
        </w:numPr>
        <w:rPr>
          <w:rFonts w:cs="Times New Roman"/>
        </w:rPr>
      </w:pPr>
      <w:r w:rsidRPr="007F7214">
        <w:rPr>
          <w:rFonts w:cs="Times New Roman"/>
        </w:rPr>
        <w:t>z</w:t>
      </w:r>
      <w:r w:rsidR="00B93B17" w:rsidRPr="007F7214">
        <w:rPr>
          <w:rFonts w:cs="Times New Roman"/>
        </w:rPr>
        <w:t>biranje, obdelovanje, objavljanje in posredovanje letnih in drugih poročil</w:t>
      </w:r>
    </w:p>
    <w:p w:rsidR="00B93B17" w:rsidRPr="007F7214" w:rsidRDefault="00DF63F0" w:rsidP="00225126">
      <w:pPr>
        <w:pStyle w:val="Odstavekseznama"/>
        <w:numPr>
          <w:ilvl w:val="0"/>
          <w:numId w:val="11"/>
        </w:numPr>
        <w:rPr>
          <w:rFonts w:cs="Times New Roman"/>
        </w:rPr>
      </w:pPr>
      <w:r w:rsidRPr="007F7214">
        <w:rPr>
          <w:rFonts w:cs="Times New Roman"/>
        </w:rPr>
        <w:t>s</w:t>
      </w:r>
      <w:r w:rsidR="00B93B17" w:rsidRPr="007F7214">
        <w:rPr>
          <w:rFonts w:cs="Times New Roman"/>
        </w:rPr>
        <w:t>tatistična raziskovanja in zbiranje podatkov</w:t>
      </w:r>
    </w:p>
    <w:p w:rsidR="00B93B17" w:rsidRPr="007F7214" w:rsidRDefault="00024215" w:rsidP="007F7214">
      <w:pPr>
        <w:jc w:val="left"/>
        <w:rPr>
          <w:rFonts w:cs="Times New Roman"/>
        </w:rPr>
      </w:pPr>
      <w:r w:rsidRPr="007F7214">
        <w:rPr>
          <w:rFonts w:cs="Times New Roman"/>
        </w:rPr>
        <w:t>JAZMP</w:t>
      </w:r>
      <w:r w:rsidR="00B93B17" w:rsidRPr="007F7214">
        <w:rPr>
          <w:rFonts w:cs="Times New Roman"/>
        </w:rPr>
        <w:t xml:space="preserve"> = </w:t>
      </w:r>
      <w:r w:rsidRPr="007F7214">
        <w:rPr>
          <w:rFonts w:cs="Times New Roman"/>
        </w:rPr>
        <w:t>Javna agencija</w:t>
      </w:r>
      <w:r w:rsidR="00B93B17" w:rsidRPr="007F7214">
        <w:rPr>
          <w:rFonts w:cs="Times New Roman"/>
        </w:rPr>
        <w:t xml:space="preserve"> RS</w:t>
      </w:r>
      <w:r w:rsidRPr="007F7214">
        <w:rPr>
          <w:rFonts w:cs="Times New Roman"/>
        </w:rPr>
        <w:t xml:space="preserve"> za zdravila in medicinske pripomočke=registracija.</w:t>
      </w:r>
    </w:p>
    <w:p w:rsidR="00DF63F0" w:rsidRPr="007F7214" w:rsidRDefault="00DF63F0" w:rsidP="00225126">
      <w:pPr>
        <w:pStyle w:val="Odstavekseznama"/>
        <w:numPr>
          <w:ilvl w:val="0"/>
          <w:numId w:val="12"/>
        </w:numPr>
        <w:rPr>
          <w:rFonts w:cs="Times New Roman"/>
        </w:rPr>
      </w:pPr>
      <w:r w:rsidRPr="007F7214">
        <w:rPr>
          <w:rFonts w:cs="Times New Roman"/>
        </w:rPr>
        <w:t>i</w:t>
      </w:r>
      <w:r w:rsidR="00B93B17" w:rsidRPr="007F7214">
        <w:rPr>
          <w:rFonts w:cs="Times New Roman"/>
        </w:rPr>
        <w:t>zvajanje analiziranja in preizkušanje zdravil</w:t>
      </w:r>
    </w:p>
    <w:p w:rsidR="00D23974" w:rsidRPr="007F7214" w:rsidRDefault="00DF63F0" w:rsidP="00225126">
      <w:pPr>
        <w:pStyle w:val="Odstavekseznama"/>
        <w:numPr>
          <w:ilvl w:val="0"/>
          <w:numId w:val="12"/>
        </w:numPr>
        <w:rPr>
          <w:rFonts w:cs="Times New Roman"/>
        </w:rPr>
      </w:pPr>
      <w:r w:rsidRPr="007F7214">
        <w:rPr>
          <w:rFonts w:cs="Times New Roman"/>
        </w:rPr>
        <w:t>n</w:t>
      </w:r>
      <w:r w:rsidR="00332D88" w:rsidRPr="007F7214">
        <w:rPr>
          <w:rFonts w:cs="Times New Roman"/>
        </w:rPr>
        <w:t>adzoruje proizvajalce oz. predstavnih proizvajalca in dobavitelje MP na debelo in drobno, v skladu z zakonodajo izpolnjuje pogoje za opravljanje dejavnosti, ter izvaja druge vrste nadzora z namenom javnega zdravja in zagotavljanja varnosti MP</w:t>
      </w:r>
    </w:p>
    <w:p w:rsidR="00DA589E" w:rsidRPr="003D588A" w:rsidRDefault="007131CD" w:rsidP="007F7214">
      <w:pPr>
        <w:jc w:val="left"/>
        <w:rPr>
          <w:rFonts w:cs="Times New Roman"/>
          <w:b/>
        </w:rPr>
      </w:pPr>
      <w:r w:rsidRPr="003D588A">
        <w:rPr>
          <w:rFonts w:cs="Times New Roman"/>
          <w:b/>
        </w:rPr>
        <w:t>36</w:t>
      </w:r>
      <w:r w:rsidR="00DA589E" w:rsidRPr="003D588A">
        <w:rPr>
          <w:rFonts w:cs="Times New Roman"/>
          <w:b/>
        </w:rPr>
        <w:t>. Ciljno trženje</w:t>
      </w:r>
    </w:p>
    <w:p w:rsidR="00C86871" w:rsidRDefault="00C86871" w:rsidP="007F7214">
      <w:pPr>
        <w:jc w:val="left"/>
        <w:rPr>
          <w:rFonts w:cs="Times New Roman"/>
        </w:rPr>
      </w:pPr>
      <w:r>
        <w:rPr>
          <w:rFonts w:cs="Times New Roman"/>
        </w:rPr>
        <w:t>Trženje je veda, ki definira ter raziskuje ciljne trge in uporabnike ter skuša z njimi vzpostavljati dobičkonosne odnose.</w:t>
      </w:r>
    </w:p>
    <w:p w:rsidR="00C86871" w:rsidRDefault="00C86871" w:rsidP="007F7214">
      <w:pPr>
        <w:jc w:val="left"/>
        <w:rPr>
          <w:rFonts w:cs="Times New Roman"/>
        </w:rPr>
      </w:pPr>
    </w:p>
    <w:p w:rsidR="003554BB" w:rsidRPr="007F7214" w:rsidRDefault="003554BB" w:rsidP="007F7214">
      <w:pPr>
        <w:jc w:val="left"/>
        <w:rPr>
          <w:rFonts w:cs="Times New Roman"/>
        </w:rPr>
      </w:pPr>
      <w:r w:rsidRPr="007F7214">
        <w:rPr>
          <w:rFonts w:cs="Times New Roman"/>
        </w:rPr>
        <w:t>Ciljno trženje ločuje skupine, ki sestavljajo trg in pripravlja izdelke in trženjske splete za vsak ciljni trg posebej.</w:t>
      </w:r>
      <w:r w:rsidR="00C86871">
        <w:rPr>
          <w:rFonts w:cs="Times New Roman"/>
        </w:rPr>
        <w:t xml:space="preserve"> </w:t>
      </w:r>
      <w:r w:rsidRPr="007F7214">
        <w:rPr>
          <w:rFonts w:cs="Times New Roman"/>
        </w:rPr>
        <w:t xml:space="preserve">Končna oblika ciljnega trženja je trženje po meri posameznika. Proizvajalci danes opuščajo množično trženje in se usmerjajo na ciljno trženje. Ta omogoča ugotavljanje tržnih možnosti ter razvijanje uspešnih izdelkov. </w:t>
      </w:r>
    </w:p>
    <w:p w:rsidR="003554BB" w:rsidRPr="007F7214" w:rsidRDefault="003554BB" w:rsidP="007F7214">
      <w:pPr>
        <w:jc w:val="left"/>
        <w:rPr>
          <w:rFonts w:cs="Times New Roman"/>
        </w:rPr>
      </w:pPr>
      <w:r w:rsidRPr="007F7214">
        <w:rPr>
          <w:rFonts w:cs="Times New Roman"/>
        </w:rPr>
        <w:t>Deljeno je na 3 korake:</w:t>
      </w:r>
    </w:p>
    <w:p w:rsidR="003554BB" w:rsidRPr="007F7214" w:rsidRDefault="00B3605E" w:rsidP="00225126">
      <w:pPr>
        <w:pStyle w:val="Odstavekseznama"/>
        <w:numPr>
          <w:ilvl w:val="0"/>
          <w:numId w:val="19"/>
        </w:numPr>
        <w:rPr>
          <w:rFonts w:cs="Times New Roman"/>
        </w:rPr>
      </w:pPr>
      <w:proofErr w:type="spellStart"/>
      <w:r w:rsidRPr="007F7214">
        <w:rPr>
          <w:rFonts w:cs="Times New Roman"/>
        </w:rPr>
        <w:t>segmentiranje</w:t>
      </w:r>
      <w:proofErr w:type="spellEnd"/>
      <w:r w:rsidRPr="007F7214">
        <w:rPr>
          <w:rFonts w:cs="Times New Roman"/>
        </w:rPr>
        <w:t xml:space="preserve"> trga</w:t>
      </w:r>
    </w:p>
    <w:p w:rsidR="003554BB" w:rsidRPr="007F7214" w:rsidRDefault="00B3605E" w:rsidP="00225126">
      <w:pPr>
        <w:pStyle w:val="Odstavekseznama"/>
        <w:numPr>
          <w:ilvl w:val="0"/>
          <w:numId w:val="19"/>
        </w:numPr>
        <w:rPr>
          <w:rFonts w:cs="Times New Roman"/>
        </w:rPr>
      </w:pPr>
      <w:r w:rsidRPr="007F7214">
        <w:rPr>
          <w:rFonts w:cs="Times New Roman"/>
        </w:rPr>
        <w:t xml:space="preserve">določanje ciljnih trgov </w:t>
      </w:r>
    </w:p>
    <w:p w:rsidR="00332D88" w:rsidRPr="007F7214" w:rsidRDefault="00B3605E" w:rsidP="00225126">
      <w:pPr>
        <w:pStyle w:val="Odstavekseznama"/>
        <w:numPr>
          <w:ilvl w:val="0"/>
          <w:numId w:val="19"/>
        </w:numPr>
        <w:rPr>
          <w:rFonts w:cs="Times New Roman"/>
        </w:rPr>
      </w:pPr>
      <w:proofErr w:type="spellStart"/>
      <w:r w:rsidRPr="007F7214">
        <w:rPr>
          <w:rFonts w:cs="Times New Roman"/>
        </w:rPr>
        <w:t>pozicioniranje</w:t>
      </w:r>
      <w:proofErr w:type="spellEnd"/>
      <w:r w:rsidRPr="007F7214">
        <w:rPr>
          <w:rFonts w:cs="Times New Roman"/>
        </w:rPr>
        <w:t xml:space="preserve"> izdelkov</w:t>
      </w:r>
    </w:p>
    <w:p w:rsidR="00024215" w:rsidRPr="007F7214" w:rsidRDefault="00024215" w:rsidP="007F7214">
      <w:pPr>
        <w:spacing w:line="259" w:lineRule="auto"/>
        <w:jc w:val="left"/>
        <w:rPr>
          <w:rFonts w:cs="Times New Roman"/>
        </w:rPr>
      </w:pPr>
      <w:proofErr w:type="spellStart"/>
      <w:r w:rsidRPr="007F7214">
        <w:rPr>
          <w:rFonts w:cs="Times New Roman"/>
        </w:rPr>
        <w:t>Segmentiranje</w:t>
      </w:r>
      <w:proofErr w:type="spellEnd"/>
      <w:r w:rsidRPr="007F7214">
        <w:rPr>
          <w:rFonts w:cs="Times New Roman"/>
        </w:rPr>
        <w:t xml:space="preserve"> trga je postopek razdelitve trga na različne skupine kupcev, ki se razlikujejo po potrebah in odzivih na ponudbo. Tržnik proučuje posamezne spremenljivke, da bi ugotovil, katera spremenljivka daje najboljše možnosti za </w:t>
      </w:r>
      <w:proofErr w:type="spellStart"/>
      <w:r w:rsidRPr="007F7214">
        <w:rPr>
          <w:rFonts w:cs="Times New Roman"/>
        </w:rPr>
        <w:t>segmentiranje</w:t>
      </w:r>
      <w:proofErr w:type="spellEnd"/>
      <w:r w:rsidRPr="007F7214">
        <w:rPr>
          <w:rFonts w:cs="Times New Roman"/>
        </w:rPr>
        <w:t xml:space="preserve">. </w:t>
      </w:r>
    </w:p>
    <w:p w:rsidR="00024215" w:rsidRPr="007F7214" w:rsidRDefault="00024215" w:rsidP="007F7214">
      <w:pPr>
        <w:spacing w:line="259" w:lineRule="auto"/>
        <w:jc w:val="left"/>
        <w:rPr>
          <w:rFonts w:cs="Times New Roman"/>
        </w:rPr>
      </w:pPr>
      <w:r w:rsidRPr="007F7214">
        <w:rPr>
          <w:rFonts w:cs="Times New Roman"/>
        </w:rPr>
        <w:lastRenderedPageBreak/>
        <w:t xml:space="preserve">Prodajalec se mora usmeriti na najboljše tržne segmente oz. najbolj iskane zahteve. Zato mora najprej oceniti dobičkonosni potencial vsakega segmenta, nato koliko segmentov bo oskrboval.  </w:t>
      </w:r>
    </w:p>
    <w:p w:rsidR="00024215" w:rsidRPr="007F7214" w:rsidRDefault="00024215" w:rsidP="007F7214">
      <w:pPr>
        <w:spacing w:line="259" w:lineRule="auto"/>
        <w:jc w:val="left"/>
        <w:rPr>
          <w:rFonts w:cs="Times New Roman"/>
        </w:rPr>
      </w:pPr>
    </w:p>
    <w:p w:rsidR="00DA589E" w:rsidRPr="003D588A" w:rsidRDefault="007131CD" w:rsidP="007F7214">
      <w:pPr>
        <w:jc w:val="left"/>
        <w:rPr>
          <w:rFonts w:cs="Times New Roman"/>
          <w:b/>
          <w:color w:val="FF0000"/>
        </w:rPr>
      </w:pPr>
      <w:r w:rsidRPr="003D588A">
        <w:rPr>
          <w:rFonts w:cs="Times New Roman"/>
          <w:b/>
        </w:rPr>
        <w:t>37</w:t>
      </w:r>
      <w:r w:rsidR="00DA589E" w:rsidRPr="003D588A">
        <w:rPr>
          <w:rFonts w:cs="Times New Roman"/>
          <w:b/>
        </w:rPr>
        <w:t>.</w:t>
      </w:r>
      <w:r w:rsidR="00DA589E" w:rsidRPr="003D588A">
        <w:rPr>
          <w:rFonts w:eastAsiaTheme="minorEastAsia" w:cs="Times New Roman"/>
          <w:b/>
          <w:lang w:eastAsia="ja-JP"/>
        </w:rPr>
        <w:t xml:space="preserve"> </w:t>
      </w:r>
      <w:r w:rsidR="00DA589E" w:rsidRPr="003D588A">
        <w:rPr>
          <w:rFonts w:cs="Times New Roman"/>
          <w:b/>
        </w:rPr>
        <w:t>Bilanca stanja – Kaj? Kdaj? Zakaj?</w:t>
      </w:r>
    </w:p>
    <w:p w:rsidR="00024215" w:rsidRPr="007F7214" w:rsidRDefault="00332D88" w:rsidP="007F7214">
      <w:pPr>
        <w:jc w:val="left"/>
        <w:rPr>
          <w:rFonts w:cs="Times New Roman"/>
        </w:rPr>
      </w:pPr>
      <w:r w:rsidRPr="007F7214">
        <w:rPr>
          <w:rFonts w:cs="Times New Roman"/>
        </w:rPr>
        <w:t>Balanca stanja izkazuje finančno stanje podjetja na določen dan v letu.</w:t>
      </w:r>
      <w:r w:rsidR="00C86871">
        <w:rPr>
          <w:rFonts w:cs="Times New Roman"/>
        </w:rPr>
        <w:t xml:space="preserve"> Je </w:t>
      </w:r>
      <w:r w:rsidR="00024215" w:rsidRPr="007F7214">
        <w:rPr>
          <w:rFonts w:cs="Times New Roman"/>
        </w:rPr>
        <w:t>prerez poslovanja za en dan; naredi se 1x na leto</w:t>
      </w:r>
      <w:r w:rsidR="00C86871">
        <w:rPr>
          <w:rFonts w:cs="Times New Roman"/>
        </w:rPr>
        <w:t>. J</w:t>
      </w:r>
      <w:r w:rsidR="00024215" w:rsidRPr="007F7214">
        <w:rPr>
          <w:rFonts w:cs="Times New Roman"/>
        </w:rPr>
        <w:t>e temeljni računovodski izraz, v katerem je resnično in pošteno prikazano stanje sredstev in obveznosti do njihovih virov ob koncu poslovnega leta, za katero se sestavlja. Kaže obseg in kakovost sredstev (stalnih in gibljivih) ter obseg in kakovost njihovega financiranja.</w:t>
      </w:r>
    </w:p>
    <w:p w:rsidR="00821262" w:rsidRPr="007F7214" w:rsidRDefault="00821262" w:rsidP="007F7214">
      <w:pPr>
        <w:jc w:val="left"/>
        <w:rPr>
          <w:rFonts w:cs="Times New Roman"/>
        </w:rPr>
      </w:pPr>
    </w:p>
    <w:p w:rsidR="00DA589E" w:rsidRDefault="00821262" w:rsidP="007F7214">
      <w:pPr>
        <w:jc w:val="left"/>
        <w:rPr>
          <w:rFonts w:cs="Times New Roman"/>
        </w:rPr>
      </w:pPr>
      <w:r w:rsidRPr="007F7214">
        <w:rPr>
          <w:rFonts w:cs="Times New Roman"/>
        </w:rPr>
        <w:t xml:space="preserve">V </w:t>
      </w:r>
      <w:r w:rsidR="003554BB" w:rsidRPr="007F7214">
        <w:rPr>
          <w:rFonts w:cs="Times New Roman"/>
        </w:rPr>
        <w:t>bilanci stanja</w:t>
      </w:r>
      <w:r w:rsidRPr="007F7214">
        <w:rPr>
          <w:rFonts w:cs="Times New Roman"/>
        </w:rPr>
        <w:t xml:space="preserve"> so prikazana sredstva</w:t>
      </w:r>
      <w:r w:rsidR="003554BB" w:rsidRPr="007F7214">
        <w:rPr>
          <w:rFonts w:cs="Times New Roman"/>
        </w:rPr>
        <w:t xml:space="preserve"> </w:t>
      </w:r>
      <w:r w:rsidRPr="007F7214">
        <w:rPr>
          <w:rFonts w:cs="Times New Roman"/>
        </w:rPr>
        <w:t>(kar ima podjetje v lasti) in viri teh sredstev (kar podjetje dolguje). Viri sredstev se delijo na zunanje in notranje obveznosti.</w:t>
      </w:r>
      <w:r w:rsidR="00C86871">
        <w:rPr>
          <w:rFonts w:cs="Times New Roman"/>
        </w:rPr>
        <w:t xml:space="preserve"> </w:t>
      </w:r>
      <w:r w:rsidRPr="007F7214">
        <w:rPr>
          <w:rFonts w:cs="Times New Roman"/>
        </w:rPr>
        <w:t>B</w:t>
      </w:r>
      <w:r w:rsidR="003554BB" w:rsidRPr="007F7214">
        <w:rPr>
          <w:rFonts w:cs="Times New Roman"/>
        </w:rPr>
        <w:t>ilanca stanja</w:t>
      </w:r>
      <w:r w:rsidR="00D57D23" w:rsidRPr="007F7214">
        <w:rPr>
          <w:rFonts w:cs="Times New Roman"/>
        </w:rPr>
        <w:t xml:space="preserve"> sestavljena iz</w:t>
      </w:r>
      <w:r w:rsidRPr="007F7214">
        <w:rPr>
          <w:rFonts w:cs="Times New Roman"/>
        </w:rPr>
        <w:t xml:space="preserve"> aktiv</w:t>
      </w:r>
      <w:r w:rsidR="00D57D23" w:rsidRPr="007F7214">
        <w:rPr>
          <w:rFonts w:cs="Times New Roman"/>
        </w:rPr>
        <w:t>e (viri)</w:t>
      </w:r>
      <w:r w:rsidRPr="007F7214">
        <w:rPr>
          <w:rFonts w:cs="Times New Roman"/>
        </w:rPr>
        <w:t xml:space="preserve"> in pasiv</w:t>
      </w:r>
      <w:r w:rsidR="00D57D23" w:rsidRPr="007F7214">
        <w:rPr>
          <w:rFonts w:cs="Times New Roman"/>
        </w:rPr>
        <w:t>e (obveznosti do virov)</w:t>
      </w:r>
      <w:r w:rsidR="003554BB" w:rsidRPr="007F7214">
        <w:rPr>
          <w:rFonts w:cs="Times New Roman"/>
        </w:rPr>
        <w:t>.</w:t>
      </w:r>
      <w:r w:rsidRPr="007F7214">
        <w:rPr>
          <w:rFonts w:cs="Times New Roman"/>
        </w:rPr>
        <w:t xml:space="preserve"> </w:t>
      </w:r>
      <w:r w:rsidR="003554BB" w:rsidRPr="007F7214">
        <w:rPr>
          <w:rFonts w:cs="Times New Roman"/>
        </w:rPr>
        <w:t>V</w:t>
      </w:r>
      <w:r w:rsidRPr="007F7214">
        <w:rPr>
          <w:rFonts w:cs="Times New Roman"/>
        </w:rPr>
        <w:t>sota</w:t>
      </w:r>
      <w:r w:rsidR="00D57D23" w:rsidRPr="007F7214">
        <w:rPr>
          <w:rFonts w:cs="Times New Roman"/>
        </w:rPr>
        <w:t xml:space="preserve"> obeh</w:t>
      </w:r>
      <w:r w:rsidRPr="007F7214">
        <w:rPr>
          <w:rFonts w:cs="Times New Roman"/>
        </w:rPr>
        <w:t xml:space="preserve"> mora biti enaka</w:t>
      </w:r>
      <w:r w:rsidR="00D57D23" w:rsidRPr="007F7214">
        <w:rPr>
          <w:rFonts w:cs="Times New Roman"/>
        </w:rPr>
        <w:t xml:space="preserve">. </w:t>
      </w:r>
      <w:r w:rsidRPr="007F7214">
        <w:rPr>
          <w:rFonts w:cs="Times New Roman"/>
        </w:rPr>
        <w:t>B</w:t>
      </w:r>
      <w:r w:rsidR="003554BB" w:rsidRPr="007F7214">
        <w:rPr>
          <w:rFonts w:cs="Times New Roman"/>
        </w:rPr>
        <w:t>ilanco stanja</w:t>
      </w:r>
      <w:r w:rsidRPr="007F7214">
        <w:rPr>
          <w:rFonts w:cs="Times New Roman"/>
        </w:rPr>
        <w:t xml:space="preserve"> najdemo v letnem poročilu podjetja. </w:t>
      </w:r>
    </w:p>
    <w:p w:rsidR="00C86871" w:rsidRPr="007F7214" w:rsidRDefault="00C86871" w:rsidP="007F7214">
      <w:pPr>
        <w:jc w:val="left"/>
        <w:rPr>
          <w:rFonts w:cs="Times New Roman"/>
        </w:rPr>
      </w:pPr>
    </w:p>
    <w:p w:rsidR="00DA589E" w:rsidRPr="003D588A" w:rsidRDefault="007131CD" w:rsidP="007F7214">
      <w:pPr>
        <w:jc w:val="left"/>
        <w:rPr>
          <w:rFonts w:cs="Times New Roman"/>
          <w:b/>
        </w:rPr>
      </w:pPr>
      <w:r w:rsidRPr="003D588A">
        <w:rPr>
          <w:rFonts w:cs="Times New Roman"/>
          <w:b/>
        </w:rPr>
        <w:t>38</w:t>
      </w:r>
      <w:r w:rsidR="00DA589E" w:rsidRPr="003D588A">
        <w:rPr>
          <w:rFonts w:cs="Times New Roman"/>
          <w:b/>
        </w:rPr>
        <w:t xml:space="preserve">. </w:t>
      </w:r>
      <w:proofErr w:type="spellStart"/>
      <w:r w:rsidR="00DA589E" w:rsidRPr="003D588A">
        <w:rPr>
          <w:rFonts w:cs="Times New Roman"/>
          <w:b/>
        </w:rPr>
        <w:t>Segmentiranje</w:t>
      </w:r>
      <w:proofErr w:type="spellEnd"/>
      <w:r w:rsidR="00DA589E" w:rsidRPr="003D588A">
        <w:rPr>
          <w:rFonts w:cs="Times New Roman"/>
          <w:b/>
        </w:rPr>
        <w:t xml:space="preserve"> proizvodov, </w:t>
      </w:r>
      <w:proofErr w:type="spellStart"/>
      <w:r w:rsidR="00DA589E" w:rsidRPr="003D588A">
        <w:rPr>
          <w:rFonts w:cs="Times New Roman"/>
          <w:b/>
        </w:rPr>
        <w:t>segmentiranje</w:t>
      </w:r>
      <w:proofErr w:type="spellEnd"/>
      <w:r w:rsidR="00DA589E" w:rsidRPr="003D588A">
        <w:rPr>
          <w:rFonts w:cs="Times New Roman"/>
          <w:b/>
        </w:rPr>
        <w:t xml:space="preserve"> trga.</w:t>
      </w:r>
    </w:p>
    <w:p w:rsidR="00B3605E" w:rsidRPr="007F7214" w:rsidRDefault="00B3605E" w:rsidP="007F7214">
      <w:pPr>
        <w:jc w:val="left"/>
        <w:rPr>
          <w:rFonts w:cs="Times New Roman"/>
        </w:rPr>
      </w:pPr>
      <w:proofErr w:type="spellStart"/>
      <w:r w:rsidRPr="007F7214">
        <w:rPr>
          <w:rFonts w:cs="Times New Roman"/>
        </w:rPr>
        <w:t>Segmentiranje</w:t>
      </w:r>
      <w:proofErr w:type="spellEnd"/>
      <w:r w:rsidRPr="007F7214">
        <w:rPr>
          <w:rFonts w:cs="Times New Roman"/>
        </w:rPr>
        <w:t xml:space="preserve"> trga je postopek razdelitve trga na različne skupine </w:t>
      </w:r>
      <w:r w:rsidR="00024215" w:rsidRPr="007F7214">
        <w:rPr>
          <w:rFonts w:cs="Times New Roman"/>
        </w:rPr>
        <w:t>potrošnikov</w:t>
      </w:r>
      <w:r w:rsidRPr="007F7214">
        <w:rPr>
          <w:rFonts w:cs="Times New Roman"/>
        </w:rPr>
        <w:t xml:space="preserve">, ki se razlikujejo po potrebah in odzivih na ponudbo. Tržnik proučuje posamezne spremenljivke, da bi ugotovil, katera spremenljivka daje najboljše možnosti za </w:t>
      </w:r>
      <w:proofErr w:type="spellStart"/>
      <w:r w:rsidRPr="007F7214">
        <w:rPr>
          <w:rFonts w:cs="Times New Roman"/>
        </w:rPr>
        <w:t>segmentiranje</w:t>
      </w:r>
      <w:proofErr w:type="spellEnd"/>
      <w:r w:rsidRPr="007F7214">
        <w:rPr>
          <w:rFonts w:cs="Times New Roman"/>
        </w:rPr>
        <w:t xml:space="preserve">. Za vsak tržni segment razvija temu segmentu prilagojeno delovanje. </w:t>
      </w:r>
    </w:p>
    <w:p w:rsidR="003554BB" w:rsidRPr="007F7214" w:rsidRDefault="00B3605E" w:rsidP="007F7214">
      <w:pPr>
        <w:jc w:val="left"/>
        <w:rPr>
          <w:rFonts w:cs="Times New Roman"/>
        </w:rPr>
      </w:pPr>
      <w:r w:rsidRPr="007F7214">
        <w:rPr>
          <w:rFonts w:cs="Times New Roman"/>
        </w:rPr>
        <w:t xml:space="preserve">Prodajalec se mora usmeriti na najboljše tržne segmente oz najbolj iskane zahteve. Zato mora najprej oceniti dobičkonosni potencial vsakega segmenta, nato koliko segmentov bo oskrboval. </w:t>
      </w:r>
    </w:p>
    <w:p w:rsidR="003554BB" w:rsidRPr="007F7214" w:rsidRDefault="003554BB" w:rsidP="007F7214">
      <w:pPr>
        <w:jc w:val="left"/>
        <w:rPr>
          <w:rFonts w:cs="Times New Roman"/>
        </w:rPr>
      </w:pPr>
    </w:p>
    <w:p w:rsidR="003554BB" w:rsidRPr="007F7214" w:rsidRDefault="00024215" w:rsidP="007F7214">
      <w:pPr>
        <w:jc w:val="left"/>
        <w:rPr>
          <w:rFonts w:cs="Times New Roman"/>
        </w:rPr>
      </w:pPr>
      <w:r w:rsidRPr="007F7214">
        <w:rPr>
          <w:rFonts w:cs="Times New Roman"/>
        </w:rPr>
        <w:t xml:space="preserve">Merilo </w:t>
      </w:r>
      <w:proofErr w:type="spellStart"/>
      <w:r w:rsidRPr="007F7214">
        <w:rPr>
          <w:rFonts w:cs="Times New Roman"/>
        </w:rPr>
        <w:t>segmentiranja</w:t>
      </w:r>
      <w:proofErr w:type="spellEnd"/>
      <w:r w:rsidRPr="007F7214">
        <w:rPr>
          <w:rFonts w:cs="Times New Roman"/>
        </w:rPr>
        <w:t xml:space="preserve"> je tista spremenljivka, ki nam služi kot kriterij razdelitve osnovne populacije potrošnikov oziroma določenega vzorca na posamezne segmente. </w:t>
      </w:r>
      <w:proofErr w:type="spellStart"/>
      <w:r w:rsidR="00CF2F4A">
        <w:rPr>
          <w:rFonts w:cs="Times New Roman"/>
        </w:rPr>
        <w:t>Segmentiranje</w:t>
      </w:r>
      <w:proofErr w:type="spellEnd"/>
      <w:r w:rsidR="00CF2F4A">
        <w:rPr>
          <w:rFonts w:cs="Times New Roman"/>
        </w:rPr>
        <w:t xml:space="preserve"> trga pomembno za ciljno trženje in uspeh le tega.</w:t>
      </w:r>
    </w:p>
    <w:p w:rsidR="003554BB" w:rsidRPr="007F7214" w:rsidRDefault="003554BB" w:rsidP="007F7214">
      <w:pPr>
        <w:jc w:val="left"/>
        <w:rPr>
          <w:rFonts w:cs="Times New Roman"/>
        </w:rPr>
      </w:pPr>
    </w:p>
    <w:p w:rsidR="003554BB" w:rsidRPr="003D588A" w:rsidRDefault="007131CD" w:rsidP="007F7214">
      <w:pPr>
        <w:jc w:val="left"/>
        <w:rPr>
          <w:rFonts w:cs="Times New Roman"/>
          <w:b/>
        </w:rPr>
      </w:pPr>
      <w:r w:rsidRPr="003D588A">
        <w:rPr>
          <w:rFonts w:cs="Times New Roman"/>
          <w:b/>
        </w:rPr>
        <w:t>39</w:t>
      </w:r>
      <w:r w:rsidR="00DA589E" w:rsidRPr="003D588A">
        <w:rPr>
          <w:rFonts w:cs="Times New Roman"/>
          <w:b/>
        </w:rPr>
        <w:t>.</w:t>
      </w:r>
      <w:r w:rsidR="00DA589E" w:rsidRPr="003D588A">
        <w:rPr>
          <w:rFonts w:eastAsiaTheme="minorEastAsia" w:cs="Times New Roman"/>
          <w:b/>
          <w:lang w:eastAsia="ja-JP"/>
        </w:rPr>
        <w:t xml:space="preserve"> </w:t>
      </w:r>
      <w:r w:rsidR="00DA589E" w:rsidRPr="003D588A">
        <w:rPr>
          <w:rFonts w:cs="Times New Roman"/>
          <w:b/>
        </w:rPr>
        <w:t>Kaj sodi v kapital in s tem v pasivo?</w:t>
      </w:r>
    </w:p>
    <w:p w:rsidR="009077F7" w:rsidRPr="007F7214" w:rsidRDefault="009077F7" w:rsidP="007F7214">
      <w:pPr>
        <w:jc w:val="left"/>
        <w:rPr>
          <w:rFonts w:cs="Times New Roman"/>
        </w:rPr>
      </w:pPr>
      <w:r w:rsidRPr="007F7214">
        <w:rPr>
          <w:rFonts w:cs="Times New Roman"/>
        </w:rPr>
        <w:t xml:space="preserve">Vse oblike kapitala v podjetju imenujemo celotni kapital družbe. Celotni kapital </w:t>
      </w:r>
      <w:r w:rsidR="003554BB" w:rsidRPr="007F7214">
        <w:rPr>
          <w:rFonts w:cs="Times New Roman"/>
        </w:rPr>
        <w:t xml:space="preserve">družbe </w:t>
      </w:r>
      <w:r w:rsidRPr="007F7214">
        <w:rPr>
          <w:rFonts w:cs="Times New Roman"/>
        </w:rPr>
        <w:t xml:space="preserve">izraža lastniško financiranje podjetja in z vidika podjetja njegovo obveznost do lastnikov. V delniških družbah je lahko označen kot delniški kapital, to je kapital, ki pripada delničarjem. </w:t>
      </w:r>
      <w:r w:rsidR="003554BB" w:rsidRPr="007F7214">
        <w:rPr>
          <w:rFonts w:cs="Times New Roman"/>
        </w:rPr>
        <w:t xml:space="preserve">Kapital se lahko poveča z dodatnimi vložki ali pa z </w:t>
      </w:r>
      <w:r w:rsidR="00CF2F4A" w:rsidRPr="007F7214">
        <w:rPr>
          <w:rFonts w:cs="Times New Roman"/>
        </w:rPr>
        <w:t>ne razdelitvijo</w:t>
      </w:r>
      <w:r w:rsidR="003554BB" w:rsidRPr="007F7214">
        <w:rPr>
          <w:rFonts w:cs="Times New Roman"/>
        </w:rPr>
        <w:t xml:space="preserve"> čistega dobička. Sem sodijo:</w:t>
      </w:r>
    </w:p>
    <w:p w:rsidR="003554BB" w:rsidRPr="007F7214" w:rsidRDefault="003554BB" w:rsidP="00225126">
      <w:pPr>
        <w:pStyle w:val="Odstavekseznama"/>
        <w:numPr>
          <w:ilvl w:val="0"/>
          <w:numId w:val="20"/>
        </w:numPr>
        <w:rPr>
          <w:rFonts w:cs="Times New Roman"/>
        </w:rPr>
      </w:pPr>
      <w:r w:rsidRPr="007F7214">
        <w:rPr>
          <w:rFonts w:cs="Times New Roman"/>
        </w:rPr>
        <w:t>osnovni kapital</w:t>
      </w:r>
    </w:p>
    <w:p w:rsidR="003554BB" w:rsidRPr="007F7214" w:rsidRDefault="003554BB" w:rsidP="00225126">
      <w:pPr>
        <w:pStyle w:val="Odstavekseznama"/>
        <w:numPr>
          <w:ilvl w:val="0"/>
          <w:numId w:val="20"/>
        </w:numPr>
        <w:rPr>
          <w:rFonts w:cs="Times New Roman"/>
        </w:rPr>
      </w:pPr>
      <w:r w:rsidRPr="007F7214">
        <w:rPr>
          <w:rFonts w:cs="Times New Roman"/>
        </w:rPr>
        <w:t>vplačani presežek</w:t>
      </w:r>
      <w:r w:rsidR="00CF2F4A">
        <w:rPr>
          <w:rFonts w:cs="Times New Roman"/>
        </w:rPr>
        <w:t xml:space="preserve"> kapitala</w:t>
      </w:r>
    </w:p>
    <w:p w:rsidR="003554BB" w:rsidRPr="007F7214" w:rsidRDefault="003554BB" w:rsidP="00225126">
      <w:pPr>
        <w:pStyle w:val="Odstavekseznama"/>
        <w:numPr>
          <w:ilvl w:val="0"/>
          <w:numId w:val="20"/>
        </w:numPr>
        <w:rPr>
          <w:rFonts w:cs="Times New Roman"/>
        </w:rPr>
      </w:pPr>
      <w:r w:rsidRPr="007F7214">
        <w:rPr>
          <w:rFonts w:cs="Times New Roman"/>
        </w:rPr>
        <w:t>rezerve</w:t>
      </w:r>
    </w:p>
    <w:p w:rsidR="003554BB" w:rsidRPr="007F7214" w:rsidRDefault="003554BB" w:rsidP="00225126">
      <w:pPr>
        <w:pStyle w:val="Odstavekseznama"/>
        <w:numPr>
          <w:ilvl w:val="0"/>
          <w:numId w:val="20"/>
        </w:numPr>
        <w:rPr>
          <w:rFonts w:cs="Times New Roman"/>
        </w:rPr>
      </w:pPr>
      <w:r w:rsidRPr="007F7214">
        <w:rPr>
          <w:rFonts w:cs="Times New Roman"/>
        </w:rPr>
        <w:t>preneseni čisti dobiček ali izguba prejšnjih let</w:t>
      </w:r>
    </w:p>
    <w:p w:rsidR="003554BB" w:rsidRPr="007F7214" w:rsidRDefault="003554BB" w:rsidP="00225126">
      <w:pPr>
        <w:pStyle w:val="Odstavekseznama"/>
        <w:numPr>
          <w:ilvl w:val="0"/>
          <w:numId w:val="20"/>
        </w:numPr>
        <w:rPr>
          <w:rFonts w:cs="Times New Roman"/>
        </w:rPr>
      </w:pPr>
      <w:r w:rsidRPr="007F7214">
        <w:rPr>
          <w:rFonts w:cs="Times New Roman"/>
        </w:rPr>
        <w:t>revalorizacijski popravek kapitala</w:t>
      </w:r>
    </w:p>
    <w:p w:rsidR="003554BB" w:rsidRPr="007F7214" w:rsidRDefault="003554BB" w:rsidP="00225126">
      <w:pPr>
        <w:pStyle w:val="Odstavekseznama"/>
        <w:numPr>
          <w:ilvl w:val="0"/>
          <w:numId w:val="20"/>
        </w:numPr>
        <w:rPr>
          <w:rFonts w:cs="Times New Roman"/>
        </w:rPr>
      </w:pPr>
      <w:r w:rsidRPr="007F7214">
        <w:rPr>
          <w:rFonts w:cs="Times New Roman"/>
        </w:rPr>
        <w:t>nerazdeljeni čisti dobiček ali izguba poslovnega leta</w:t>
      </w:r>
    </w:p>
    <w:p w:rsidR="009077F7" w:rsidRPr="007F7214" w:rsidRDefault="009077F7" w:rsidP="007F7214">
      <w:pPr>
        <w:jc w:val="left"/>
        <w:rPr>
          <w:rFonts w:cs="Times New Roman"/>
        </w:rPr>
      </w:pPr>
      <w:r w:rsidRPr="007F7214">
        <w:rPr>
          <w:rFonts w:cs="Times New Roman"/>
        </w:rPr>
        <w:t>V osnovi delimo obveznosti na</w:t>
      </w:r>
      <w:r w:rsidR="003554BB" w:rsidRPr="007F7214">
        <w:rPr>
          <w:rFonts w:cs="Times New Roman"/>
        </w:rPr>
        <w:t xml:space="preserve"> k</w:t>
      </w:r>
      <w:r w:rsidRPr="007F7214">
        <w:rPr>
          <w:rFonts w:cs="Times New Roman"/>
        </w:rPr>
        <w:t>ratkoročne in</w:t>
      </w:r>
      <w:r w:rsidR="003554BB" w:rsidRPr="007F7214">
        <w:rPr>
          <w:rFonts w:cs="Times New Roman"/>
        </w:rPr>
        <w:t xml:space="preserve"> </w:t>
      </w:r>
      <w:r w:rsidRPr="007F7214">
        <w:rPr>
          <w:rFonts w:cs="Times New Roman"/>
        </w:rPr>
        <w:t>dolgoročne</w:t>
      </w:r>
      <w:r w:rsidR="003554BB" w:rsidRPr="007F7214">
        <w:rPr>
          <w:rFonts w:cs="Times New Roman"/>
        </w:rPr>
        <w:t>.</w:t>
      </w:r>
      <w:r w:rsidR="00F808A5">
        <w:rPr>
          <w:rFonts w:cs="Times New Roman"/>
        </w:rPr>
        <w:t xml:space="preserve"> </w:t>
      </w:r>
    </w:p>
    <w:p w:rsidR="00D23974" w:rsidRPr="007F7214" w:rsidRDefault="00D23974" w:rsidP="007F7214">
      <w:pPr>
        <w:jc w:val="left"/>
        <w:rPr>
          <w:rFonts w:cs="Times New Roman"/>
        </w:rPr>
      </w:pPr>
    </w:p>
    <w:p w:rsidR="00DA589E" w:rsidRPr="003D588A" w:rsidRDefault="007131CD" w:rsidP="007F7214">
      <w:pPr>
        <w:jc w:val="left"/>
        <w:rPr>
          <w:rFonts w:cs="Times New Roman"/>
          <w:b/>
        </w:rPr>
      </w:pPr>
      <w:r w:rsidRPr="003D588A">
        <w:rPr>
          <w:rFonts w:cs="Times New Roman"/>
          <w:b/>
        </w:rPr>
        <w:t>40</w:t>
      </w:r>
      <w:r w:rsidR="00DA589E" w:rsidRPr="003D588A">
        <w:rPr>
          <w:rFonts w:cs="Times New Roman"/>
          <w:b/>
        </w:rPr>
        <w:t>.</w:t>
      </w:r>
      <w:r w:rsidR="00DA589E" w:rsidRPr="003D588A">
        <w:rPr>
          <w:rFonts w:eastAsiaTheme="minorEastAsia" w:cs="Times New Roman"/>
          <w:b/>
          <w:lang w:eastAsia="ja-JP"/>
        </w:rPr>
        <w:t xml:space="preserve"> </w:t>
      </w:r>
      <w:r w:rsidR="00DA589E" w:rsidRPr="003D588A">
        <w:rPr>
          <w:rFonts w:cs="Times New Roman"/>
          <w:b/>
        </w:rPr>
        <w:t>Vrste zalog v poslovnem procesu</w:t>
      </w:r>
    </w:p>
    <w:p w:rsidR="00764CF2" w:rsidRPr="007F7214" w:rsidRDefault="00764CF2" w:rsidP="007F7214">
      <w:pPr>
        <w:jc w:val="left"/>
        <w:rPr>
          <w:rFonts w:cs="Times New Roman"/>
        </w:rPr>
      </w:pPr>
      <w:r w:rsidRPr="007F7214">
        <w:rPr>
          <w:rFonts w:cs="Times New Roman"/>
        </w:rPr>
        <w:t xml:space="preserve">- Surovine </w:t>
      </w:r>
    </w:p>
    <w:p w:rsidR="00764CF2" w:rsidRPr="007F7214" w:rsidRDefault="00764CF2" w:rsidP="007F7214">
      <w:pPr>
        <w:jc w:val="left"/>
        <w:rPr>
          <w:rFonts w:cs="Times New Roman"/>
        </w:rPr>
      </w:pPr>
      <w:r w:rsidRPr="007F7214">
        <w:rPr>
          <w:rFonts w:cs="Times New Roman"/>
        </w:rPr>
        <w:t xml:space="preserve">- Material </w:t>
      </w:r>
    </w:p>
    <w:p w:rsidR="00764CF2" w:rsidRPr="007F7214" w:rsidRDefault="00764CF2" w:rsidP="007F7214">
      <w:pPr>
        <w:jc w:val="left"/>
        <w:rPr>
          <w:rFonts w:cs="Times New Roman"/>
        </w:rPr>
      </w:pPr>
      <w:r w:rsidRPr="007F7214">
        <w:rPr>
          <w:rFonts w:cs="Times New Roman"/>
        </w:rPr>
        <w:t xml:space="preserve">- Drobni inventar </w:t>
      </w:r>
    </w:p>
    <w:p w:rsidR="00764CF2" w:rsidRPr="007F7214" w:rsidRDefault="00764CF2" w:rsidP="007F7214">
      <w:pPr>
        <w:jc w:val="left"/>
        <w:rPr>
          <w:rFonts w:cs="Times New Roman"/>
        </w:rPr>
      </w:pPr>
      <w:r w:rsidRPr="007F7214">
        <w:rPr>
          <w:rFonts w:cs="Times New Roman"/>
        </w:rPr>
        <w:t xml:space="preserve">- Embalaža </w:t>
      </w:r>
    </w:p>
    <w:p w:rsidR="00764CF2" w:rsidRPr="007F7214" w:rsidRDefault="00764CF2" w:rsidP="007F7214">
      <w:pPr>
        <w:jc w:val="left"/>
        <w:rPr>
          <w:rFonts w:cs="Times New Roman"/>
        </w:rPr>
      </w:pPr>
      <w:r w:rsidRPr="007F7214">
        <w:rPr>
          <w:rFonts w:cs="Times New Roman"/>
        </w:rPr>
        <w:t xml:space="preserve">- Blago </w:t>
      </w:r>
    </w:p>
    <w:p w:rsidR="00764CF2" w:rsidRPr="007F7214" w:rsidRDefault="00764CF2" w:rsidP="007F7214">
      <w:pPr>
        <w:jc w:val="left"/>
        <w:rPr>
          <w:rFonts w:cs="Times New Roman"/>
        </w:rPr>
      </w:pPr>
      <w:r w:rsidRPr="007F7214">
        <w:rPr>
          <w:rFonts w:cs="Times New Roman"/>
        </w:rPr>
        <w:t xml:space="preserve">- Proizvodi </w:t>
      </w:r>
    </w:p>
    <w:p w:rsidR="00764CF2" w:rsidRPr="007F7214" w:rsidRDefault="00764CF2" w:rsidP="007F7214">
      <w:pPr>
        <w:jc w:val="left"/>
        <w:rPr>
          <w:rFonts w:cs="Times New Roman"/>
        </w:rPr>
      </w:pPr>
      <w:r w:rsidRPr="007F7214">
        <w:rPr>
          <w:rFonts w:cs="Times New Roman"/>
        </w:rPr>
        <w:t xml:space="preserve">- Nedokončani učinki </w:t>
      </w:r>
    </w:p>
    <w:p w:rsidR="00764CF2" w:rsidRPr="007F7214" w:rsidRDefault="00764CF2" w:rsidP="007F7214">
      <w:pPr>
        <w:jc w:val="left"/>
        <w:rPr>
          <w:rFonts w:cs="Times New Roman"/>
        </w:rPr>
      </w:pPr>
    </w:p>
    <w:p w:rsidR="00DA589E" w:rsidRPr="003D588A" w:rsidRDefault="007131CD" w:rsidP="007F7214">
      <w:pPr>
        <w:jc w:val="left"/>
        <w:rPr>
          <w:rFonts w:cs="Times New Roman"/>
          <w:b/>
        </w:rPr>
      </w:pPr>
      <w:r w:rsidRPr="003D588A">
        <w:rPr>
          <w:rFonts w:cs="Times New Roman"/>
          <w:b/>
        </w:rPr>
        <w:t>41</w:t>
      </w:r>
      <w:r w:rsidR="00DA589E" w:rsidRPr="003D588A">
        <w:rPr>
          <w:rFonts w:cs="Times New Roman"/>
          <w:b/>
        </w:rPr>
        <w:t>.</w:t>
      </w:r>
      <w:r w:rsidR="00DA589E" w:rsidRPr="003D588A">
        <w:rPr>
          <w:rFonts w:eastAsiaTheme="minorEastAsia" w:cs="Times New Roman"/>
          <w:b/>
          <w:lang w:eastAsia="ja-JP"/>
        </w:rPr>
        <w:t xml:space="preserve"> </w:t>
      </w:r>
      <w:r w:rsidR="00DA589E" w:rsidRPr="003D588A">
        <w:rPr>
          <w:rFonts w:cs="Times New Roman"/>
          <w:b/>
        </w:rPr>
        <w:t>Gibljiva sredstva – naštej</w:t>
      </w:r>
    </w:p>
    <w:p w:rsidR="00554BDF" w:rsidRPr="007F7214" w:rsidRDefault="009077F7" w:rsidP="00225126">
      <w:pPr>
        <w:pStyle w:val="Odstavekseznama"/>
        <w:numPr>
          <w:ilvl w:val="0"/>
          <w:numId w:val="21"/>
        </w:numPr>
        <w:spacing w:after="160" w:line="259" w:lineRule="auto"/>
        <w:rPr>
          <w:rFonts w:cs="Times New Roman"/>
        </w:rPr>
      </w:pPr>
      <w:r w:rsidRPr="007F7214">
        <w:rPr>
          <w:rFonts w:cs="Times New Roman"/>
        </w:rPr>
        <w:t>Zaloge</w:t>
      </w:r>
    </w:p>
    <w:p w:rsidR="00554BDF" w:rsidRPr="007F7214" w:rsidRDefault="009077F7" w:rsidP="00225126">
      <w:pPr>
        <w:pStyle w:val="Odstavekseznama"/>
        <w:numPr>
          <w:ilvl w:val="0"/>
          <w:numId w:val="21"/>
        </w:numPr>
        <w:spacing w:after="160" w:line="259" w:lineRule="auto"/>
        <w:rPr>
          <w:rFonts w:cs="Times New Roman"/>
        </w:rPr>
      </w:pPr>
      <w:r w:rsidRPr="007F7214">
        <w:rPr>
          <w:rFonts w:cs="Times New Roman"/>
        </w:rPr>
        <w:t>Dolgoročne terjatve iz poslovanja</w:t>
      </w:r>
    </w:p>
    <w:p w:rsidR="00554BDF" w:rsidRPr="007F7214" w:rsidRDefault="009077F7" w:rsidP="00225126">
      <w:pPr>
        <w:pStyle w:val="Odstavekseznama"/>
        <w:numPr>
          <w:ilvl w:val="0"/>
          <w:numId w:val="21"/>
        </w:numPr>
        <w:spacing w:after="160" w:line="259" w:lineRule="auto"/>
        <w:rPr>
          <w:rFonts w:cs="Times New Roman"/>
        </w:rPr>
      </w:pPr>
      <w:r w:rsidRPr="007F7214">
        <w:rPr>
          <w:rFonts w:cs="Times New Roman"/>
        </w:rPr>
        <w:t>Kratkoročne terjatve iz poslovanja</w:t>
      </w:r>
    </w:p>
    <w:p w:rsidR="00554BDF" w:rsidRPr="007F7214" w:rsidRDefault="009077F7" w:rsidP="00225126">
      <w:pPr>
        <w:pStyle w:val="Odstavekseznama"/>
        <w:numPr>
          <w:ilvl w:val="0"/>
          <w:numId w:val="21"/>
        </w:numPr>
        <w:spacing w:after="160" w:line="259" w:lineRule="auto"/>
        <w:rPr>
          <w:rFonts w:cs="Times New Roman"/>
        </w:rPr>
      </w:pPr>
      <w:r w:rsidRPr="007F7214">
        <w:rPr>
          <w:rFonts w:cs="Times New Roman"/>
        </w:rPr>
        <w:t>Kratkoročne finančne naložbe denarna sredstva</w:t>
      </w:r>
    </w:p>
    <w:p w:rsidR="00554BDF" w:rsidRPr="007F7214" w:rsidRDefault="003D588A" w:rsidP="00225126">
      <w:pPr>
        <w:pStyle w:val="Odstavekseznama"/>
        <w:numPr>
          <w:ilvl w:val="0"/>
          <w:numId w:val="21"/>
        </w:numPr>
        <w:spacing w:after="160" w:line="259" w:lineRule="auto"/>
        <w:rPr>
          <w:rFonts w:cs="Times New Roman"/>
        </w:rPr>
      </w:pPr>
      <w:r>
        <w:rPr>
          <w:rFonts w:cs="Times New Roman"/>
        </w:rPr>
        <w:t>Aktivne časovne razmejitve</w:t>
      </w:r>
    </w:p>
    <w:p w:rsidR="00821262" w:rsidRDefault="00F854D2" w:rsidP="00225126">
      <w:pPr>
        <w:pStyle w:val="Odstavekseznama"/>
        <w:numPr>
          <w:ilvl w:val="0"/>
          <w:numId w:val="21"/>
        </w:numPr>
        <w:spacing w:after="160" w:line="259" w:lineRule="auto"/>
        <w:rPr>
          <w:rFonts w:cs="Times New Roman"/>
        </w:rPr>
      </w:pPr>
      <w:r w:rsidRPr="007F7214">
        <w:rPr>
          <w:rFonts w:cs="Times New Roman"/>
        </w:rPr>
        <w:t>Denarna sredstva</w:t>
      </w:r>
    </w:p>
    <w:p w:rsidR="008A3781" w:rsidRPr="007F7214" w:rsidRDefault="008A3781" w:rsidP="008A3781">
      <w:pPr>
        <w:pStyle w:val="Odstavekseznama"/>
        <w:spacing w:after="160" w:line="259" w:lineRule="auto"/>
        <w:rPr>
          <w:rFonts w:cs="Times New Roman"/>
        </w:rPr>
      </w:pPr>
    </w:p>
    <w:p w:rsidR="00554BDF" w:rsidRPr="003D588A" w:rsidRDefault="007131CD" w:rsidP="007F7214">
      <w:pPr>
        <w:jc w:val="left"/>
        <w:rPr>
          <w:rFonts w:cs="Times New Roman"/>
          <w:b/>
        </w:rPr>
      </w:pPr>
      <w:r w:rsidRPr="003D588A">
        <w:rPr>
          <w:rFonts w:cs="Times New Roman"/>
          <w:b/>
        </w:rPr>
        <w:lastRenderedPageBreak/>
        <w:t>42</w:t>
      </w:r>
      <w:r w:rsidR="00DA589E" w:rsidRPr="003D588A">
        <w:rPr>
          <w:rFonts w:cs="Times New Roman"/>
          <w:b/>
        </w:rPr>
        <w:t>.</w:t>
      </w:r>
      <w:r w:rsidR="00DA589E" w:rsidRPr="003D588A">
        <w:rPr>
          <w:rFonts w:eastAsiaTheme="minorEastAsia" w:cs="Times New Roman"/>
          <w:b/>
          <w:lang w:eastAsia="ja-JP"/>
        </w:rPr>
        <w:t xml:space="preserve"> </w:t>
      </w:r>
      <w:r w:rsidR="00DA589E" w:rsidRPr="003D588A">
        <w:rPr>
          <w:rFonts w:cs="Times New Roman"/>
          <w:b/>
        </w:rPr>
        <w:t xml:space="preserve">Prednosti in slabosti </w:t>
      </w:r>
      <w:proofErr w:type="spellStart"/>
      <w:r w:rsidR="00DA589E" w:rsidRPr="003D588A">
        <w:rPr>
          <w:rFonts w:cs="Times New Roman"/>
          <w:b/>
        </w:rPr>
        <w:t>s.p</w:t>
      </w:r>
      <w:proofErr w:type="spellEnd"/>
      <w:r w:rsidR="00DA589E" w:rsidRPr="003D588A">
        <w:rPr>
          <w:rFonts w:cs="Times New Roman"/>
          <w:b/>
        </w:rPr>
        <w:t>.</w:t>
      </w:r>
    </w:p>
    <w:p w:rsidR="00554BDF" w:rsidRPr="007F7214" w:rsidRDefault="009077F7" w:rsidP="007F7214">
      <w:pPr>
        <w:jc w:val="left"/>
        <w:rPr>
          <w:rFonts w:cs="Times New Roman"/>
        </w:rPr>
      </w:pPr>
      <w:r w:rsidRPr="007F7214">
        <w:rPr>
          <w:rFonts w:cs="Times New Roman"/>
        </w:rPr>
        <w:t>Samostojni podjetnik posameznik</w:t>
      </w:r>
      <w:r w:rsidR="00554BDF" w:rsidRPr="007F7214">
        <w:rPr>
          <w:rFonts w:cs="Times New Roman"/>
        </w:rPr>
        <w:t xml:space="preserve">. </w:t>
      </w:r>
      <w:r w:rsidRPr="007F7214">
        <w:rPr>
          <w:rFonts w:cs="Times New Roman"/>
        </w:rPr>
        <w:t xml:space="preserve">Lastnik je eden in mora zbrati celoten potreben kapital. Za dolgove podjetja odgovarja neomejeno, z vsem svojim premoženjem. Za vodenje poslov lahko postavi pooblaščenca.    </w:t>
      </w:r>
    </w:p>
    <w:p w:rsidR="009077F7" w:rsidRPr="007F7214" w:rsidRDefault="009077F7" w:rsidP="007F7214">
      <w:pPr>
        <w:jc w:val="left"/>
        <w:rPr>
          <w:rFonts w:cs="Times New Roman"/>
        </w:rPr>
      </w:pPr>
      <w:r w:rsidRPr="007F7214">
        <w:rPr>
          <w:rFonts w:cs="Times New Roman"/>
        </w:rPr>
        <w:t xml:space="preserve">Prednosti S.P. </w:t>
      </w:r>
    </w:p>
    <w:p w:rsidR="009077F7" w:rsidRPr="007F7214" w:rsidRDefault="00554BDF" w:rsidP="00225126">
      <w:pPr>
        <w:pStyle w:val="Odstavekseznama"/>
        <w:numPr>
          <w:ilvl w:val="0"/>
          <w:numId w:val="8"/>
        </w:numPr>
        <w:spacing w:after="160" w:line="259" w:lineRule="auto"/>
        <w:rPr>
          <w:rFonts w:cs="Times New Roman"/>
        </w:rPr>
      </w:pPr>
      <w:r w:rsidRPr="007F7214">
        <w:rPr>
          <w:rFonts w:cs="Times New Roman"/>
        </w:rPr>
        <w:t>s</w:t>
      </w:r>
      <w:r w:rsidR="009077F7" w:rsidRPr="007F7214">
        <w:rPr>
          <w:rFonts w:cs="Times New Roman"/>
        </w:rPr>
        <w:t xml:space="preserve">voboda pri podjetniških odločitvah.  </w:t>
      </w:r>
    </w:p>
    <w:p w:rsidR="00455927" w:rsidRPr="007F7214" w:rsidRDefault="00554BDF" w:rsidP="00225126">
      <w:pPr>
        <w:pStyle w:val="Odstavekseznama"/>
        <w:numPr>
          <w:ilvl w:val="0"/>
          <w:numId w:val="8"/>
        </w:numPr>
        <w:spacing w:after="160" w:line="259" w:lineRule="auto"/>
        <w:rPr>
          <w:rFonts w:cs="Times New Roman"/>
        </w:rPr>
      </w:pPr>
      <w:r w:rsidRPr="007F7214">
        <w:rPr>
          <w:rFonts w:cs="Times New Roman"/>
        </w:rPr>
        <w:t>r</w:t>
      </w:r>
      <w:r w:rsidR="009077F7" w:rsidRPr="007F7214">
        <w:rPr>
          <w:rFonts w:cs="Times New Roman"/>
        </w:rPr>
        <w:t>egistracija se izvaja na podlagi priglasitve del pri davčni upravi. Opravlja lahko vse dejavnosti</w:t>
      </w:r>
      <w:r w:rsidRPr="007F7214">
        <w:rPr>
          <w:rFonts w:cs="Times New Roman"/>
        </w:rPr>
        <w:t xml:space="preserve">, </w:t>
      </w:r>
      <w:r w:rsidR="009077F7" w:rsidRPr="007F7214">
        <w:rPr>
          <w:rFonts w:cs="Times New Roman"/>
        </w:rPr>
        <w:t>razen bančništva in zavarovalništva</w:t>
      </w:r>
    </w:p>
    <w:p w:rsidR="009077F7" w:rsidRPr="007F7214" w:rsidRDefault="00455927" w:rsidP="00225126">
      <w:pPr>
        <w:pStyle w:val="Odstavekseznama"/>
        <w:numPr>
          <w:ilvl w:val="0"/>
          <w:numId w:val="8"/>
        </w:numPr>
        <w:spacing w:after="160" w:line="259" w:lineRule="auto"/>
        <w:rPr>
          <w:rFonts w:cs="Times New Roman"/>
        </w:rPr>
      </w:pPr>
      <w:r w:rsidRPr="007F7214">
        <w:rPr>
          <w:rFonts w:cs="Times New Roman"/>
        </w:rPr>
        <w:t>f</w:t>
      </w:r>
      <w:r w:rsidR="009077F7" w:rsidRPr="007F7214">
        <w:rPr>
          <w:rFonts w:cs="Times New Roman"/>
        </w:rPr>
        <w:t xml:space="preserve">irma mora vsebovati </w:t>
      </w:r>
      <w:r w:rsidRPr="007F7214">
        <w:rPr>
          <w:rFonts w:cs="Times New Roman"/>
        </w:rPr>
        <w:t xml:space="preserve">jasno </w:t>
      </w:r>
      <w:r w:rsidR="009077F7" w:rsidRPr="007F7214">
        <w:rPr>
          <w:rFonts w:cs="Times New Roman"/>
        </w:rPr>
        <w:t>oznako, da gre za s.p.</w:t>
      </w:r>
    </w:p>
    <w:p w:rsidR="009077F7" w:rsidRPr="007F7214" w:rsidRDefault="00554BDF" w:rsidP="00225126">
      <w:pPr>
        <w:pStyle w:val="Odstavekseznama"/>
        <w:numPr>
          <w:ilvl w:val="0"/>
          <w:numId w:val="8"/>
        </w:numPr>
        <w:spacing w:after="160" w:line="259" w:lineRule="auto"/>
        <w:rPr>
          <w:rFonts w:cs="Times New Roman"/>
        </w:rPr>
      </w:pPr>
      <w:r w:rsidRPr="007F7214">
        <w:rPr>
          <w:rFonts w:cs="Times New Roman"/>
        </w:rPr>
        <w:t>r</w:t>
      </w:r>
      <w:r w:rsidR="009077F7" w:rsidRPr="007F7214">
        <w:rPr>
          <w:rFonts w:cs="Times New Roman"/>
        </w:rPr>
        <w:t xml:space="preserve">egistrira se na upravni enoti in na </w:t>
      </w:r>
      <w:proofErr w:type="spellStart"/>
      <w:r w:rsidR="009077F7" w:rsidRPr="007F7214">
        <w:rPr>
          <w:rFonts w:cs="Times New Roman"/>
        </w:rPr>
        <w:t>ajpesu</w:t>
      </w:r>
      <w:proofErr w:type="spellEnd"/>
    </w:p>
    <w:p w:rsidR="009077F7" w:rsidRPr="007F7214" w:rsidRDefault="00554BDF" w:rsidP="00225126">
      <w:pPr>
        <w:pStyle w:val="Odstavekseznama"/>
        <w:numPr>
          <w:ilvl w:val="0"/>
          <w:numId w:val="8"/>
        </w:numPr>
        <w:spacing w:after="160" w:line="259" w:lineRule="auto"/>
        <w:rPr>
          <w:rFonts w:cs="Times New Roman"/>
        </w:rPr>
      </w:pPr>
      <w:r w:rsidRPr="007F7214">
        <w:rPr>
          <w:rFonts w:cs="Times New Roman"/>
        </w:rPr>
        <w:t>o</w:t>
      </w:r>
      <w:r w:rsidR="009077F7" w:rsidRPr="007F7214">
        <w:rPr>
          <w:rFonts w:cs="Times New Roman"/>
        </w:rPr>
        <w:t xml:space="preserve">znaka </w:t>
      </w:r>
      <w:proofErr w:type="spellStart"/>
      <w:r w:rsidR="009077F7" w:rsidRPr="007F7214">
        <w:rPr>
          <w:rFonts w:cs="Times New Roman"/>
        </w:rPr>
        <w:t>s.p</w:t>
      </w:r>
      <w:proofErr w:type="spellEnd"/>
      <w:r w:rsidR="009077F7" w:rsidRPr="007F7214">
        <w:rPr>
          <w:rFonts w:cs="Times New Roman"/>
        </w:rPr>
        <w:t>. na koncu naziva podjetja</w:t>
      </w:r>
    </w:p>
    <w:p w:rsidR="009077F7" w:rsidRPr="007F7214" w:rsidRDefault="009077F7" w:rsidP="007F7214">
      <w:pPr>
        <w:jc w:val="left"/>
        <w:rPr>
          <w:rFonts w:cs="Times New Roman"/>
        </w:rPr>
      </w:pPr>
      <w:r w:rsidRPr="007F7214">
        <w:rPr>
          <w:rFonts w:cs="Times New Roman"/>
        </w:rPr>
        <w:t xml:space="preserve">Slabosti S.P. </w:t>
      </w:r>
    </w:p>
    <w:p w:rsidR="009077F7" w:rsidRPr="007F7214" w:rsidRDefault="00554BDF" w:rsidP="00225126">
      <w:pPr>
        <w:pStyle w:val="Odstavekseznama"/>
        <w:numPr>
          <w:ilvl w:val="0"/>
          <w:numId w:val="7"/>
        </w:numPr>
        <w:spacing w:after="160" w:line="259" w:lineRule="auto"/>
        <w:rPr>
          <w:rFonts w:cs="Times New Roman"/>
        </w:rPr>
      </w:pPr>
      <w:r w:rsidRPr="007F7214">
        <w:rPr>
          <w:rFonts w:cs="Times New Roman"/>
        </w:rPr>
        <w:t>s</w:t>
      </w:r>
      <w:r w:rsidR="009077F7" w:rsidRPr="007F7214">
        <w:rPr>
          <w:rFonts w:cs="Times New Roman"/>
        </w:rPr>
        <w:t>am mora zbrati potreben kapital</w:t>
      </w:r>
    </w:p>
    <w:p w:rsidR="009077F7" w:rsidRPr="007F7214" w:rsidRDefault="00554BDF" w:rsidP="00225126">
      <w:pPr>
        <w:pStyle w:val="Odstavekseznama"/>
        <w:numPr>
          <w:ilvl w:val="0"/>
          <w:numId w:val="7"/>
        </w:numPr>
        <w:spacing w:after="160" w:line="259" w:lineRule="auto"/>
        <w:rPr>
          <w:rFonts w:cs="Times New Roman"/>
        </w:rPr>
      </w:pPr>
      <w:r w:rsidRPr="007F7214">
        <w:rPr>
          <w:rFonts w:cs="Times New Roman"/>
        </w:rPr>
        <w:t>p</w:t>
      </w:r>
      <w:r w:rsidR="009077F7" w:rsidRPr="007F7214">
        <w:rPr>
          <w:rFonts w:cs="Times New Roman"/>
        </w:rPr>
        <w:t>revzame celoten riziko poslovanja, ker odgovarja sam (tukaj se pojavi največ težav/napak)</w:t>
      </w:r>
    </w:p>
    <w:p w:rsidR="009077F7" w:rsidRPr="007F7214" w:rsidRDefault="00554BDF" w:rsidP="00225126">
      <w:pPr>
        <w:pStyle w:val="Odstavekseznama"/>
        <w:numPr>
          <w:ilvl w:val="0"/>
          <w:numId w:val="7"/>
        </w:numPr>
        <w:spacing w:after="160" w:line="259" w:lineRule="auto"/>
        <w:rPr>
          <w:rFonts w:cs="Times New Roman"/>
        </w:rPr>
      </w:pPr>
      <w:r w:rsidRPr="007F7214">
        <w:rPr>
          <w:rFonts w:cs="Times New Roman"/>
        </w:rPr>
        <w:t>p</w:t>
      </w:r>
      <w:r w:rsidR="009077F7" w:rsidRPr="007F7214">
        <w:rPr>
          <w:rFonts w:cs="Times New Roman"/>
        </w:rPr>
        <w:t xml:space="preserve">ovezanost podjetja z eno samo osebo (s.p.)   </w:t>
      </w:r>
    </w:p>
    <w:p w:rsidR="00DA589E" w:rsidRPr="003D588A" w:rsidRDefault="007131CD" w:rsidP="007F7214">
      <w:pPr>
        <w:jc w:val="left"/>
        <w:rPr>
          <w:rFonts w:cs="Times New Roman"/>
          <w:b/>
        </w:rPr>
      </w:pPr>
      <w:r w:rsidRPr="003D588A">
        <w:rPr>
          <w:rFonts w:cs="Times New Roman"/>
          <w:b/>
        </w:rPr>
        <w:t>43</w:t>
      </w:r>
      <w:r w:rsidR="00DA589E" w:rsidRPr="003D588A">
        <w:rPr>
          <w:rFonts w:cs="Times New Roman"/>
          <w:b/>
        </w:rPr>
        <w:t>. Zakaj je poslovni načrt pomemben za podjetje?</w:t>
      </w:r>
    </w:p>
    <w:p w:rsidR="00BF1786" w:rsidRDefault="00BF1577" w:rsidP="007F7214">
      <w:pPr>
        <w:jc w:val="left"/>
        <w:rPr>
          <w:rFonts w:cs="Times New Roman"/>
        </w:rPr>
      </w:pPr>
      <w:r>
        <w:rPr>
          <w:rFonts w:cs="Times New Roman"/>
        </w:rPr>
        <w:t>Poslovni načrt n</w:t>
      </w:r>
      <w:r w:rsidR="00BF1786" w:rsidRPr="007F7214">
        <w:rPr>
          <w:rFonts w:cs="Times New Roman"/>
        </w:rPr>
        <w:t xml:space="preserve">atančno definira </w:t>
      </w:r>
      <w:r>
        <w:rPr>
          <w:rFonts w:cs="Times New Roman"/>
        </w:rPr>
        <w:t>n</w:t>
      </w:r>
      <w:r w:rsidR="00BF1786" w:rsidRPr="007F7214">
        <w:rPr>
          <w:rFonts w:cs="Times New Roman"/>
        </w:rPr>
        <w:t xml:space="preserve">aš posel, </w:t>
      </w:r>
      <w:r>
        <w:rPr>
          <w:rFonts w:cs="Times New Roman"/>
        </w:rPr>
        <w:t>n</w:t>
      </w:r>
      <w:r w:rsidR="00BF1786" w:rsidRPr="007F7214">
        <w:rPr>
          <w:rFonts w:cs="Times New Roman"/>
        </w:rPr>
        <w:t xml:space="preserve">aše cilje in služi kot osebna izkaznica </w:t>
      </w:r>
      <w:r>
        <w:rPr>
          <w:rFonts w:cs="Times New Roman"/>
        </w:rPr>
        <w:t>n</w:t>
      </w:r>
      <w:r w:rsidR="00BF1786" w:rsidRPr="007F7214">
        <w:rPr>
          <w:rFonts w:cs="Times New Roman"/>
        </w:rPr>
        <w:t>ašega podjetja</w:t>
      </w:r>
      <w:r>
        <w:rPr>
          <w:rFonts w:cs="Times New Roman"/>
        </w:rPr>
        <w:t>. P</w:t>
      </w:r>
      <w:r w:rsidR="00BF1786" w:rsidRPr="007F7214">
        <w:rPr>
          <w:rFonts w:cs="Times New Roman"/>
        </w:rPr>
        <w:t xml:space="preserve">omaga </w:t>
      </w:r>
      <w:r>
        <w:rPr>
          <w:rFonts w:cs="Times New Roman"/>
        </w:rPr>
        <w:t>n</w:t>
      </w:r>
      <w:r w:rsidR="00BF1786" w:rsidRPr="007F7214">
        <w:rPr>
          <w:rFonts w:cs="Times New Roman"/>
        </w:rPr>
        <w:t>am pridobiti prave vire, upravljati nepredvidene dogodke in sprejemati prave poslovne odločitve</w:t>
      </w:r>
      <w:r>
        <w:rPr>
          <w:rFonts w:cs="Times New Roman"/>
        </w:rPr>
        <w:t>. K</w:t>
      </w:r>
      <w:r w:rsidR="00BF1786" w:rsidRPr="007F7214">
        <w:rPr>
          <w:rFonts w:cs="Times New Roman"/>
        </w:rPr>
        <w:t>er zajema podrobne in organizirane podatke o podjetju, načine kako bo</w:t>
      </w:r>
      <w:r>
        <w:rPr>
          <w:rFonts w:cs="Times New Roman"/>
        </w:rPr>
        <w:t>mo</w:t>
      </w:r>
      <w:r w:rsidR="00BF1786" w:rsidRPr="007F7214">
        <w:rPr>
          <w:rFonts w:cs="Times New Roman"/>
        </w:rPr>
        <w:t xml:space="preserve"> odplačali dolgove, je dober poslovni načrt izredno pomemben del </w:t>
      </w:r>
      <w:r>
        <w:rPr>
          <w:rFonts w:cs="Times New Roman"/>
        </w:rPr>
        <w:t>n</w:t>
      </w:r>
      <w:r w:rsidR="00BF1786" w:rsidRPr="007F7214">
        <w:rPr>
          <w:rFonts w:cs="Times New Roman"/>
        </w:rPr>
        <w:t>ašega zahtevka za posojilo</w:t>
      </w:r>
      <w:r>
        <w:rPr>
          <w:rFonts w:cs="Times New Roman"/>
        </w:rPr>
        <w:t>. I</w:t>
      </w:r>
      <w:r w:rsidR="00BF1786" w:rsidRPr="007F7214">
        <w:rPr>
          <w:rFonts w:cs="Times New Roman"/>
        </w:rPr>
        <w:t xml:space="preserve">nformira vaše prodajne zastopnike, dobavitelje in kupce o </w:t>
      </w:r>
      <w:r>
        <w:rPr>
          <w:rFonts w:cs="Times New Roman"/>
        </w:rPr>
        <w:t>n</w:t>
      </w:r>
      <w:r w:rsidR="00BF1786" w:rsidRPr="007F7214">
        <w:rPr>
          <w:rFonts w:cs="Times New Roman"/>
        </w:rPr>
        <w:t>aših načrtih, ciljih in vrednotah</w:t>
      </w:r>
      <w:r>
        <w:rPr>
          <w:rFonts w:cs="Times New Roman"/>
        </w:rPr>
        <w:t>.</w:t>
      </w:r>
    </w:p>
    <w:p w:rsidR="00BF1577" w:rsidRDefault="00BF1577" w:rsidP="007F7214">
      <w:pPr>
        <w:jc w:val="left"/>
        <w:rPr>
          <w:rFonts w:cs="Times New Roman"/>
        </w:rPr>
      </w:pPr>
      <w:r>
        <w:rPr>
          <w:rFonts w:cs="Times New Roman"/>
        </w:rPr>
        <w:t>Služi nam kot:</w:t>
      </w:r>
    </w:p>
    <w:p w:rsidR="00BF1577" w:rsidRDefault="00BF1577" w:rsidP="00225126">
      <w:pPr>
        <w:pStyle w:val="Odstavekseznama"/>
        <w:numPr>
          <w:ilvl w:val="0"/>
          <w:numId w:val="28"/>
        </w:numPr>
        <w:rPr>
          <w:rFonts w:cs="Times New Roman"/>
        </w:rPr>
      </w:pPr>
      <w:r w:rsidRPr="00BF1577">
        <w:rPr>
          <w:rFonts w:cs="Times New Roman"/>
        </w:rPr>
        <w:t>komunikacijsko orodje</w:t>
      </w:r>
      <w:r>
        <w:rPr>
          <w:rFonts w:cs="Times New Roman"/>
        </w:rPr>
        <w:t xml:space="preserve"> (za pridobitev investicijskega kapitala, zavaruje posojila, prepriča sodelavce in strateške poslovne partnerje za skupno poslovno pot, pokaže, ali ima posel možnost uspeha in pridobitve dobička, zahteva realen vpogled v vse faze in je pokazatelj možnih problemov in alternativ)</w:t>
      </w:r>
    </w:p>
    <w:p w:rsidR="00BF1577" w:rsidRDefault="00BF1577" w:rsidP="00225126">
      <w:pPr>
        <w:pStyle w:val="Odstavekseznama"/>
        <w:numPr>
          <w:ilvl w:val="0"/>
          <w:numId w:val="28"/>
        </w:numPr>
        <w:rPr>
          <w:rFonts w:cs="Times New Roman"/>
        </w:rPr>
      </w:pPr>
      <w:r w:rsidRPr="00BF1577">
        <w:rPr>
          <w:rFonts w:cs="Times New Roman"/>
        </w:rPr>
        <w:t>upravljavsko orodje</w:t>
      </w:r>
      <w:r>
        <w:rPr>
          <w:rFonts w:cs="Times New Roman"/>
        </w:rPr>
        <w:t xml:space="preserve"> (pomaga slediti, pregledovati in ovrednotiti naše napredovanje, je živ dokument, ki dokazuje, da bomo naš posel nadgradili takoj, ko dobimo nove izkušnje in znanja)</w:t>
      </w:r>
    </w:p>
    <w:p w:rsidR="003D588A" w:rsidRPr="00BF1577" w:rsidRDefault="00BF1577" w:rsidP="00225126">
      <w:pPr>
        <w:pStyle w:val="Odstavekseznama"/>
        <w:numPr>
          <w:ilvl w:val="0"/>
          <w:numId w:val="28"/>
        </w:numPr>
        <w:rPr>
          <w:rFonts w:cs="Times New Roman"/>
        </w:rPr>
      </w:pPr>
      <w:r w:rsidRPr="00BF1577">
        <w:rPr>
          <w:rFonts w:cs="Times New Roman"/>
        </w:rPr>
        <w:t>orodje planiranja</w:t>
      </w:r>
      <w:r>
        <w:rPr>
          <w:rFonts w:cs="Times New Roman"/>
        </w:rPr>
        <w:t xml:space="preserve"> (kaže kam posel gre, kaj so cilji podjetja, vodi skozi faze našega posla, omogoča preprečevanje ovir in načrtovanje alternativ)</w:t>
      </w:r>
    </w:p>
    <w:p w:rsidR="007131CD" w:rsidRPr="003D588A" w:rsidRDefault="007131CD" w:rsidP="007F7214">
      <w:pPr>
        <w:jc w:val="left"/>
        <w:rPr>
          <w:rFonts w:cs="Times New Roman"/>
          <w:b/>
        </w:rPr>
      </w:pPr>
      <w:r w:rsidRPr="003D588A">
        <w:rPr>
          <w:rFonts w:cs="Times New Roman"/>
          <w:b/>
        </w:rPr>
        <w:t>44</w:t>
      </w:r>
      <w:r w:rsidR="00DA589E" w:rsidRPr="003D588A">
        <w:rPr>
          <w:rFonts w:cs="Times New Roman"/>
          <w:b/>
        </w:rPr>
        <w:t xml:space="preserve">. </w:t>
      </w:r>
      <w:r w:rsidRPr="003D588A">
        <w:rPr>
          <w:rFonts w:cs="Times New Roman"/>
          <w:b/>
        </w:rPr>
        <w:t>Katere stroškovne nosilce poznamo pri izračunu lastne cene?</w:t>
      </w:r>
    </w:p>
    <w:p w:rsidR="006032AF" w:rsidRPr="007F7214" w:rsidRDefault="006032AF" w:rsidP="007F7214">
      <w:pPr>
        <w:jc w:val="left"/>
        <w:rPr>
          <w:rFonts w:cs="Times New Roman"/>
        </w:rPr>
      </w:pPr>
      <w:r w:rsidRPr="007F7214">
        <w:rPr>
          <w:rFonts w:cs="Times New Roman"/>
        </w:rPr>
        <w:t xml:space="preserve">- stroški materiala </w:t>
      </w:r>
    </w:p>
    <w:p w:rsidR="006032AF" w:rsidRPr="007F7214" w:rsidRDefault="006032AF" w:rsidP="007F7214">
      <w:pPr>
        <w:jc w:val="left"/>
        <w:rPr>
          <w:rFonts w:cs="Times New Roman"/>
        </w:rPr>
      </w:pPr>
      <w:r w:rsidRPr="007F7214">
        <w:rPr>
          <w:rFonts w:cs="Times New Roman"/>
        </w:rPr>
        <w:t xml:space="preserve">- stroški storitev </w:t>
      </w:r>
    </w:p>
    <w:p w:rsidR="006032AF" w:rsidRPr="007F7214" w:rsidRDefault="006032AF" w:rsidP="007F7214">
      <w:pPr>
        <w:jc w:val="left"/>
        <w:rPr>
          <w:rFonts w:cs="Times New Roman"/>
        </w:rPr>
      </w:pPr>
      <w:r w:rsidRPr="007F7214">
        <w:rPr>
          <w:rFonts w:cs="Times New Roman"/>
        </w:rPr>
        <w:t xml:space="preserve">- amortizacija </w:t>
      </w:r>
    </w:p>
    <w:p w:rsidR="006032AF" w:rsidRPr="007F7214" w:rsidRDefault="006032AF" w:rsidP="007F7214">
      <w:pPr>
        <w:jc w:val="left"/>
        <w:rPr>
          <w:rFonts w:cs="Times New Roman"/>
        </w:rPr>
      </w:pPr>
      <w:r w:rsidRPr="007F7214">
        <w:rPr>
          <w:rFonts w:cs="Times New Roman"/>
        </w:rPr>
        <w:t xml:space="preserve">- odpisi zalog in terjatev </w:t>
      </w:r>
    </w:p>
    <w:p w:rsidR="006032AF" w:rsidRPr="007F7214" w:rsidRDefault="006032AF" w:rsidP="007F7214">
      <w:pPr>
        <w:jc w:val="left"/>
        <w:rPr>
          <w:rFonts w:cs="Times New Roman"/>
        </w:rPr>
      </w:pPr>
      <w:r w:rsidRPr="007F7214">
        <w:rPr>
          <w:rFonts w:cs="Times New Roman"/>
        </w:rPr>
        <w:t xml:space="preserve">- stroški dela </w:t>
      </w:r>
    </w:p>
    <w:p w:rsidR="006032AF" w:rsidRPr="007F7214" w:rsidRDefault="006032AF" w:rsidP="007F7214">
      <w:pPr>
        <w:jc w:val="left"/>
        <w:rPr>
          <w:rFonts w:cs="Times New Roman"/>
        </w:rPr>
      </w:pPr>
      <w:r w:rsidRPr="007F7214">
        <w:rPr>
          <w:rFonts w:cs="Times New Roman"/>
        </w:rPr>
        <w:t>- stroški dajatev (davek na dejavnost)</w:t>
      </w:r>
    </w:p>
    <w:p w:rsidR="007131CD" w:rsidRPr="007F7214" w:rsidRDefault="007131CD" w:rsidP="007F7214">
      <w:pPr>
        <w:jc w:val="left"/>
        <w:rPr>
          <w:rFonts w:cs="Times New Roman"/>
        </w:rPr>
      </w:pPr>
    </w:p>
    <w:p w:rsidR="007131CD" w:rsidRPr="003D588A" w:rsidRDefault="007131CD" w:rsidP="007F7214">
      <w:pPr>
        <w:jc w:val="left"/>
        <w:rPr>
          <w:rFonts w:cs="Times New Roman"/>
          <w:b/>
        </w:rPr>
      </w:pPr>
      <w:r w:rsidRPr="003D588A">
        <w:rPr>
          <w:rFonts w:cs="Times New Roman"/>
          <w:b/>
        </w:rPr>
        <w:t>45. Poslovni načrt kot komunikacijsko sredstvo?</w:t>
      </w:r>
    </w:p>
    <w:p w:rsidR="006032AF" w:rsidRPr="007F7214" w:rsidRDefault="006032AF" w:rsidP="007F7214">
      <w:pPr>
        <w:jc w:val="left"/>
        <w:rPr>
          <w:rFonts w:cs="Times New Roman"/>
        </w:rPr>
      </w:pPr>
      <w:r w:rsidRPr="007F7214">
        <w:rPr>
          <w:rFonts w:cs="Times New Roman"/>
        </w:rPr>
        <w:t xml:space="preserve">- </w:t>
      </w:r>
      <w:r w:rsidR="00455927" w:rsidRPr="007F7214">
        <w:rPr>
          <w:rFonts w:cs="Times New Roman"/>
        </w:rPr>
        <w:t>u</w:t>
      </w:r>
      <w:r w:rsidRPr="007F7214">
        <w:rPr>
          <w:rFonts w:cs="Times New Roman"/>
        </w:rPr>
        <w:t>porablja se za pridobitev investicijskega kapitala, zavaruje posojila, prepriča sodelavce in strateške poslovne partnerje za skupno poslovno pot</w:t>
      </w:r>
    </w:p>
    <w:p w:rsidR="006032AF" w:rsidRPr="007F7214" w:rsidRDefault="006032AF" w:rsidP="007F7214">
      <w:pPr>
        <w:jc w:val="left"/>
        <w:rPr>
          <w:rFonts w:cs="Times New Roman"/>
        </w:rPr>
      </w:pPr>
      <w:r w:rsidRPr="007F7214">
        <w:rPr>
          <w:rFonts w:cs="Times New Roman"/>
        </w:rPr>
        <w:t xml:space="preserve">- </w:t>
      </w:r>
      <w:r w:rsidR="00455927" w:rsidRPr="007F7214">
        <w:rPr>
          <w:rFonts w:cs="Times New Roman"/>
        </w:rPr>
        <w:t>i</w:t>
      </w:r>
      <w:r w:rsidRPr="007F7214">
        <w:rPr>
          <w:rFonts w:cs="Times New Roman"/>
        </w:rPr>
        <w:t>zdelava podrobnega poslovnega načrta pokaže, ali ima posel možnost uspeha in pridobitve dobička</w:t>
      </w:r>
    </w:p>
    <w:p w:rsidR="006032AF" w:rsidRPr="007F7214" w:rsidRDefault="006032AF" w:rsidP="007F7214">
      <w:pPr>
        <w:jc w:val="left"/>
        <w:rPr>
          <w:rFonts w:cs="Times New Roman"/>
        </w:rPr>
      </w:pPr>
      <w:r w:rsidRPr="007F7214">
        <w:rPr>
          <w:rFonts w:cs="Times New Roman"/>
        </w:rPr>
        <w:t xml:space="preserve">- </w:t>
      </w:r>
      <w:r w:rsidR="00455927" w:rsidRPr="007F7214">
        <w:rPr>
          <w:rFonts w:cs="Times New Roman"/>
        </w:rPr>
        <w:t>z</w:t>
      </w:r>
      <w:r w:rsidRPr="007F7214">
        <w:rPr>
          <w:rFonts w:cs="Times New Roman"/>
        </w:rPr>
        <w:t>ahteva realni pogled v vse faze posla in je pokazatelj vseh možnih problemov in alternativ za preprečitev le teh pred dejanskim zagonom posla</w:t>
      </w:r>
    </w:p>
    <w:p w:rsidR="006032AF" w:rsidRPr="007F7214" w:rsidRDefault="006032AF" w:rsidP="007F7214">
      <w:pPr>
        <w:jc w:val="left"/>
        <w:rPr>
          <w:rFonts w:cs="Times New Roman"/>
        </w:rPr>
      </w:pPr>
    </w:p>
    <w:p w:rsidR="007131CD" w:rsidRPr="003D588A" w:rsidRDefault="00BF1786" w:rsidP="007F7214">
      <w:pPr>
        <w:jc w:val="left"/>
        <w:rPr>
          <w:rFonts w:cs="Times New Roman"/>
          <w:b/>
        </w:rPr>
      </w:pPr>
      <w:r w:rsidRPr="003D588A">
        <w:rPr>
          <w:rFonts w:cs="Times New Roman"/>
          <w:b/>
        </w:rPr>
        <w:t>46</w:t>
      </w:r>
      <w:r w:rsidR="007131CD" w:rsidRPr="003D588A">
        <w:rPr>
          <w:rFonts w:cs="Times New Roman"/>
          <w:b/>
        </w:rPr>
        <w:t xml:space="preserve">. Kaj so delovna sredstva, kako se izračuna njihov </w:t>
      </w:r>
      <w:proofErr w:type="spellStart"/>
      <w:r w:rsidR="007131CD" w:rsidRPr="003D588A">
        <w:rPr>
          <w:rFonts w:cs="Times New Roman"/>
          <w:b/>
        </w:rPr>
        <w:t>potrošek</w:t>
      </w:r>
      <w:proofErr w:type="spellEnd"/>
      <w:r w:rsidR="007131CD" w:rsidRPr="003D588A">
        <w:rPr>
          <w:rFonts w:cs="Times New Roman"/>
          <w:b/>
        </w:rPr>
        <w:t>?</w:t>
      </w:r>
    </w:p>
    <w:p w:rsidR="00891912" w:rsidRDefault="00455927" w:rsidP="00891912">
      <w:pPr>
        <w:jc w:val="left"/>
        <w:rPr>
          <w:rFonts w:cs="Times New Roman"/>
        </w:rPr>
      </w:pPr>
      <w:r w:rsidRPr="007F7214">
        <w:rPr>
          <w:rFonts w:cs="Times New Roman"/>
        </w:rPr>
        <w:t>De</w:t>
      </w:r>
      <w:r w:rsidR="009077F7" w:rsidRPr="007F7214">
        <w:rPr>
          <w:rFonts w:cs="Times New Roman"/>
        </w:rPr>
        <w:t xml:space="preserve">lovna sredstva so sredstva, ki sodelujejo v poslovnem procesu. </w:t>
      </w:r>
      <w:r w:rsidR="00043EEB">
        <w:rPr>
          <w:rFonts w:cs="Times New Roman"/>
        </w:rPr>
        <w:t>Njihova značilnost je, da v poslovnem procesu ne spreminjajo svoje oblike, temveč vstopajo vanj le s svojimi lastnostmi.</w:t>
      </w:r>
    </w:p>
    <w:p w:rsidR="00891912" w:rsidRDefault="00891912" w:rsidP="00891912">
      <w:pPr>
        <w:jc w:val="left"/>
        <w:rPr>
          <w:rFonts w:cs="Times New Roman"/>
        </w:rPr>
      </w:pPr>
    </w:p>
    <w:p w:rsidR="009077F7" w:rsidRPr="007F7214" w:rsidRDefault="00891912" w:rsidP="007F7214">
      <w:pPr>
        <w:spacing w:after="160" w:line="259" w:lineRule="auto"/>
        <w:jc w:val="left"/>
        <w:rPr>
          <w:rFonts w:cs="Times New Roman"/>
        </w:rPr>
      </w:pPr>
      <w:r>
        <w:rPr>
          <w:rFonts w:cs="Times New Roman"/>
        </w:rPr>
        <w:t xml:space="preserve">Posledica vstopanja delovnih sredstev v delovni proces je njihova obraba. </w:t>
      </w:r>
      <w:proofErr w:type="spellStart"/>
      <w:r>
        <w:rPr>
          <w:rFonts w:cs="Times New Roman"/>
        </w:rPr>
        <w:t>Potroške</w:t>
      </w:r>
      <w:proofErr w:type="spellEnd"/>
      <w:r>
        <w:rPr>
          <w:rFonts w:cs="Times New Roman"/>
        </w:rPr>
        <w:t xml:space="preserve"> delovnih sredstev dojemamo kot fizično obrabo in staranje. Značilnost obrabe je, da nastopa neodvisno od tega ali se delovno sredstvo v poslovnem procesu uporablja ali ne. Obrab</w:t>
      </w:r>
      <w:r w:rsidR="009077F7" w:rsidRPr="007F7214">
        <w:rPr>
          <w:rFonts w:cs="Times New Roman"/>
        </w:rPr>
        <w:t xml:space="preserve">o izražamo z amortizacijo. Amortizacija je opredeljena v Slovenskih računovodskih standardih (SRS) kot strošek, ki nastaja zaradi prenašanje nabavne vrednosti delovnih sredstev na poslovne učinke. Obračuna se kot zmnožek amortizacijske osnove in amortizacijske stopnje (leta amortizacije). Predmet amortizacije so dolgoročna sredstva in opredmetena osnovna sredstva.  </w:t>
      </w:r>
    </w:p>
    <w:p w:rsidR="007131CD" w:rsidRPr="008D1BA9" w:rsidRDefault="007131CD" w:rsidP="007F7214">
      <w:pPr>
        <w:jc w:val="left"/>
        <w:rPr>
          <w:rFonts w:cs="Times New Roman"/>
          <w:b/>
          <w:color w:val="FF0000"/>
        </w:rPr>
      </w:pPr>
      <w:r w:rsidRPr="008D1BA9">
        <w:rPr>
          <w:rFonts w:cs="Times New Roman"/>
          <w:b/>
          <w:color w:val="FF0000"/>
        </w:rPr>
        <w:lastRenderedPageBreak/>
        <w:t>4</w:t>
      </w:r>
      <w:r w:rsidR="00BF1786" w:rsidRPr="008D1BA9">
        <w:rPr>
          <w:rFonts w:cs="Times New Roman"/>
          <w:b/>
          <w:color w:val="FF0000"/>
        </w:rPr>
        <w:t>7</w:t>
      </w:r>
      <w:r w:rsidRPr="008D1BA9">
        <w:rPr>
          <w:rFonts w:cs="Times New Roman"/>
          <w:b/>
          <w:color w:val="FF0000"/>
        </w:rPr>
        <w:t>. Kakšna je stopnja dajatev, ki se odvedejo ob plačilu osebnega dohodka?</w:t>
      </w:r>
    </w:p>
    <w:p w:rsidR="00B3605E" w:rsidRPr="00BE7151" w:rsidRDefault="00B3605E" w:rsidP="007F7214">
      <w:pPr>
        <w:jc w:val="left"/>
        <w:rPr>
          <w:rFonts w:cs="Times New Roman"/>
          <w:lang w:val="hr-HR"/>
        </w:rPr>
      </w:pPr>
      <w:proofErr w:type="spellStart"/>
      <w:r w:rsidRPr="00BE7151">
        <w:rPr>
          <w:rFonts w:cs="Times New Roman"/>
          <w:lang w:val="hr-HR"/>
        </w:rPr>
        <w:t>Delavec</w:t>
      </w:r>
      <w:proofErr w:type="spellEnd"/>
      <w:r w:rsidR="003070B0" w:rsidRPr="00BE7151">
        <w:rPr>
          <w:rFonts w:cs="Times New Roman"/>
          <w:lang w:val="hr-HR"/>
        </w:rPr>
        <w:t xml:space="preserve"> na</w:t>
      </w:r>
      <w:r w:rsidRPr="00BE7151">
        <w:rPr>
          <w:rFonts w:cs="Times New Roman"/>
          <w:lang w:val="hr-HR"/>
        </w:rPr>
        <w:t xml:space="preserve"> </w:t>
      </w:r>
      <w:r w:rsidR="00455927" w:rsidRPr="00BE7151">
        <w:rPr>
          <w:rFonts w:cs="Times New Roman"/>
          <w:lang w:val="hr-HR"/>
        </w:rPr>
        <w:t>neto</w:t>
      </w:r>
      <w:r w:rsidRPr="00BE7151">
        <w:rPr>
          <w:rFonts w:cs="Times New Roman"/>
          <w:lang w:val="hr-HR"/>
        </w:rPr>
        <w:t xml:space="preserve"> </w:t>
      </w:r>
      <w:proofErr w:type="spellStart"/>
      <w:r w:rsidRPr="00BE7151">
        <w:rPr>
          <w:rFonts w:cs="Times New Roman"/>
          <w:lang w:val="hr-HR"/>
        </w:rPr>
        <w:t>plač</w:t>
      </w:r>
      <w:r w:rsidR="003070B0" w:rsidRPr="00BE7151">
        <w:rPr>
          <w:rFonts w:cs="Times New Roman"/>
          <w:lang w:val="hr-HR"/>
        </w:rPr>
        <w:t>o</w:t>
      </w:r>
      <w:proofErr w:type="spellEnd"/>
      <w:r w:rsidR="003070B0" w:rsidRPr="00BE7151">
        <w:rPr>
          <w:rFonts w:cs="Times New Roman"/>
          <w:lang w:val="hr-HR"/>
        </w:rPr>
        <w:t xml:space="preserve"> </w:t>
      </w:r>
      <w:r w:rsidRPr="00BE7151">
        <w:rPr>
          <w:rFonts w:cs="Times New Roman"/>
          <w:lang w:val="hr-HR"/>
        </w:rPr>
        <w:t>22%</w:t>
      </w:r>
    </w:p>
    <w:p w:rsidR="00B3605E" w:rsidRPr="00BE7151" w:rsidRDefault="00B3605E" w:rsidP="007F7214">
      <w:pPr>
        <w:jc w:val="left"/>
        <w:rPr>
          <w:rFonts w:cs="Times New Roman"/>
          <w:lang w:val="hr-HR"/>
        </w:rPr>
      </w:pPr>
      <w:r w:rsidRPr="00BE7151">
        <w:rPr>
          <w:rFonts w:cs="Times New Roman"/>
          <w:lang w:val="hr-HR"/>
        </w:rPr>
        <w:t>Delitev:</w:t>
      </w:r>
    </w:p>
    <w:p w:rsidR="00B3605E" w:rsidRPr="00BE7151" w:rsidRDefault="00B3605E" w:rsidP="007F7214">
      <w:pPr>
        <w:jc w:val="left"/>
        <w:rPr>
          <w:rFonts w:cs="Times New Roman"/>
          <w:lang w:val="hr-HR"/>
        </w:rPr>
      </w:pPr>
      <w:r w:rsidRPr="00BE7151">
        <w:rPr>
          <w:rFonts w:cs="Times New Roman"/>
          <w:lang w:val="hr-HR"/>
        </w:rPr>
        <w:t>15,50% - pokojninsko in invalidsko zavarovanje</w:t>
      </w:r>
    </w:p>
    <w:p w:rsidR="00B3605E" w:rsidRPr="00BE7151" w:rsidRDefault="00B3605E" w:rsidP="007F7214">
      <w:pPr>
        <w:jc w:val="left"/>
        <w:rPr>
          <w:rFonts w:cs="Times New Roman"/>
          <w:lang w:val="hr-HR"/>
        </w:rPr>
      </w:pPr>
      <w:r w:rsidRPr="00BE7151">
        <w:rPr>
          <w:rFonts w:cs="Times New Roman"/>
          <w:lang w:val="hr-HR"/>
        </w:rPr>
        <w:t>6,36%- Zdravstveno zavarovanje</w:t>
      </w:r>
    </w:p>
    <w:p w:rsidR="00B3605E" w:rsidRPr="00BE7151" w:rsidRDefault="00B3605E" w:rsidP="007F7214">
      <w:pPr>
        <w:jc w:val="left"/>
        <w:rPr>
          <w:rFonts w:cs="Times New Roman"/>
          <w:lang w:val="hr-HR"/>
        </w:rPr>
      </w:pPr>
      <w:r w:rsidRPr="00BE7151">
        <w:rPr>
          <w:rFonts w:cs="Times New Roman"/>
          <w:lang w:val="hr-HR"/>
        </w:rPr>
        <w:t>0,14%- prispevek za zaposlovanje</w:t>
      </w:r>
    </w:p>
    <w:p w:rsidR="00B3605E" w:rsidRPr="00BE7151" w:rsidRDefault="00B3605E" w:rsidP="007F7214">
      <w:pPr>
        <w:jc w:val="left"/>
        <w:rPr>
          <w:rFonts w:cs="Times New Roman"/>
          <w:lang w:val="hr-HR"/>
        </w:rPr>
      </w:pPr>
      <w:r w:rsidRPr="00BE7151">
        <w:rPr>
          <w:rFonts w:cs="Times New Roman"/>
          <w:lang w:val="hr-HR"/>
        </w:rPr>
        <w:t>0,10%- prispevek za starševstvo</w:t>
      </w:r>
    </w:p>
    <w:p w:rsidR="00B3605E" w:rsidRPr="00BE7151" w:rsidRDefault="00B3605E" w:rsidP="007F7214">
      <w:pPr>
        <w:jc w:val="left"/>
        <w:rPr>
          <w:rFonts w:cs="Times New Roman"/>
          <w:lang w:val="hr-HR"/>
        </w:rPr>
      </w:pPr>
    </w:p>
    <w:p w:rsidR="00B3605E" w:rsidRPr="00BE7151" w:rsidRDefault="00B3605E" w:rsidP="007F7214">
      <w:pPr>
        <w:jc w:val="left"/>
        <w:rPr>
          <w:rFonts w:cs="Times New Roman"/>
          <w:lang w:val="hr-HR"/>
        </w:rPr>
      </w:pPr>
      <w:proofErr w:type="spellStart"/>
      <w:r w:rsidRPr="00BE7151">
        <w:rPr>
          <w:rFonts w:cs="Times New Roman"/>
          <w:lang w:val="hr-HR"/>
        </w:rPr>
        <w:t>Delodajalec</w:t>
      </w:r>
      <w:proofErr w:type="spellEnd"/>
      <w:r w:rsidRPr="00BE7151">
        <w:rPr>
          <w:rFonts w:cs="Times New Roman"/>
          <w:lang w:val="hr-HR"/>
        </w:rPr>
        <w:t xml:space="preserve"> na bruto </w:t>
      </w:r>
      <w:proofErr w:type="spellStart"/>
      <w:r w:rsidRPr="00BE7151">
        <w:rPr>
          <w:rFonts w:cs="Times New Roman"/>
          <w:lang w:val="hr-HR"/>
        </w:rPr>
        <w:t>plačo</w:t>
      </w:r>
      <w:proofErr w:type="spellEnd"/>
      <w:r w:rsidR="003070B0" w:rsidRPr="00BE7151">
        <w:rPr>
          <w:rFonts w:cs="Times New Roman"/>
          <w:lang w:val="hr-HR"/>
        </w:rPr>
        <w:t xml:space="preserve"> </w:t>
      </w:r>
      <w:r w:rsidRPr="00BE7151">
        <w:rPr>
          <w:rFonts w:cs="Times New Roman"/>
          <w:lang w:val="hr-HR"/>
        </w:rPr>
        <w:t>16,10%</w:t>
      </w:r>
    </w:p>
    <w:p w:rsidR="00B3605E" w:rsidRPr="00BE7151" w:rsidRDefault="00B3605E" w:rsidP="007F7214">
      <w:pPr>
        <w:jc w:val="left"/>
        <w:rPr>
          <w:rFonts w:cs="Times New Roman"/>
          <w:lang w:val="hr-HR"/>
        </w:rPr>
      </w:pPr>
      <w:r w:rsidRPr="00BE7151">
        <w:rPr>
          <w:rFonts w:cs="Times New Roman"/>
          <w:lang w:val="hr-HR"/>
        </w:rPr>
        <w:t>Delitev:</w:t>
      </w:r>
    </w:p>
    <w:p w:rsidR="00B3605E" w:rsidRPr="00BE7151" w:rsidRDefault="00B3605E" w:rsidP="007F7214">
      <w:pPr>
        <w:jc w:val="left"/>
        <w:rPr>
          <w:rFonts w:cs="Times New Roman"/>
          <w:lang w:val="hr-HR"/>
        </w:rPr>
      </w:pPr>
      <w:r w:rsidRPr="00BE7151">
        <w:rPr>
          <w:rFonts w:cs="Times New Roman"/>
          <w:lang w:val="hr-HR"/>
        </w:rPr>
        <w:t>8,85</w:t>
      </w:r>
      <w:r w:rsidR="00455927" w:rsidRPr="00BE7151">
        <w:rPr>
          <w:rFonts w:cs="Times New Roman"/>
          <w:lang w:val="hr-HR"/>
        </w:rPr>
        <w:t>%</w:t>
      </w:r>
      <w:r w:rsidRPr="00BE7151">
        <w:rPr>
          <w:rFonts w:cs="Times New Roman"/>
          <w:lang w:val="hr-HR"/>
        </w:rPr>
        <w:t xml:space="preserve"> - </w:t>
      </w:r>
      <w:proofErr w:type="spellStart"/>
      <w:r w:rsidRPr="00BE7151">
        <w:rPr>
          <w:rFonts w:cs="Times New Roman"/>
          <w:lang w:val="hr-HR"/>
        </w:rPr>
        <w:t>pokojninsko</w:t>
      </w:r>
      <w:proofErr w:type="spellEnd"/>
      <w:r w:rsidRPr="00BE7151">
        <w:rPr>
          <w:rFonts w:cs="Times New Roman"/>
          <w:lang w:val="hr-HR"/>
        </w:rPr>
        <w:t xml:space="preserve"> </w:t>
      </w:r>
      <w:proofErr w:type="spellStart"/>
      <w:r w:rsidRPr="00BE7151">
        <w:rPr>
          <w:rFonts w:cs="Times New Roman"/>
          <w:lang w:val="hr-HR"/>
        </w:rPr>
        <w:t>in</w:t>
      </w:r>
      <w:proofErr w:type="spellEnd"/>
      <w:r w:rsidRPr="00BE7151">
        <w:rPr>
          <w:rFonts w:cs="Times New Roman"/>
          <w:lang w:val="hr-HR"/>
        </w:rPr>
        <w:t xml:space="preserve"> invalidsko </w:t>
      </w:r>
      <w:proofErr w:type="spellStart"/>
      <w:r w:rsidRPr="00BE7151">
        <w:rPr>
          <w:rFonts w:cs="Times New Roman"/>
          <w:lang w:val="hr-HR"/>
        </w:rPr>
        <w:t>zavarovanje</w:t>
      </w:r>
      <w:proofErr w:type="spellEnd"/>
    </w:p>
    <w:p w:rsidR="00B3605E" w:rsidRPr="00BE7151" w:rsidRDefault="00B3605E" w:rsidP="007F7214">
      <w:pPr>
        <w:jc w:val="left"/>
        <w:rPr>
          <w:rFonts w:cs="Times New Roman"/>
          <w:lang w:val="hr-HR"/>
        </w:rPr>
      </w:pPr>
      <w:r w:rsidRPr="00BE7151">
        <w:rPr>
          <w:rFonts w:cs="Times New Roman"/>
          <w:lang w:val="hr-HR"/>
        </w:rPr>
        <w:t>6,56% - prispevek za zdravstveno varstvo</w:t>
      </w:r>
    </w:p>
    <w:p w:rsidR="00B3605E" w:rsidRPr="00BE7151" w:rsidRDefault="00B3605E" w:rsidP="007F7214">
      <w:pPr>
        <w:jc w:val="left"/>
        <w:rPr>
          <w:rFonts w:cs="Times New Roman"/>
          <w:lang w:val="hr-HR"/>
        </w:rPr>
      </w:pPr>
      <w:r w:rsidRPr="00BE7151">
        <w:rPr>
          <w:rFonts w:cs="Times New Roman"/>
          <w:lang w:val="hr-HR"/>
        </w:rPr>
        <w:t>0,06% prispevek za zaposlovanje</w:t>
      </w:r>
    </w:p>
    <w:p w:rsidR="00B3605E" w:rsidRPr="00BE7151" w:rsidRDefault="00B3605E" w:rsidP="007F7214">
      <w:pPr>
        <w:jc w:val="left"/>
        <w:rPr>
          <w:rFonts w:cs="Times New Roman"/>
          <w:lang w:val="hr-HR"/>
        </w:rPr>
      </w:pPr>
      <w:r w:rsidRPr="00BE7151">
        <w:rPr>
          <w:rFonts w:cs="Times New Roman"/>
          <w:lang w:val="hr-HR"/>
        </w:rPr>
        <w:t>0,10%- prispevek za starševstvo</w:t>
      </w:r>
    </w:p>
    <w:p w:rsidR="00B3605E" w:rsidRPr="00BE7151" w:rsidRDefault="00B3605E" w:rsidP="007F7214">
      <w:pPr>
        <w:jc w:val="left"/>
        <w:rPr>
          <w:rFonts w:cs="Times New Roman"/>
          <w:lang w:val="hr-HR"/>
        </w:rPr>
      </w:pPr>
      <w:r w:rsidRPr="00BE7151">
        <w:rPr>
          <w:rFonts w:cs="Times New Roman"/>
          <w:lang w:val="hr-HR"/>
        </w:rPr>
        <w:t>0,53%- prispevek za zavarovanje pri delu</w:t>
      </w:r>
    </w:p>
    <w:p w:rsidR="007131CD" w:rsidRPr="007F7214" w:rsidRDefault="007131CD" w:rsidP="007F7214">
      <w:pPr>
        <w:jc w:val="left"/>
        <w:rPr>
          <w:rFonts w:cs="Times New Roman"/>
        </w:rPr>
      </w:pPr>
    </w:p>
    <w:p w:rsidR="007131CD" w:rsidRPr="006C515D" w:rsidRDefault="007131CD" w:rsidP="007F7214">
      <w:pPr>
        <w:jc w:val="left"/>
        <w:rPr>
          <w:rFonts w:cs="Times New Roman"/>
          <w:b/>
        </w:rPr>
      </w:pPr>
      <w:r w:rsidRPr="006C515D">
        <w:rPr>
          <w:rFonts w:cs="Times New Roman"/>
          <w:b/>
        </w:rPr>
        <w:t>4</w:t>
      </w:r>
      <w:r w:rsidR="00BF1786" w:rsidRPr="006C515D">
        <w:rPr>
          <w:rFonts w:cs="Times New Roman"/>
          <w:b/>
        </w:rPr>
        <w:t>8</w:t>
      </w:r>
      <w:r w:rsidRPr="006C515D">
        <w:rPr>
          <w:rFonts w:cs="Times New Roman"/>
          <w:b/>
        </w:rPr>
        <w:t>. Deli poslovnega načrta in vsakega na kratko opiši?</w:t>
      </w:r>
    </w:p>
    <w:p w:rsidR="009077F7" w:rsidRPr="006C515D" w:rsidRDefault="009077F7" w:rsidP="00225126">
      <w:pPr>
        <w:pStyle w:val="Odstavekseznama"/>
        <w:numPr>
          <w:ilvl w:val="0"/>
          <w:numId w:val="14"/>
        </w:numPr>
        <w:rPr>
          <w:rFonts w:cs="Times New Roman"/>
        </w:rPr>
      </w:pPr>
      <w:r w:rsidRPr="006C515D">
        <w:rPr>
          <w:rFonts w:cs="Times New Roman"/>
        </w:rPr>
        <w:t>Povzetek poslovnega načrta</w:t>
      </w:r>
    </w:p>
    <w:p w:rsidR="009077F7" w:rsidRDefault="009077F7" w:rsidP="00225126">
      <w:pPr>
        <w:pStyle w:val="Odstavekseznama"/>
        <w:numPr>
          <w:ilvl w:val="0"/>
          <w:numId w:val="14"/>
        </w:numPr>
        <w:spacing w:after="160" w:line="259" w:lineRule="auto"/>
        <w:rPr>
          <w:rFonts w:cs="Times New Roman"/>
        </w:rPr>
      </w:pPr>
      <w:r w:rsidRPr="006C515D">
        <w:rPr>
          <w:rFonts w:cs="Times New Roman"/>
        </w:rPr>
        <w:t xml:space="preserve">Panoga, podjetje in njegovi proizvodi/storitve </w:t>
      </w:r>
    </w:p>
    <w:p w:rsidR="002A4534" w:rsidRDefault="002A4534" w:rsidP="00225126">
      <w:pPr>
        <w:pStyle w:val="Odstavekseznama"/>
        <w:numPr>
          <w:ilvl w:val="0"/>
          <w:numId w:val="29"/>
        </w:numPr>
        <w:spacing w:after="160" w:line="259" w:lineRule="auto"/>
        <w:rPr>
          <w:rFonts w:cs="Times New Roman"/>
        </w:rPr>
      </w:pPr>
      <w:r>
        <w:rPr>
          <w:rFonts w:cs="Times New Roman"/>
        </w:rPr>
        <w:t>Panoga</w:t>
      </w:r>
      <w:r w:rsidR="008D1BA9">
        <w:rPr>
          <w:rFonts w:cs="Times New Roman"/>
        </w:rPr>
        <w:t>/dejavnost</w:t>
      </w:r>
    </w:p>
    <w:p w:rsidR="002A4534" w:rsidRDefault="002A4534" w:rsidP="00225126">
      <w:pPr>
        <w:pStyle w:val="Odstavekseznama"/>
        <w:numPr>
          <w:ilvl w:val="0"/>
          <w:numId w:val="29"/>
        </w:numPr>
        <w:spacing w:after="160" w:line="259" w:lineRule="auto"/>
        <w:rPr>
          <w:rFonts w:cs="Times New Roman"/>
        </w:rPr>
      </w:pPr>
      <w:r>
        <w:rPr>
          <w:rFonts w:cs="Times New Roman"/>
        </w:rPr>
        <w:t>Podjetje</w:t>
      </w:r>
    </w:p>
    <w:p w:rsidR="002A4534" w:rsidRPr="006C515D" w:rsidRDefault="002A4534" w:rsidP="00225126">
      <w:pPr>
        <w:pStyle w:val="Odstavekseznama"/>
        <w:numPr>
          <w:ilvl w:val="0"/>
          <w:numId w:val="29"/>
        </w:numPr>
        <w:spacing w:after="160" w:line="259" w:lineRule="auto"/>
        <w:rPr>
          <w:rFonts w:cs="Times New Roman"/>
        </w:rPr>
      </w:pPr>
      <w:r>
        <w:rPr>
          <w:rFonts w:cs="Times New Roman"/>
        </w:rPr>
        <w:t>Proizvodi</w:t>
      </w:r>
      <w:r w:rsidR="008D1BA9">
        <w:rPr>
          <w:rFonts w:cs="Times New Roman"/>
        </w:rPr>
        <w:t>/storitve</w:t>
      </w:r>
    </w:p>
    <w:p w:rsidR="009077F7" w:rsidRDefault="009077F7" w:rsidP="00225126">
      <w:pPr>
        <w:pStyle w:val="Odstavekseznama"/>
        <w:numPr>
          <w:ilvl w:val="0"/>
          <w:numId w:val="14"/>
        </w:numPr>
        <w:spacing w:after="160" w:line="259" w:lineRule="auto"/>
        <w:rPr>
          <w:rFonts w:cs="Times New Roman"/>
        </w:rPr>
      </w:pPr>
      <w:r w:rsidRPr="006C515D">
        <w:rPr>
          <w:rFonts w:cs="Times New Roman"/>
        </w:rPr>
        <w:t>Raziskava in analiza trga</w:t>
      </w:r>
    </w:p>
    <w:p w:rsidR="008D1BA9" w:rsidRDefault="008D1BA9" w:rsidP="00225126">
      <w:pPr>
        <w:pStyle w:val="Odstavekseznama"/>
        <w:numPr>
          <w:ilvl w:val="0"/>
          <w:numId w:val="30"/>
        </w:numPr>
        <w:spacing w:after="160" w:line="259" w:lineRule="auto"/>
        <w:rPr>
          <w:rFonts w:cs="Times New Roman"/>
        </w:rPr>
      </w:pPr>
      <w:r>
        <w:rPr>
          <w:rFonts w:cs="Times New Roman"/>
        </w:rPr>
        <w:t>Tržno področje</w:t>
      </w:r>
    </w:p>
    <w:p w:rsidR="008D1BA9" w:rsidRDefault="008D1BA9" w:rsidP="00225126">
      <w:pPr>
        <w:pStyle w:val="Odstavekseznama"/>
        <w:numPr>
          <w:ilvl w:val="0"/>
          <w:numId w:val="30"/>
        </w:numPr>
        <w:spacing w:after="160" w:line="259" w:lineRule="auto"/>
        <w:rPr>
          <w:rFonts w:cs="Times New Roman"/>
        </w:rPr>
      </w:pPr>
      <w:r>
        <w:rPr>
          <w:rFonts w:cs="Times New Roman"/>
        </w:rPr>
        <w:t>Analiza ciljnih kupcev</w:t>
      </w:r>
    </w:p>
    <w:p w:rsidR="008D1BA9" w:rsidRDefault="008D1BA9" w:rsidP="00225126">
      <w:pPr>
        <w:pStyle w:val="Odstavekseznama"/>
        <w:numPr>
          <w:ilvl w:val="0"/>
          <w:numId w:val="30"/>
        </w:numPr>
        <w:spacing w:after="160" w:line="259" w:lineRule="auto"/>
        <w:rPr>
          <w:rFonts w:cs="Times New Roman"/>
        </w:rPr>
      </w:pPr>
      <w:r>
        <w:rPr>
          <w:rFonts w:cs="Times New Roman"/>
        </w:rPr>
        <w:t>Opis trga</w:t>
      </w:r>
    </w:p>
    <w:p w:rsidR="008D1BA9" w:rsidRDefault="008D1BA9" w:rsidP="00225126">
      <w:pPr>
        <w:pStyle w:val="Odstavekseznama"/>
        <w:numPr>
          <w:ilvl w:val="0"/>
          <w:numId w:val="30"/>
        </w:numPr>
        <w:spacing w:after="160" w:line="259" w:lineRule="auto"/>
        <w:rPr>
          <w:rFonts w:cs="Times New Roman"/>
        </w:rPr>
      </w:pPr>
      <w:r>
        <w:rPr>
          <w:rFonts w:cs="Times New Roman"/>
        </w:rPr>
        <w:t>Konkurenca</w:t>
      </w:r>
    </w:p>
    <w:p w:rsidR="008D1BA9" w:rsidRPr="006C515D" w:rsidRDefault="008D1BA9" w:rsidP="00225126">
      <w:pPr>
        <w:pStyle w:val="Odstavekseznama"/>
        <w:numPr>
          <w:ilvl w:val="0"/>
          <w:numId w:val="30"/>
        </w:numPr>
        <w:spacing w:after="160" w:line="259" w:lineRule="auto"/>
        <w:rPr>
          <w:rFonts w:cs="Times New Roman"/>
        </w:rPr>
      </w:pPr>
      <w:r>
        <w:rPr>
          <w:rFonts w:cs="Times New Roman"/>
        </w:rPr>
        <w:t>Napoved prodaje</w:t>
      </w:r>
    </w:p>
    <w:p w:rsidR="008D1BA9" w:rsidRDefault="009077F7" w:rsidP="00225126">
      <w:pPr>
        <w:pStyle w:val="Odstavekseznama"/>
        <w:numPr>
          <w:ilvl w:val="0"/>
          <w:numId w:val="14"/>
        </w:numPr>
        <w:spacing w:after="160" w:line="259" w:lineRule="auto"/>
        <w:rPr>
          <w:rFonts w:cs="Times New Roman"/>
        </w:rPr>
      </w:pPr>
      <w:r w:rsidRPr="008D1BA9">
        <w:rPr>
          <w:rFonts w:cs="Times New Roman"/>
        </w:rPr>
        <w:t xml:space="preserve">Razvoj in proizvodnja </w:t>
      </w:r>
    </w:p>
    <w:p w:rsidR="008D1BA9" w:rsidRDefault="008D1BA9" w:rsidP="00225126">
      <w:pPr>
        <w:pStyle w:val="Odstavekseznama"/>
        <w:numPr>
          <w:ilvl w:val="0"/>
          <w:numId w:val="31"/>
        </w:numPr>
        <w:spacing w:after="160" w:line="259" w:lineRule="auto"/>
        <w:rPr>
          <w:rFonts w:cs="Times New Roman"/>
        </w:rPr>
      </w:pPr>
      <w:r>
        <w:rPr>
          <w:rFonts w:cs="Times New Roman"/>
        </w:rPr>
        <w:t>Razvoj proizvoda/storitve in tehnologije</w:t>
      </w:r>
    </w:p>
    <w:p w:rsidR="008D1BA9" w:rsidRDefault="008D1BA9" w:rsidP="00225126">
      <w:pPr>
        <w:pStyle w:val="Odstavekseznama"/>
        <w:numPr>
          <w:ilvl w:val="0"/>
          <w:numId w:val="31"/>
        </w:numPr>
        <w:spacing w:after="160" w:line="259" w:lineRule="auto"/>
        <w:rPr>
          <w:rFonts w:cs="Times New Roman"/>
        </w:rPr>
      </w:pPr>
      <w:r>
        <w:rPr>
          <w:rFonts w:cs="Times New Roman"/>
        </w:rPr>
        <w:t>Poslovna lokacija</w:t>
      </w:r>
    </w:p>
    <w:p w:rsidR="008D1BA9" w:rsidRDefault="008D1BA9" w:rsidP="00225126">
      <w:pPr>
        <w:pStyle w:val="Odstavekseznama"/>
        <w:numPr>
          <w:ilvl w:val="0"/>
          <w:numId w:val="31"/>
        </w:numPr>
        <w:spacing w:after="160" w:line="259" w:lineRule="auto"/>
        <w:rPr>
          <w:rFonts w:cs="Times New Roman"/>
        </w:rPr>
      </w:pPr>
      <w:r>
        <w:rPr>
          <w:rFonts w:cs="Times New Roman"/>
        </w:rPr>
        <w:t>Proizvodne operacije</w:t>
      </w:r>
    </w:p>
    <w:p w:rsidR="008D1BA9" w:rsidRDefault="008D1BA9" w:rsidP="00225126">
      <w:pPr>
        <w:pStyle w:val="Odstavekseznama"/>
        <w:numPr>
          <w:ilvl w:val="0"/>
          <w:numId w:val="31"/>
        </w:numPr>
        <w:spacing w:after="160" w:line="259" w:lineRule="auto"/>
        <w:rPr>
          <w:rFonts w:cs="Times New Roman"/>
        </w:rPr>
      </w:pPr>
      <w:r>
        <w:rPr>
          <w:rFonts w:cs="Times New Roman"/>
        </w:rPr>
        <w:t>Načrt nabave surovin, materiala, delov in energije</w:t>
      </w:r>
    </w:p>
    <w:p w:rsidR="008D1BA9" w:rsidRDefault="008D1BA9" w:rsidP="00225126">
      <w:pPr>
        <w:pStyle w:val="Odstavekseznama"/>
        <w:numPr>
          <w:ilvl w:val="0"/>
          <w:numId w:val="31"/>
        </w:numPr>
        <w:spacing w:after="160" w:line="259" w:lineRule="auto"/>
        <w:rPr>
          <w:rFonts w:cs="Times New Roman"/>
        </w:rPr>
      </w:pPr>
      <w:r>
        <w:rPr>
          <w:rFonts w:cs="Times New Roman"/>
        </w:rPr>
        <w:t>Potrebni poslovni prostori</w:t>
      </w:r>
    </w:p>
    <w:p w:rsidR="008D1BA9" w:rsidRDefault="008D1BA9" w:rsidP="00225126">
      <w:pPr>
        <w:pStyle w:val="Odstavekseznama"/>
        <w:numPr>
          <w:ilvl w:val="0"/>
          <w:numId w:val="31"/>
        </w:numPr>
        <w:spacing w:after="160" w:line="259" w:lineRule="auto"/>
        <w:rPr>
          <w:rFonts w:cs="Times New Roman"/>
        </w:rPr>
      </w:pPr>
      <w:r>
        <w:rPr>
          <w:rFonts w:cs="Times New Roman"/>
        </w:rPr>
        <w:t>Načrtovanje strojev in opreme</w:t>
      </w:r>
    </w:p>
    <w:p w:rsidR="008D1BA9" w:rsidRDefault="008D1BA9" w:rsidP="00225126">
      <w:pPr>
        <w:pStyle w:val="Odstavekseznama"/>
        <w:numPr>
          <w:ilvl w:val="0"/>
          <w:numId w:val="31"/>
        </w:numPr>
        <w:spacing w:after="160" w:line="259" w:lineRule="auto"/>
        <w:rPr>
          <w:rFonts w:cs="Times New Roman"/>
        </w:rPr>
      </w:pPr>
      <w:r>
        <w:rPr>
          <w:rFonts w:cs="Times New Roman"/>
        </w:rPr>
        <w:t>Načrtovanje zaposlovanja</w:t>
      </w:r>
    </w:p>
    <w:p w:rsidR="009077F7" w:rsidRDefault="009077F7" w:rsidP="00225126">
      <w:pPr>
        <w:pStyle w:val="Odstavekseznama"/>
        <w:numPr>
          <w:ilvl w:val="0"/>
          <w:numId w:val="14"/>
        </w:numPr>
        <w:spacing w:after="160" w:line="259" w:lineRule="auto"/>
        <w:rPr>
          <w:rFonts w:cs="Times New Roman"/>
        </w:rPr>
      </w:pPr>
      <w:r w:rsidRPr="008D1BA9">
        <w:rPr>
          <w:rFonts w:cs="Times New Roman"/>
        </w:rPr>
        <w:t>Načrt prodaje/marketinga</w:t>
      </w:r>
    </w:p>
    <w:p w:rsidR="008D1BA9" w:rsidRDefault="008D1BA9" w:rsidP="00225126">
      <w:pPr>
        <w:pStyle w:val="Odstavekseznama"/>
        <w:numPr>
          <w:ilvl w:val="0"/>
          <w:numId w:val="32"/>
        </w:numPr>
        <w:spacing w:after="160" w:line="259" w:lineRule="auto"/>
        <w:rPr>
          <w:rFonts w:cs="Times New Roman"/>
        </w:rPr>
      </w:pPr>
      <w:r>
        <w:rPr>
          <w:rFonts w:cs="Times New Roman"/>
        </w:rPr>
        <w:t>Opredelitev poslanstva podjetja z vidika kupcev</w:t>
      </w:r>
    </w:p>
    <w:p w:rsidR="008D1BA9" w:rsidRDefault="008D1BA9" w:rsidP="00225126">
      <w:pPr>
        <w:pStyle w:val="Odstavekseznama"/>
        <w:numPr>
          <w:ilvl w:val="0"/>
          <w:numId w:val="32"/>
        </w:numPr>
        <w:spacing w:after="160" w:line="259" w:lineRule="auto"/>
        <w:rPr>
          <w:rFonts w:cs="Times New Roman"/>
        </w:rPr>
      </w:pPr>
      <w:r>
        <w:rPr>
          <w:rFonts w:cs="Times New Roman"/>
        </w:rPr>
        <w:t>Oblikovanje cen</w:t>
      </w:r>
    </w:p>
    <w:p w:rsidR="008D1BA9" w:rsidRDefault="008D1BA9" w:rsidP="00225126">
      <w:pPr>
        <w:pStyle w:val="Odstavekseznama"/>
        <w:numPr>
          <w:ilvl w:val="0"/>
          <w:numId w:val="32"/>
        </w:numPr>
        <w:spacing w:after="160" w:line="259" w:lineRule="auto"/>
        <w:rPr>
          <w:rFonts w:cs="Times New Roman"/>
        </w:rPr>
      </w:pPr>
      <w:r>
        <w:rPr>
          <w:rFonts w:cs="Times New Roman"/>
        </w:rPr>
        <w:t>Prodajna strategija</w:t>
      </w:r>
    </w:p>
    <w:p w:rsidR="008D1BA9" w:rsidRDefault="008D1BA9" w:rsidP="00225126">
      <w:pPr>
        <w:pStyle w:val="Odstavekseznama"/>
        <w:numPr>
          <w:ilvl w:val="0"/>
          <w:numId w:val="32"/>
        </w:numPr>
        <w:spacing w:after="160" w:line="259" w:lineRule="auto"/>
        <w:rPr>
          <w:rFonts w:cs="Times New Roman"/>
        </w:rPr>
      </w:pPr>
      <w:r>
        <w:rPr>
          <w:rFonts w:cs="Times New Roman"/>
        </w:rPr>
        <w:t>Oglaševanje in promocija</w:t>
      </w:r>
    </w:p>
    <w:p w:rsidR="008D1BA9" w:rsidRDefault="008D1BA9" w:rsidP="00225126">
      <w:pPr>
        <w:pStyle w:val="Odstavekseznama"/>
        <w:numPr>
          <w:ilvl w:val="0"/>
          <w:numId w:val="32"/>
        </w:numPr>
        <w:spacing w:after="160" w:line="259" w:lineRule="auto"/>
        <w:rPr>
          <w:rFonts w:cs="Times New Roman"/>
        </w:rPr>
      </w:pPr>
      <w:r>
        <w:rPr>
          <w:rFonts w:cs="Times New Roman"/>
        </w:rPr>
        <w:t>Podpora prodaji</w:t>
      </w:r>
    </w:p>
    <w:p w:rsidR="008D1BA9" w:rsidRPr="008D1BA9" w:rsidRDefault="008D1BA9" w:rsidP="00225126">
      <w:pPr>
        <w:pStyle w:val="Odstavekseznama"/>
        <w:numPr>
          <w:ilvl w:val="0"/>
          <w:numId w:val="32"/>
        </w:numPr>
        <w:spacing w:after="160" w:line="259" w:lineRule="auto"/>
        <w:rPr>
          <w:rFonts w:cs="Times New Roman"/>
        </w:rPr>
      </w:pPr>
      <w:r>
        <w:rPr>
          <w:rFonts w:cs="Times New Roman"/>
        </w:rPr>
        <w:t>Management, organizacija in lastništvo</w:t>
      </w:r>
    </w:p>
    <w:p w:rsidR="009077F7" w:rsidRDefault="009077F7" w:rsidP="00225126">
      <w:pPr>
        <w:pStyle w:val="Odstavekseznama"/>
        <w:numPr>
          <w:ilvl w:val="0"/>
          <w:numId w:val="14"/>
        </w:numPr>
        <w:spacing w:after="160" w:line="259" w:lineRule="auto"/>
        <w:rPr>
          <w:rFonts w:cs="Times New Roman"/>
        </w:rPr>
      </w:pPr>
      <w:r w:rsidRPr="006C515D">
        <w:rPr>
          <w:rFonts w:cs="Times New Roman"/>
        </w:rPr>
        <w:t xml:space="preserve">Finančne projekcije </w:t>
      </w:r>
    </w:p>
    <w:p w:rsidR="008D1BA9" w:rsidRDefault="008D1BA9" w:rsidP="00225126">
      <w:pPr>
        <w:pStyle w:val="Odstavekseznama"/>
        <w:numPr>
          <w:ilvl w:val="0"/>
          <w:numId w:val="33"/>
        </w:numPr>
        <w:spacing w:after="160" w:line="259" w:lineRule="auto"/>
        <w:rPr>
          <w:rFonts w:cs="Times New Roman"/>
        </w:rPr>
      </w:pPr>
      <w:r>
        <w:rPr>
          <w:rFonts w:cs="Times New Roman"/>
        </w:rPr>
        <w:t>Ekonomija posla</w:t>
      </w:r>
    </w:p>
    <w:p w:rsidR="008D1BA9" w:rsidRDefault="008D1BA9" w:rsidP="00225126">
      <w:pPr>
        <w:pStyle w:val="Odstavekseznama"/>
        <w:numPr>
          <w:ilvl w:val="0"/>
          <w:numId w:val="33"/>
        </w:numPr>
        <w:spacing w:after="160" w:line="259" w:lineRule="auto"/>
        <w:rPr>
          <w:rFonts w:cs="Times New Roman"/>
        </w:rPr>
      </w:pPr>
      <w:r>
        <w:rPr>
          <w:rFonts w:cs="Times New Roman"/>
        </w:rPr>
        <w:t>Otvoritvena bilanca stanja</w:t>
      </w:r>
    </w:p>
    <w:p w:rsidR="008D1BA9" w:rsidRDefault="008D1BA9" w:rsidP="00225126">
      <w:pPr>
        <w:pStyle w:val="Odstavekseznama"/>
        <w:numPr>
          <w:ilvl w:val="0"/>
          <w:numId w:val="33"/>
        </w:numPr>
        <w:spacing w:after="160" w:line="259" w:lineRule="auto"/>
        <w:rPr>
          <w:rFonts w:cs="Times New Roman"/>
        </w:rPr>
      </w:pPr>
      <w:r>
        <w:rPr>
          <w:rFonts w:cs="Times New Roman"/>
        </w:rPr>
        <w:t>Finančne projekcije za obdobje 3-5 let</w:t>
      </w:r>
    </w:p>
    <w:p w:rsidR="008D1BA9" w:rsidRPr="006C515D" w:rsidRDefault="008D1BA9" w:rsidP="00225126">
      <w:pPr>
        <w:pStyle w:val="Odstavekseznama"/>
        <w:numPr>
          <w:ilvl w:val="0"/>
          <w:numId w:val="33"/>
        </w:numPr>
        <w:spacing w:after="160" w:line="259" w:lineRule="auto"/>
        <w:rPr>
          <w:rFonts w:cs="Times New Roman"/>
        </w:rPr>
      </w:pPr>
      <w:r>
        <w:rPr>
          <w:rFonts w:cs="Times New Roman"/>
        </w:rPr>
        <w:t>Načrt ukrepanja v izrednih okoliščinah</w:t>
      </w:r>
    </w:p>
    <w:p w:rsidR="009077F7" w:rsidRPr="006C515D" w:rsidRDefault="009077F7" w:rsidP="00225126">
      <w:pPr>
        <w:pStyle w:val="Odstavekseznama"/>
        <w:numPr>
          <w:ilvl w:val="0"/>
          <w:numId w:val="14"/>
        </w:numPr>
        <w:spacing w:after="160" w:line="259" w:lineRule="auto"/>
        <w:rPr>
          <w:rFonts w:cs="Times New Roman"/>
        </w:rPr>
      </w:pPr>
      <w:r w:rsidRPr="006C515D">
        <w:rPr>
          <w:rFonts w:cs="Times New Roman"/>
        </w:rPr>
        <w:t xml:space="preserve">Ocena tveganja in problemov </w:t>
      </w:r>
    </w:p>
    <w:p w:rsidR="00D26A52" w:rsidRPr="006C515D" w:rsidRDefault="009077F7" w:rsidP="00225126">
      <w:pPr>
        <w:pStyle w:val="Odstavekseznama"/>
        <w:numPr>
          <w:ilvl w:val="0"/>
          <w:numId w:val="14"/>
        </w:numPr>
        <w:spacing w:after="160" w:line="259" w:lineRule="auto"/>
        <w:rPr>
          <w:rFonts w:cs="Times New Roman"/>
        </w:rPr>
      </w:pPr>
      <w:r w:rsidRPr="006C515D">
        <w:rPr>
          <w:rFonts w:cs="Times New Roman"/>
        </w:rPr>
        <w:t xml:space="preserve">Terminski načrt  </w:t>
      </w:r>
    </w:p>
    <w:p w:rsidR="007131CD" w:rsidRPr="00BE7151" w:rsidRDefault="00BF1786" w:rsidP="007F7214">
      <w:pPr>
        <w:jc w:val="left"/>
        <w:rPr>
          <w:rFonts w:cs="Times New Roman"/>
          <w:b/>
          <w:color w:val="FF0000"/>
        </w:rPr>
      </w:pPr>
      <w:r w:rsidRPr="00BE7151">
        <w:rPr>
          <w:rFonts w:cs="Times New Roman"/>
          <w:b/>
          <w:color w:val="FF0000"/>
        </w:rPr>
        <w:t>49</w:t>
      </w:r>
      <w:r w:rsidR="007131CD" w:rsidRPr="00BE7151">
        <w:rPr>
          <w:rFonts w:cs="Times New Roman"/>
          <w:b/>
          <w:color w:val="FF0000"/>
        </w:rPr>
        <w:t>. Kaj je gospodarska družba in katere pravne subjekte poznamo v Sloveniji?</w:t>
      </w:r>
    </w:p>
    <w:p w:rsidR="000E23EC" w:rsidRPr="007F7214" w:rsidRDefault="007147CE" w:rsidP="007F7214">
      <w:pPr>
        <w:jc w:val="left"/>
        <w:rPr>
          <w:rFonts w:cs="Times New Roman"/>
        </w:rPr>
      </w:pPr>
      <w:r w:rsidRPr="007F7214">
        <w:rPr>
          <w:rFonts w:cs="Times New Roman"/>
        </w:rPr>
        <w:t>Je pravna oseba, ki samostojno opravlja pridobitno dejavnost.</w:t>
      </w:r>
      <w:r w:rsidR="000E23EC" w:rsidRPr="007F7214">
        <w:rPr>
          <w:rFonts w:cs="Times New Roman"/>
        </w:rPr>
        <w:t xml:space="preserve"> Poznamo:</w:t>
      </w:r>
    </w:p>
    <w:p w:rsidR="007147CE" w:rsidRPr="007F7214" w:rsidRDefault="007147CE" w:rsidP="007F7214">
      <w:pPr>
        <w:jc w:val="left"/>
        <w:rPr>
          <w:rFonts w:cs="Times New Roman"/>
        </w:rPr>
      </w:pPr>
      <w:r w:rsidRPr="007F7214">
        <w:rPr>
          <w:rFonts w:cs="Times New Roman"/>
        </w:rPr>
        <w:t xml:space="preserve">- d.n.o. (družba z neomejeno odgovornostjo) </w:t>
      </w:r>
    </w:p>
    <w:p w:rsidR="007147CE" w:rsidRPr="007F7214" w:rsidRDefault="007147CE" w:rsidP="007F7214">
      <w:pPr>
        <w:jc w:val="left"/>
        <w:rPr>
          <w:rFonts w:cs="Times New Roman"/>
        </w:rPr>
      </w:pPr>
      <w:r w:rsidRPr="007F7214">
        <w:rPr>
          <w:rFonts w:cs="Times New Roman"/>
        </w:rPr>
        <w:t>- d.o.o. (družba z omejeno odgovornostjo</w:t>
      </w:r>
      <w:r w:rsidR="00BE7151">
        <w:rPr>
          <w:rFonts w:cs="Times New Roman"/>
        </w:rPr>
        <w:t>; registrira na sodišču)</w:t>
      </w:r>
    </w:p>
    <w:p w:rsidR="007147CE" w:rsidRPr="007F7214" w:rsidRDefault="007147CE" w:rsidP="007F7214">
      <w:pPr>
        <w:jc w:val="left"/>
        <w:rPr>
          <w:rFonts w:cs="Times New Roman"/>
        </w:rPr>
      </w:pPr>
      <w:r w:rsidRPr="007F7214">
        <w:rPr>
          <w:rFonts w:cs="Times New Roman"/>
        </w:rPr>
        <w:lastRenderedPageBreak/>
        <w:t xml:space="preserve">- k.d. (komanditna družba) </w:t>
      </w:r>
    </w:p>
    <w:p w:rsidR="007147CE" w:rsidRPr="007F7214" w:rsidRDefault="007147CE" w:rsidP="007F7214">
      <w:pPr>
        <w:jc w:val="left"/>
        <w:rPr>
          <w:rFonts w:cs="Times New Roman"/>
        </w:rPr>
      </w:pPr>
      <w:r w:rsidRPr="007F7214">
        <w:rPr>
          <w:rFonts w:cs="Times New Roman"/>
        </w:rPr>
        <w:t xml:space="preserve">- t.d. (tiha družba) </w:t>
      </w:r>
    </w:p>
    <w:p w:rsidR="007147CE" w:rsidRPr="007F7214" w:rsidRDefault="007147CE" w:rsidP="007F7214">
      <w:pPr>
        <w:jc w:val="left"/>
        <w:rPr>
          <w:rFonts w:cs="Times New Roman"/>
        </w:rPr>
      </w:pPr>
      <w:r w:rsidRPr="007F7214">
        <w:rPr>
          <w:rFonts w:cs="Times New Roman"/>
        </w:rPr>
        <w:t xml:space="preserve">- d.d. (delniška družba) </w:t>
      </w:r>
    </w:p>
    <w:p w:rsidR="007147CE" w:rsidRPr="007F7214" w:rsidRDefault="007147CE" w:rsidP="007F7214">
      <w:pPr>
        <w:jc w:val="left"/>
        <w:rPr>
          <w:rFonts w:cs="Times New Roman"/>
        </w:rPr>
      </w:pPr>
      <w:r w:rsidRPr="007F7214">
        <w:rPr>
          <w:rFonts w:cs="Times New Roman"/>
        </w:rPr>
        <w:t xml:space="preserve">- k.d.d. (komanditna delniška družba) </w:t>
      </w:r>
    </w:p>
    <w:p w:rsidR="007147CE" w:rsidRDefault="007147CE" w:rsidP="007F7214">
      <w:pPr>
        <w:jc w:val="left"/>
        <w:rPr>
          <w:rFonts w:cs="Times New Roman"/>
        </w:rPr>
      </w:pPr>
      <w:r w:rsidRPr="007F7214">
        <w:rPr>
          <w:rFonts w:cs="Times New Roman"/>
        </w:rPr>
        <w:t xml:space="preserve">- s.p. (samostojni podjetnik) </w:t>
      </w:r>
    </w:p>
    <w:p w:rsidR="00BE7151" w:rsidRPr="007F7214" w:rsidRDefault="00BE7151" w:rsidP="007F7214">
      <w:pPr>
        <w:jc w:val="left"/>
        <w:rPr>
          <w:rFonts w:cs="Times New Roman"/>
        </w:rPr>
      </w:pPr>
      <w:r>
        <w:rPr>
          <w:rFonts w:cs="Times New Roman"/>
        </w:rPr>
        <w:t>- samostojni zdravstveni delavec (registrira na ministrstvu za zdravje)</w:t>
      </w:r>
    </w:p>
    <w:p w:rsidR="007147CE" w:rsidRPr="007F7214" w:rsidRDefault="007147CE" w:rsidP="007F7214">
      <w:pPr>
        <w:jc w:val="left"/>
        <w:rPr>
          <w:rFonts w:cs="Times New Roman"/>
        </w:rPr>
      </w:pPr>
      <w:r w:rsidRPr="007F7214">
        <w:rPr>
          <w:rFonts w:cs="Times New Roman"/>
        </w:rPr>
        <w:t>- javno podjetje (po zakonu o gospodarskih javnih službah</w:t>
      </w:r>
      <w:r w:rsidR="00BE7151">
        <w:rPr>
          <w:rFonts w:cs="Times New Roman"/>
        </w:rPr>
        <w:t>; komunala, vodovod</w:t>
      </w:r>
      <w:r w:rsidRPr="007F7214">
        <w:rPr>
          <w:rFonts w:cs="Times New Roman"/>
        </w:rPr>
        <w:t xml:space="preserve">) </w:t>
      </w:r>
    </w:p>
    <w:p w:rsidR="007147CE" w:rsidRPr="007F7214" w:rsidRDefault="007147CE" w:rsidP="007F7214">
      <w:pPr>
        <w:jc w:val="left"/>
        <w:rPr>
          <w:rFonts w:cs="Times New Roman"/>
        </w:rPr>
      </w:pPr>
      <w:r w:rsidRPr="007F7214">
        <w:rPr>
          <w:rFonts w:cs="Times New Roman"/>
        </w:rPr>
        <w:t xml:space="preserve">- </w:t>
      </w:r>
      <w:r w:rsidR="000E23EC" w:rsidRPr="007F7214">
        <w:rPr>
          <w:rFonts w:cs="Times New Roman"/>
        </w:rPr>
        <w:t>ja</w:t>
      </w:r>
      <w:r w:rsidRPr="007F7214">
        <w:rPr>
          <w:rFonts w:cs="Times New Roman"/>
        </w:rPr>
        <w:t xml:space="preserve">vni zavod (zdravstveni dom) </w:t>
      </w:r>
    </w:p>
    <w:p w:rsidR="00BF1786" w:rsidRPr="007F7214" w:rsidRDefault="007147CE" w:rsidP="007F7214">
      <w:pPr>
        <w:jc w:val="left"/>
        <w:rPr>
          <w:rFonts w:cs="Times New Roman"/>
        </w:rPr>
      </w:pPr>
      <w:r w:rsidRPr="007F7214">
        <w:rPr>
          <w:rFonts w:cs="Times New Roman"/>
        </w:rPr>
        <w:t xml:space="preserve">- </w:t>
      </w:r>
      <w:r w:rsidR="000E23EC" w:rsidRPr="007F7214">
        <w:rPr>
          <w:rFonts w:cs="Times New Roman"/>
        </w:rPr>
        <w:t>z</w:t>
      </w:r>
      <w:r w:rsidRPr="007F7214">
        <w:rPr>
          <w:rFonts w:cs="Times New Roman"/>
        </w:rPr>
        <w:t xml:space="preserve">asebni zavod (zobozdravstveni zavod) </w:t>
      </w:r>
    </w:p>
    <w:p w:rsidR="007147CE" w:rsidRPr="007F7214" w:rsidRDefault="007147CE" w:rsidP="007F7214">
      <w:pPr>
        <w:jc w:val="left"/>
        <w:rPr>
          <w:rFonts w:cs="Times New Roman"/>
        </w:rPr>
      </w:pPr>
    </w:p>
    <w:p w:rsidR="00F854D2" w:rsidRPr="006C515D" w:rsidRDefault="00BF1786" w:rsidP="007F7214">
      <w:pPr>
        <w:jc w:val="left"/>
        <w:rPr>
          <w:rFonts w:cs="Times New Roman"/>
          <w:b/>
        </w:rPr>
      </w:pPr>
      <w:r w:rsidRPr="006C515D">
        <w:rPr>
          <w:rFonts w:cs="Times New Roman"/>
          <w:b/>
        </w:rPr>
        <w:t>50. Definicija vrednostne analize</w:t>
      </w:r>
    </w:p>
    <w:p w:rsidR="00BF1786" w:rsidRPr="007F7214" w:rsidRDefault="00BF1786" w:rsidP="007F7214">
      <w:pPr>
        <w:jc w:val="left"/>
        <w:rPr>
          <w:rFonts w:cs="Times New Roman"/>
        </w:rPr>
      </w:pPr>
      <w:r w:rsidRPr="007F7214">
        <w:rPr>
          <w:rFonts w:cs="Times New Roman"/>
        </w:rPr>
        <w:t xml:space="preserve">Vrednostna analiza je ena izmed metod, ki jo v mnogih podjetjih uporabljajo za povečevanje vrednosti proizvoda bodisi z zniževanjem stroškov ali pa z izboljševanjem funkcij proizvoda. </w:t>
      </w:r>
    </w:p>
    <w:p w:rsidR="00BF1786" w:rsidRPr="007F7214" w:rsidRDefault="00BF1786" w:rsidP="007F7214">
      <w:pPr>
        <w:jc w:val="left"/>
        <w:rPr>
          <w:rFonts w:cs="Times New Roman"/>
        </w:rPr>
      </w:pPr>
      <w:r w:rsidRPr="007F7214">
        <w:rPr>
          <w:rFonts w:cs="Times New Roman"/>
        </w:rPr>
        <w:t xml:space="preserve">Vrednostna analiza je torej metoda, </w:t>
      </w:r>
      <w:r w:rsidR="000039E2" w:rsidRPr="007F7214">
        <w:rPr>
          <w:rFonts w:cs="Times New Roman"/>
        </w:rPr>
        <w:t>katere cilji so izboljšanje funkcij, znižanje stroškov in povečanje vrednosti na proizvodih in storitvah.</w:t>
      </w:r>
    </w:p>
    <w:p w:rsidR="00F854D2" w:rsidRPr="007F7214" w:rsidRDefault="00F854D2" w:rsidP="007F7214">
      <w:pPr>
        <w:jc w:val="left"/>
        <w:rPr>
          <w:rFonts w:cs="Times New Roman"/>
        </w:rPr>
      </w:pPr>
    </w:p>
    <w:p w:rsidR="00F854D2" w:rsidRPr="006C515D" w:rsidRDefault="00F854D2" w:rsidP="007F7214">
      <w:pPr>
        <w:jc w:val="left"/>
        <w:rPr>
          <w:rFonts w:cs="Times New Roman"/>
          <w:b/>
        </w:rPr>
      </w:pPr>
      <w:r w:rsidRPr="006C515D">
        <w:rPr>
          <w:rFonts w:cs="Times New Roman"/>
          <w:b/>
        </w:rPr>
        <w:t xml:space="preserve">51. Prednosti </w:t>
      </w:r>
      <w:r w:rsidR="00225126">
        <w:rPr>
          <w:rFonts w:cs="Times New Roman"/>
          <w:b/>
        </w:rPr>
        <w:t xml:space="preserve">in slabosti </w:t>
      </w:r>
      <w:r w:rsidRPr="006C515D">
        <w:rPr>
          <w:rFonts w:cs="Times New Roman"/>
          <w:b/>
        </w:rPr>
        <w:t>vrednostne analize</w:t>
      </w:r>
    </w:p>
    <w:p w:rsidR="00225126" w:rsidRDefault="00225126" w:rsidP="007F7214">
      <w:pPr>
        <w:jc w:val="left"/>
        <w:rPr>
          <w:rFonts w:cs="Times New Roman"/>
        </w:rPr>
      </w:pPr>
      <w:r>
        <w:rPr>
          <w:rFonts w:cs="Times New Roman"/>
        </w:rPr>
        <w:t>Prednosti:</w:t>
      </w:r>
    </w:p>
    <w:p w:rsidR="00225126" w:rsidRDefault="00225126" w:rsidP="00225126">
      <w:pPr>
        <w:pStyle w:val="Odstavekseznama"/>
        <w:numPr>
          <w:ilvl w:val="0"/>
          <w:numId w:val="34"/>
        </w:numPr>
        <w:rPr>
          <w:rFonts w:cs="Times New Roman"/>
        </w:rPr>
      </w:pPr>
      <w:r>
        <w:rPr>
          <w:rFonts w:cs="Times New Roman"/>
        </w:rPr>
        <w:t>š</w:t>
      </w:r>
      <w:r w:rsidR="00F854D2" w:rsidRPr="00225126">
        <w:rPr>
          <w:rFonts w:cs="Times New Roman"/>
        </w:rPr>
        <w:t>irok</w:t>
      </w:r>
      <w:r>
        <w:rPr>
          <w:rFonts w:cs="Times New Roman"/>
        </w:rPr>
        <w:t>o</w:t>
      </w:r>
      <w:r w:rsidR="00F854D2" w:rsidRPr="00225126">
        <w:rPr>
          <w:rFonts w:cs="Times New Roman"/>
        </w:rPr>
        <w:t xml:space="preserve"> področje uporabe (izdelki, proizvodni postopki, proizv</w:t>
      </w:r>
      <w:r w:rsidR="009B6D9F" w:rsidRPr="00225126">
        <w:rPr>
          <w:rFonts w:cs="Times New Roman"/>
        </w:rPr>
        <w:t>o</w:t>
      </w:r>
      <w:r w:rsidR="00F854D2" w:rsidRPr="00225126">
        <w:rPr>
          <w:rFonts w:cs="Times New Roman"/>
        </w:rPr>
        <w:t>dna sredstva, potek dela, storitve)</w:t>
      </w:r>
    </w:p>
    <w:p w:rsidR="00225126" w:rsidRDefault="00F854D2" w:rsidP="00225126">
      <w:pPr>
        <w:pStyle w:val="Odstavekseznama"/>
        <w:numPr>
          <w:ilvl w:val="0"/>
          <w:numId w:val="34"/>
        </w:numPr>
        <w:rPr>
          <w:rFonts w:cs="Times New Roman"/>
        </w:rPr>
      </w:pPr>
      <w:r w:rsidRPr="00225126">
        <w:rPr>
          <w:rFonts w:cs="Times New Roman"/>
        </w:rPr>
        <w:t>povezovanje znanj in informacij z različnih področji (nabavni oddelek, oddelek za računovodstvo, proizvodno-kadrovski oddelek,..)</w:t>
      </w:r>
    </w:p>
    <w:p w:rsidR="00225126" w:rsidRDefault="00F854D2" w:rsidP="00225126">
      <w:pPr>
        <w:pStyle w:val="Odstavekseznama"/>
        <w:numPr>
          <w:ilvl w:val="0"/>
          <w:numId w:val="34"/>
        </w:numPr>
        <w:rPr>
          <w:rFonts w:cs="Times New Roman"/>
        </w:rPr>
      </w:pPr>
      <w:r w:rsidRPr="00225126">
        <w:rPr>
          <w:rFonts w:cs="Times New Roman"/>
        </w:rPr>
        <w:t>prihranek na času in stroški</w:t>
      </w:r>
      <w:r w:rsidR="009B6D9F" w:rsidRPr="00225126">
        <w:rPr>
          <w:rFonts w:cs="Times New Roman"/>
        </w:rPr>
        <w:t>h</w:t>
      </w:r>
    </w:p>
    <w:p w:rsidR="00225126" w:rsidRDefault="00F854D2" w:rsidP="00225126">
      <w:pPr>
        <w:pStyle w:val="Odstavekseznama"/>
        <w:numPr>
          <w:ilvl w:val="0"/>
          <w:numId w:val="34"/>
        </w:numPr>
        <w:rPr>
          <w:rFonts w:cs="Times New Roman"/>
        </w:rPr>
      </w:pPr>
      <w:r w:rsidRPr="00225126">
        <w:rPr>
          <w:rFonts w:cs="Times New Roman"/>
        </w:rPr>
        <w:t xml:space="preserve">celostni način obravnavanja se izogiba negospodarskim delnim rešitvam </w:t>
      </w:r>
    </w:p>
    <w:p w:rsidR="00225126" w:rsidRDefault="00F854D2" w:rsidP="00225126">
      <w:pPr>
        <w:pStyle w:val="Odstavekseznama"/>
        <w:numPr>
          <w:ilvl w:val="0"/>
          <w:numId w:val="34"/>
        </w:numPr>
        <w:rPr>
          <w:rFonts w:cs="Times New Roman"/>
        </w:rPr>
      </w:pPr>
      <w:r w:rsidRPr="00225126">
        <w:rPr>
          <w:rFonts w:cs="Times New Roman"/>
        </w:rPr>
        <w:t>stand</w:t>
      </w:r>
      <w:r w:rsidR="009B6D9F" w:rsidRPr="00225126">
        <w:rPr>
          <w:rFonts w:cs="Times New Roman"/>
        </w:rPr>
        <w:t>a</w:t>
      </w:r>
      <w:r w:rsidRPr="00225126">
        <w:rPr>
          <w:rFonts w:cs="Times New Roman"/>
        </w:rPr>
        <w:t>rden in uporabn</w:t>
      </w:r>
      <w:r w:rsidR="009B6D9F" w:rsidRPr="00225126">
        <w:rPr>
          <w:rFonts w:cs="Times New Roman"/>
        </w:rPr>
        <w:t>iško nevtralne delovni načrt</w:t>
      </w:r>
    </w:p>
    <w:p w:rsidR="00225126" w:rsidRDefault="009B6D9F" w:rsidP="00225126">
      <w:pPr>
        <w:pStyle w:val="Odstavekseznama"/>
        <w:numPr>
          <w:ilvl w:val="0"/>
          <w:numId w:val="34"/>
        </w:numPr>
        <w:rPr>
          <w:rFonts w:cs="Times New Roman"/>
        </w:rPr>
      </w:pPr>
      <w:r w:rsidRPr="00225126">
        <w:rPr>
          <w:rFonts w:cs="Times New Roman"/>
        </w:rPr>
        <w:t>sistematično vendar elastično ravnanje</w:t>
      </w:r>
    </w:p>
    <w:p w:rsidR="00225126" w:rsidRDefault="00225126" w:rsidP="00225126">
      <w:pPr>
        <w:rPr>
          <w:rFonts w:cs="Times New Roman"/>
        </w:rPr>
      </w:pPr>
      <w:r>
        <w:rPr>
          <w:rFonts w:cs="Times New Roman"/>
        </w:rPr>
        <w:t>Slabosti:</w:t>
      </w:r>
    </w:p>
    <w:p w:rsidR="00225126" w:rsidRPr="00225126" w:rsidRDefault="00225126" w:rsidP="00225126">
      <w:pPr>
        <w:pStyle w:val="Odstavekseznama"/>
        <w:numPr>
          <w:ilvl w:val="0"/>
          <w:numId w:val="35"/>
        </w:numPr>
        <w:rPr>
          <w:rFonts w:cs="Times New Roman"/>
        </w:rPr>
      </w:pPr>
      <w:r w:rsidRPr="00225126">
        <w:rPr>
          <w:rFonts w:cs="Times New Roman"/>
        </w:rPr>
        <w:t>možnost slabe komunikacije med člani skupine</w:t>
      </w:r>
    </w:p>
    <w:p w:rsidR="00225126" w:rsidRPr="00225126" w:rsidRDefault="00225126" w:rsidP="00225126">
      <w:pPr>
        <w:pStyle w:val="Odstavekseznama"/>
        <w:numPr>
          <w:ilvl w:val="0"/>
          <w:numId w:val="35"/>
        </w:numPr>
        <w:rPr>
          <w:rFonts w:cs="Times New Roman"/>
        </w:rPr>
      </w:pPr>
      <w:r w:rsidRPr="00225126">
        <w:rPr>
          <w:rFonts w:cs="Times New Roman"/>
        </w:rPr>
        <w:t>nenaklonjenost vodstva oziroma posameznih oddelkov k izpeljavi analize</w:t>
      </w:r>
    </w:p>
    <w:p w:rsidR="00225126" w:rsidRPr="00225126" w:rsidRDefault="00225126" w:rsidP="00225126">
      <w:pPr>
        <w:pStyle w:val="Odstavekseznama"/>
        <w:numPr>
          <w:ilvl w:val="0"/>
          <w:numId w:val="35"/>
        </w:numPr>
        <w:rPr>
          <w:rFonts w:cs="Times New Roman"/>
        </w:rPr>
      </w:pPr>
      <w:r w:rsidRPr="00225126">
        <w:rPr>
          <w:rFonts w:cs="Times New Roman"/>
        </w:rPr>
        <w:t xml:space="preserve">preveliko pripisovanje zaslug določenim oddelkom, kar poveča možnost nadaljnjih sporov (skupno </w:t>
      </w:r>
    </w:p>
    <w:p w:rsidR="00225126" w:rsidRPr="00225126" w:rsidRDefault="00225126" w:rsidP="00225126">
      <w:pPr>
        <w:pStyle w:val="Odstavekseznama"/>
        <w:rPr>
          <w:rFonts w:cs="Times New Roman"/>
        </w:rPr>
      </w:pPr>
      <w:r w:rsidRPr="00225126">
        <w:rPr>
          <w:rFonts w:cs="Times New Roman"/>
        </w:rPr>
        <w:t>večini metod)</w:t>
      </w:r>
    </w:p>
    <w:p w:rsidR="007131CD" w:rsidRPr="00225126" w:rsidRDefault="00225126" w:rsidP="00225126">
      <w:pPr>
        <w:pStyle w:val="Odstavekseznama"/>
        <w:numPr>
          <w:ilvl w:val="0"/>
          <w:numId w:val="35"/>
        </w:numPr>
        <w:rPr>
          <w:rFonts w:cs="Times New Roman"/>
        </w:rPr>
      </w:pPr>
      <w:r w:rsidRPr="00225126">
        <w:rPr>
          <w:rFonts w:cs="Times New Roman"/>
        </w:rPr>
        <w:t>relativno zahtevna metoda (z vidika usklajevanja sodelujočih v analizi)</w:t>
      </w:r>
    </w:p>
    <w:p w:rsidR="00DA589E" w:rsidRPr="006C515D" w:rsidRDefault="00D57D23" w:rsidP="007F7214">
      <w:pPr>
        <w:jc w:val="left"/>
        <w:rPr>
          <w:rFonts w:cs="Times New Roman"/>
          <w:b/>
        </w:rPr>
      </w:pPr>
      <w:r w:rsidRPr="006C515D">
        <w:rPr>
          <w:rFonts w:cs="Times New Roman"/>
          <w:b/>
        </w:rPr>
        <w:t>52. Izbira cenovnih ciljev v lastnem podjetju</w:t>
      </w:r>
    </w:p>
    <w:p w:rsidR="00D57D23" w:rsidRPr="007F7214" w:rsidRDefault="00D57D23" w:rsidP="007F7214">
      <w:pPr>
        <w:jc w:val="left"/>
        <w:rPr>
          <w:rFonts w:cs="Times New Roman"/>
        </w:rPr>
      </w:pPr>
      <w:r w:rsidRPr="007F7214">
        <w:rPr>
          <w:rFonts w:cs="Times New Roman"/>
        </w:rPr>
        <w:t>Podjetje si mora najprej zastaviti glavni cilj, istočasno pa lahko išče še dodatne alternative. Cenovni cilji morajo biti jasno določeni, izvedljivi, jedrnati, razumljivi za vse, ki sodelujejo pri sprejemanju cenovnih odločitev. Pri določanju cen si podjetje prizadeva, da doseže kateregakoli od 6 ciljev:</w:t>
      </w:r>
    </w:p>
    <w:p w:rsidR="00D57D23" w:rsidRPr="007F7214" w:rsidRDefault="00D57D23" w:rsidP="007F7214">
      <w:pPr>
        <w:jc w:val="left"/>
        <w:rPr>
          <w:rFonts w:cs="Times New Roman"/>
        </w:rPr>
      </w:pPr>
      <w:r w:rsidRPr="007F7214">
        <w:rPr>
          <w:rFonts w:cs="Times New Roman"/>
        </w:rPr>
        <w:t>-  Preživetje podjetja</w:t>
      </w:r>
    </w:p>
    <w:p w:rsidR="00D57D23" w:rsidRPr="007F7214" w:rsidRDefault="00D57D23" w:rsidP="007F7214">
      <w:pPr>
        <w:jc w:val="left"/>
        <w:rPr>
          <w:rFonts w:cs="Times New Roman"/>
        </w:rPr>
      </w:pPr>
      <w:r w:rsidRPr="007F7214">
        <w:rPr>
          <w:rFonts w:cs="Times New Roman"/>
        </w:rPr>
        <w:t>-  Doseganje čim večjega dobička</w:t>
      </w:r>
    </w:p>
    <w:p w:rsidR="00D57D23" w:rsidRPr="007F7214" w:rsidRDefault="00D57D23" w:rsidP="007F7214">
      <w:pPr>
        <w:jc w:val="left"/>
        <w:rPr>
          <w:rFonts w:cs="Times New Roman"/>
        </w:rPr>
      </w:pPr>
      <w:r w:rsidRPr="007F7214">
        <w:rPr>
          <w:rFonts w:cs="Times New Roman"/>
        </w:rPr>
        <w:t>-  Doseganje čim večjega prihodka od prodaje</w:t>
      </w:r>
    </w:p>
    <w:p w:rsidR="00D57D23" w:rsidRPr="007F7214" w:rsidRDefault="00D57D23" w:rsidP="007F7214">
      <w:pPr>
        <w:jc w:val="left"/>
        <w:rPr>
          <w:rFonts w:cs="Times New Roman"/>
        </w:rPr>
      </w:pPr>
      <w:r w:rsidRPr="007F7214">
        <w:rPr>
          <w:rFonts w:cs="Times New Roman"/>
        </w:rPr>
        <w:t>-  Doseganje čim večje prodaje</w:t>
      </w:r>
    </w:p>
    <w:p w:rsidR="00D57D23" w:rsidRPr="007F7214" w:rsidRDefault="00D57D23" w:rsidP="007F7214">
      <w:pPr>
        <w:jc w:val="left"/>
        <w:rPr>
          <w:rFonts w:cs="Times New Roman"/>
        </w:rPr>
      </w:pPr>
      <w:r w:rsidRPr="007F7214">
        <w:rPr>
          <w:rFonts w:cs="Times New Roman"/>
        </w:rPr>
        <w:t>-  Doseganje vodilnega mesta v kvaliteti</w:t>
      </w:r>
    </w:p>
    <w:p w:rsidR="00D57D23" w:rsidRPr="007F7214" w:rsidRDefault="00D57D23" w:rsidP="007F7214">
      <w:pPr>
        <w:jc w:val="left"/>
        <w:rPr>
          <w:rFonts w:cs="Times New Roman"/>
        </w:rPr>
      </w:pPr>
      <w:r w:rsidRPr="007F7214">
        <w:rPr>
          <w:rFonts w:cs="Times New Roman"/>
        </w:rPr>
        <w:t>-  Maksimalno pobiranje tržne smetane</w:t>
      </w:r>
    </w:p>
    <w:p w:rsidR="00D57D23" w:rsidRPr="007F7214" w:rsidRDefault="00D57D23" w:rsidP="007F7214">
      <w:pPr>
        <w:jc w:val="left"/>
        <w:rPr>
          <w:rFonts w:cs="Times New Roman"/>
        </w:rPr>
      </w:pPr>
    </w:p>
    <w:p w:rsidR="00D57D23" w:rsidRPr="007F7214" w:rsidRDefault="00D57D23" w:rsidP="007F7214">
      <w:pPr>
        <w:jc w:val="left"/>
        <w:rPr>
          <w:rFonts w:cs="Times New Roman"/>
        </w:rPr>
      </w:pPr>
      <w:r w:rsidRPr="007F7214">
        <w:rPr>
          <w:rFonts w:cs="Times New Roman"/>
        </w:rPr>
        <w:t>Cenovni cilji so poseben pomembni, saj so tesno povezani s splošnimi cilji podjetja. Vsaka možna cena bo drugače vplivala na cilje, kot so dobiček, dohodek od prodaje in tržni delež. Določajo se na podlagi treh osnovnih dejavnikov, ki vplivajo na odl</w:t>
      </w:r>
      <w:r w:rsidR="00225126">
        <w:rPr>
          <w:rFonts w:cs="Times New Roman"/>
        </w:rPr>
        <w:t>o</w:t>
      </w:r>
      <w:bookmarkStart w:id="0" w:name="_GoBack"/>
      <w:bookmarkEnd w:id="0"/>
      <w:r w:rsidRPr="007F7214">
        <w:rPr>
          <w:rFonts w:cs="Times New Roman"/>
        </w:rPr>
        <w:t>čitev o ceni in določajo tudi metode cen; to so stroški, povpraševanje in konkurenca.</w:t>
      </w:r>
    </w:p>
    <w:p w:rsidR="00BA2CC8" w:rsidRPr="007F7214" w:rsidRDefault="00BA2CC8" w:rsidP="007F7214">
      <w:pPr>
        <w:jc w:val="left"/>
        <w:rPr>
          <w:rFonts w:cs="Times New Roman"/>
        </w:rPr>
      </w:pPr>
    </w:p>
    <w:p w:rsidR="00BA2CC8" w:rsidRPr="006C515D" w:rsidRDefault="00BA2CC8" w:rsidP="007F7214">
      <w:pPr>
        <w:jc w:val="left"/>
        <w:rPr>
          <w:rFonts w:cs="Times New Roman"/>
          <w:b/>
        </w:rPr>
      </w:pPr>
      <w:r w:rsidRPr="006C515D">
        <w:rPr>
          <w:rFonts w:cs="Times New Roman"/>
          <w:b/>
        </w:rPr>
        <w:t>54. Opredmetena sredstva</w:t>
      </w:r>
    </w:p>
    <w:p w:rsidR="00BA2CC8" w:rsidRPr="007F7214" w:rsidRDefault="00BA2CC8" w:rsidP="007F7214">
      <w:pPr>
        <w:jc w:val="left"/>
        <w:rPr>
          <w:rFonts w:cs="Times New Roman"/>
        </w:rPr>
      </w:pPr>
      <w:r w:rsidRPr="007F7214">
        <w:rPr>
          <w:rFonts w:cs="Times New Roman"/>
        </w:rPr>
        <w:t>Poišči odgovor</w:t>
      </w:r>
    </w:p>
    <w:p w:rsidR="00BA2CC8" w:rsidRPr="007F7214" w:rsidRDefault="00BA2CC8" w:rsidP="007F7214">
      <w:pPr>
        <w:jc w:val="left"/>
        <w:rPr>
          <w:rFonts w:cs="Times New Roman"/>
        </w:rPr>
      </w:pPr>
    </w:p>
    <w:p w:rsidR="00BA2CC8" w:rsidRPr="006C515D" w:rsidRDefault="00BA2CC8" w:rsidP="007F7214">
      <w:pPr>
        <w:jc w:val="left"/>
        <w:rPr>
          <w:rFonts w:cs="Times New Roman"/>
          <w:b/>
        </w:rPr>
      </w:pPr>
      <w:r w:rsidRPr="006C515D">
        <w:rPr>
          <w:rFonts w:cs="Times New Roman"/>
          <w:b/>
        </w:rPr>
        <w:t>53. Primeri iz zobnega laboratorija (stroški)</w:t>
      </w:r>
    </w:p>
    <w:p w:rsidR="00BA2CC8" w:rsidRPr="007F7214" w:rsidRDefault="00BA2CC8" w:rsidP="007F7214">
      <w:pPr>
        <w:jc w:val="left"/>
        <w:rPr>
          <w:rFonts w:cs="Times New Roman"/>
        </w:rPr>
      </w:pPr>
      <w:r w:rsidRPr="007F7214">
        <w:rPr>
          <w:rFonts w:cs="Times New Roman"/>
        </w:rPr>
        <w:t>Poišči odgovor</w:t>
      </w:r>
    </w:p>
    <w:sectPr w:rsidR="00BA2CC8" w:rsidRPr="007F7214" w:rsidSect="00D239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A603A"/>
    <w:multiLevelType w:val="hybridMultilevel"/>
    <w:tmpl w:val="A4C83834"/>
    <w:lvl w:ilvl="0" w:tplc="90A472C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FD3630"/>
    <w:multiLevelType w:val="hybridMultilevel"/>
    <w:tmpl w:val="A4D63A1C"/>
    <w:lvl w:ilvl="0" w:tplc="90A472C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0539E8"/>
    <w:multiLevelType w:val="hybridMultilevel"/>
    <w:tmpl w:val="B33ECA32"/>
    <w:lvl w:ilvl="0" w:tplc="90A472C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1AC182B"/>
    <w:multiLevelType w:val="hybridMultilevel"/>
    <w:tmpl w:val="BF083D36"/>
    <w:lvl w:ilvl="0" w:tplc="90A472C2">
      <w:numFmt w:val="bullet"/>
      <w:lvlText w:val="-"/>
      <w:lvlJc w:val="left"/>
      <w:pPr>
        <w:ind w:left="1440" w:hanging="360"/>
      </w:pPr>
      <w:rPr>
        <w:rFonts w:ascii="Calibri" w:eastAsiaTheme="minorHAnsi" w:hAnsi="Calibri" w:cstheme="minorBid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1495406F"/>
    <w:multiLevelType w:val="hybridMultilevel"/>
    <w:tmpl w:val="3A1CBE32"/>
    <w:lvl w:ilvl="0" w:tplc="90A472C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76A7C67"/>
    <w:multiLevelType w:val="hybridMultilevel"/>
    <w:tmpl w:val="D14E362A"/>
    <w:lvl w:ilvl="0" w:tplc="E814EFAA">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D917513"/>
    <w:multiLevelType w:val="hybridMultilevel"/>
    <w:tmpl w:val="64AC9EEC"/>
    <w:lvl w:ilvl="0" w:tplc="90A472C2">
      <w:numFmt w:val="bullet"/>
      <w:lvlText w:val="-"/>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21E34C1F"/>
    <w:multiLevelType w:val="hybridMultilevel"/>
    <w:tmpl w:val="B894B7FA"/>
    <w:lvl w:ilvl="0" w:tplc="90A472C2">
      <w:numFmt w:val="bullet"/>
      <w:lvlText w:val="-"/>
      <w:lvlJc w:val="left"/>
      <w:pPr>
        <w:ind w:left="720" w:hanging="360"/>
      </w:pPr>
      <w:rPr>
        <w:rFonts w:ascii="Calibri" w:eastAsiaTheme="minorHAnsi" w:hAnsi="Calibri" w:cstheme="minorBidi"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906184A"/>
    <w:multiLevelType w:val="hybridMultilevel"/>
    <w:tmpl w:val="3732C03E"/>
    <w:lvl w:ilvl="0" w:tplc="90A472C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BF87CEA"/>
    <w:multiLevelType w:val="hybridMultilevel"/>
    <w:tmpl w:val="C24C71E6"/>
    <w:lvl w:ilvl="0" w:tplc="90A472C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06306C8"/>
    <w:multiLevelType w:val="hybridMultilevel"/>
    <w:tmpl w:val="B5C4A76C"/>
    <w:lvl w:ilvl="0" w:tplc="90A472C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38E0258"/>
    <w:multiLevelType w:val="hybridMultilevel"/>
    <w:tmpl w:val="2ECE0D54"/>
    <w:lvl w:ilvl="0" w:tplc="90A472C2">
      <w:numFmt w:val="bullet"/>
      <w:lvlText w:val="-"/>
      <w:lvlJc w:val="left"/>
      <w:pPr>
        <w:ind w:left="1440" w:hanging="360"/>
      </w:pPr>
      <w:rPr>
        <w:rFonts w:ascii="Calibri" w:eastAsiaTheme="minorHAnsi" w:hAnsi="Calibri" w:cstheme="minorBid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2" w15:restartNumberingAfterBreak="0">
    <w:nsid w:val="38537F10"/>
    <w:multiLevelType w:val="hybridMultilevel"/>
    <w:tmpl w:val="95321DE0"/>
    <w:lvl w:ilvl="0" w:tplc="90A472C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A7C5634"/>
    <w:multiLevelType w:val="hybridMultilevel"/>
    <w:tmpl w:val="639255B8"/>
    <w:lvl w:ilvl="0" w:tplc="90A472C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D005986"/>
    <w:multiLevelType w:val="hybridMultilevel"/>
    <w:tmpl w:val="5B369488"/>
    <w:lvl w:ilvl="0" w:tplc="90A472C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F03195F"/>
    <w:multiLevelType w:val="hybridMultilevel"/>
    <w:tmpl w:val="221CF5FA"/>
    <w:lvl w:ilvl="0" w:tplc="90A472C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0BF246D"/>
    <w:multiLevelType w:val="hybridMultilevel"/>
    <w:tmpl w:val="387EAB0C"/>
    <w:lvl w:ilvl="0" w:tplc="90A472C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4C867C5"/>
    <w:multiLevelType w:val="hybridMultilevel"/>
    <w:tmpl w:val="95B4AA80"/>
    <w:lvl w:ilvl="0" w:tplc="90A472C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5353280"/>
    <w:multiLevelType w:val="hybridMultilevel"/>
    <w:tmpl w:val="462423FA"/>
    <w:lvl w:ilvl="0" w:tplc="90A472C2">
      <w:numFmt w:val="bullet"/>
      <w:lvlText w:val="-"/>
      <w:lvlJc w:val="left"/>
      <w:pPr>
        <w:ind w:left="1440" w:hanging="360"/>
      </w:pPr>
      <w:rPr>
        <w:rFonts w:ascii="Calibri" w:eastAsiaTheme="minorHAnsi" w:hAnsi="Calibri" w:cstheme="minorBid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9" w15:restartNumberingAfterBreak="0">
    <w:nsid w:val="45E777B7"/>
    <w:multiLevelType w:val="hybridMultilevel"/>
    <w:tmpl w:val="44447B8C"/>
    <w:lvl w:ilvl="0" w:tplc="1032A99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AE04B17"/>
    <w:multiLevelType w:val="hybridMultilevel"/>
    <w:tmpl w:val="CEC036E6"/>
    <w:lvl w:ilvl="0" w:tplc="90A472C2">
      <w:numFmt w:val="bullet"/>
      <w:lvlText w:val="-"/>
      <w:lvlJc w:val="left"/>
      <w:pPr>
        <w:ind w:left="1440" w:hanging="360"/>
      </w:pPr>
      <w:rPr>
        <w:rFonts w:ascii="Calibri" w:eastAsiaTheme="minorHAnsi" w:hAnsi="Calibri" w:cstheme="minorBid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1" w15:restartNumberingAfterBreak="0">
    <w:nsid w:val="547B2B85"/>
    <w:multiLevelType w:val="hybridMultilevel"/>
    <w:tmpl w:val="A7D07184"/>
    <w:lvl w:ilvl="0" w:tplc="90A472C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6124AC8"/>
    <w:multiLevelType w:val="hybridMultilevel"/>
    <w:tmpl w:val="24063CC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6DB466B"/>
    <w:multiLevelType w:val="hybridMultilevel"/>
    <w:tmpl w:val="7252226A"/>
    <w:lvl w:ilvl="0" w:tplc="90A472C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7FE6E73"/>
    <w:multiLevelType w:val="hybridMultilevel"/>
    <w:tmpl w:val="ECD2F5DC"/>
    <w:lvl w:ilvl="0" w:tplc="90A472C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9BF3C67"/>
    <w:multiLevelType w:val="hybridMultilevel"/>
    <w:tmpl w:val="F252D2FA"/>
    <w:lvl w:ilvl="0" w:tplc="90A472C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E0412FA"/>
    <w:multiLevelType w:val="hybridMultilevel"/>
    <w:tmpl w:val="4328B346"/>
    <w:lvl w:ilvl="0" w:tplc="90A472C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E843B30"/>
    <w:multiLevelType w:val="hybridMultilevel"/>
    <w:tmpl w:val="C506332C"/>
    <w:lvl w:ilvl="0" w:tplc="90A472C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4431DCE"/>
    <w:multiLevelType w:val="hybridMultilevel"/>
    <w:tmpl w:val="4C1C2EA4"/>
    <w:lvl w:ilvl="0" w:tplc="90A472C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69E77D5"/>
    <w:multiLevelType w:val="hybridMultilevel"/>
    <w:tmpl w:val="13029ADC"/>
    <w:lvl w:ilvl="0" w:tplc="90A472C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85141BA"/>
    <w:multiLevelType w:val="hybridMultilevel"/>
    <w:tmpl w:val="97842566"/>
    <w:lvl w:ilvl="0" w:tplc="9CE2FEC6">
      <w:start w:val="4"/>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ACD7B11"/>
    <w:multiLevelType w:val="hybridMultilevel"/>
    <w:tmpl w:val="F71A67C2"/>
    <w:lvl w:ilvl="0" w:tplc="90A472C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B5267DC"/>
    <w:multiLevelType w:val="hybridMultilevel"/>
    <w:tmpl w:val="413E32DA"/>
    <w:lvl w:ilvl="0" w:tplc="90A472C2">
      <w:numFmt w:val="bullet"/>
      <w:lvlText w:val="-"/>
      <w:lvlJc w:val="left"/>
      <w:pPr>
        <w:ind w:left="1440" w:hanging="360"/>
      </w:pPr>
      <w:rPr>
        <w:rFonts w:ascii="Calibri" w:eastAsiaTheme="minorHAnsi" w:hAnsi="Calibri" w:cstheme="minorBid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3" w15:restartNumberingAfterBreak="0">
    <w:nsid w:val="6DAC1F8B"/>
    <w:multiLevelType w:val="hybridMultilevel"/>
    <w:tmpl w:val="8B104F08"/>
    <w:lvl w:ilvl="0" w:tplc="90A472C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FA76B69"/>
    <w:multiLevelType w:val="hybridMultilevel"/>
    <w:tmpl w:val="AEA8FA1A"/>
    <w:lvl w:ilvl="0" w:tplc="90A472C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26"/>
  </w:num>
  <w:num w:numId="4">
    <w:abstractNumId w:val="0"/>
  </w:num>
  <w:num w:numId="5">
    <w:abstractNumId w:val="25"/>
  </w:num>
  <w:num w:numId="6">
    <w:abstractNumId w:val="9"/>
  </w:num>
  <w:num w:numId="7">
    <w:abstractNumId w:val="7"/>
  </w:num>
  <w:num w:numId="8">
    <w:abstractNumId w:val="34"/>
  </w:num>
  <w:num w:numId="9">
    <w:abstractNumId w:val="5"/>
  </w:num>
  <w:num w:numId="10">
    <w:abstractNumId w:val="13"/>
  </w:num>
  <w:num w:numId="11">
    <w:abstractNumId w:val="2"/>
  </w:num>
  <w:num w:numId="12">
    <w:abstractNumId w:val="1"/>
  </w:num>
  <w:num w:numId="13">
    <w:abstractNumId w:val="8"/>
  </w:num>
  <w:num w:numId="14">
    <w:abstractNumId w:val="22"/>
  </w:num>
  <w:num w:numId="15">
    <w:abstractNumId w:val="30"/>
  </w:num>
  <w:num w:numId="16">
    <w:abstractNumId w:val="19"/>
  </w:num>
  <w:num w:numId="17">
    <w:abstractNumId w:val="15"/>
  </w:num>
  <w:num w:numId="18">
    <w:abstractNumId w:val="12"/>
  </w:num>
  <w:num w:numId="19">
    <w:abstractNumId w:val="23"/>
  </w:num>
  <w:num w:numId="20">
    <w:abstractNumId w:val="31"/>
  </w:num>
  <w:num w:numId="21">
    <w:abstractNumId w:val="4"/>
  </w:num>
  <w:num w:numId="22">
    <w:abstractNumId w:val="21"/>
  </w:num>
  <w:num w:numId="23">
    <w:abstractNumId w:val="10"/>
  </w:num>
  <w:num w:numId="24">
    <w:abstractNumId w:val="14"/>
  </w:num>
  <w:num w:numId="25">
    <w:abstractNumId w:val="17"/>
  </w:num>
  <w:num w:numId="26">
    <w:abstractNumId w:val="27"/>
  </w:num>
  <w:num w:numId="27">
    <w:abstractNumId w:val="29"/>
  </w:num>
  <w:num w:numId="28">
    <w:abstractNumId w:val="28"/>
  </w:num>
  <w:num w:numId="29">
    <w:abstractNumId w:val="3"/>
  </w:num>
  <w:num w:numId="30">
    <w:abstractNumId w:val="32"/>
  </w:num>
  <w:num w:numId="31">
    <w:abstractNumId w:val="11"/>
  </w:num>
  <w:num w:numId="32">
    <w:abstractNumId w:val="20"/>
  </w:num>
  <w:num w:numId="33">
    <w:abstractNumId w:val="18"/>
  </w:num>
  <w:num w:numId="34">
    <w:abstractNumId w:val="33"/>
  </w:num>
  <w:num w:numId="35">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911BE"/>
    <w:rsid w:val="000039E2"/>
    <w:rsid w:val="00024215"/>
    <w:rsid w:val="0003355C"/>
    <w:rsid w:val="00043EEB"/>
    <w:rsid w:val="000724F4"/>
    <w:rsid w:val="000920D8"/>
    <w:rsid w:val="000A59C5"/>
    <w:rsid w:val="000B5B3D"/>
    <w:rsid w:val="000C0F8E"/>
    <w:rsid w:val="000E23EC"/>
    <w:rsid w:val="000F1570"/>
    <w:rsid w:val="00121748"/>
    <w:rsid w:val="00152EFD"/>
    <w:rsid w:val="001569CD"/>
    <w:rsid w:val="001B427F"/>
    <w:rsid w:val="00225126"/>
    <w:rsid w:val="00244CFF"/>
    <w:rsid w:val="00276071"/>
    <w:rsid w:val="002A4534"/>
    <w:rsid w:val="002C1598"/>
    <w:rsid w:val="002C574B"/>
    <w:rsid w:val="002F7B00"/>
    <w:rsid w:val="00305F24"/>
    <w:rsid w:val="003070B0"/>
    <w:rsid w:val="00314C25"/>
    <w:rsid w:val="00332D88"/>
    <w:rsid w:val="003554BB"/>
    <w:rsid w:val="00374F1A"/>
    <w:rsid w:val="003B3322"/>
    <w:rsid w:val="003D588A"/>
    <w:rsid w:val="00402504"/>
    <w:rsid w:val="00420BAD"/>
    <w:rsid w:val="004258DE"/>
    <w:rsid w:val="00453B8D"/>
    <w:rsid w:val="00455927"/>
    <w:rsid w:val="00455B75"/>
    <w:rsid w:val="00456453"/>
    <w:rsid w:val="0047096D"/>
    <w:rsid w:val="00485359"/>
    <w:rsid w:val="004A7F28"/>
    <w:rsid w:val="004C577F"/>
    <w:rsid w:val="004F26D9"/>
    <w:rsid w:val="00506999"/>
    <w:rsid w:val="00540865"/>
    <w:rsid w:val="00554BDF"/>
    <w:rsid w:val="00593066"/>
    <w:rsid w:val="005949D7"/>
    <w:rsid w:val="006032AF"/>
    <w:rsid w:val="0068058D"/>
    <w:rsid w:val="006C515D"/>
    <w:rsid w:val="00704FEB"/>
    <w:rsid w:val="007131CD"/>
    <w:rsid w:val="007147CE"/>
    <w:rsid w:val="007203C7"/>
    <w:rsid w:val="0076347E"/>
    <w:rsid w:val="00764CF2"/>
    <w:rsid w:val="00787229"/>
    <w:rsid w:val="007E335D"/>
    <w:rsid w:val="007F7214"/>
    <w:rsid w:val="00821262"/>
    <w:rsid w:val="0089066D"/>
    <w:rsid w:val="00891912"/>
    <w:rsid w:val="00891F9C"/>
    <w:rsid w:val="0089262B"/>
    <w:rsid w:val="008A3781"/>
    <w:rsid w:val="008D1BA9"/>
    <w:rsid w:val="008D2BDD"/>
    <w:rsid w:val="009077F7"/>
    <w:rsid w:val="00964DBB"/>
    <w:rsid w:val="009B6D9F"/>
    <w:rsid w:val="009E593A"/>
    <w:rsid w:val="00A04147"/>
    <w:rsid w:val="00A25C49"/>
    <w:rsid w:val="00A70F43"/>
    <w:rsid w:val="00AA131E"/>
    <w:rsid w:val="00AA449D"/>
    <w:rsid w:val="00AB7B46"/>
    <w:rsid w:val="00B15EDA"/>
    <w:rsid w:val="00B3605E"/>
    <w:rsid w:val="00B51358"/>
    <w:rsid w:val="00B73100"/>
    <w:rsid w:val="00B86C83"/>
    <w:rsid w:val="00B93B17"/>
    <w:rsid w:val="00BA120A"/>
    <w:rsid w:val="00BA2CC8"/>
    <w:rsid w:val="00BE693D"/>
    <w:rsid w:val="00BE7151"/>
    <w:rsid w:val="00BF1577"/>
    <w:rsid w:val="00BF1786"/>
    <w:rsid w:val="00C02503"/>
    <w:rsid w:val="00C03F57"/>
    <w:rsid w:val="00C20710"/>
    <w:rsid w:val="00C31919"/>
    <w:rsid w:val="00C82C05"/>
    <w:rsid w:val="00C86871"/>
    <w:rsid w:val="00CD135C"/>
    <w:rsid w:val="00CE4D9B"/>
    <w:rsid w:val="00CF2F4A"/>
    <w:rsid w:val="00D23974"/>
    <w:rsid w:val="00D253D1"/>
    <w:rsid w:val="00D26A52"/>
    <w:rsid w:val="00D57D23"/>
    <w:rsid w:val="00D57DD2"/>
    <w:rsid w:val="00D6494B"/>
    <w:rsid w:val="00D748B7"/>
    <w:rsid w:val="00D91752"/>
    <w:rsid w:val="00D9318C"/>
    <w:rsid w:val="00DA589E"/>
    <w:rsid w:val="00DF63F0"/>
    <w:rsid w:val="00E2084E"/>
    <w:rsid w:val="00E911BE"/>
    <w:rsid w:val="00EC7A79"/>
    <w:rsid w:val="00ED09FA"/>
    <w:rsid w:val="00ED7D19"/>
    <w:rsid w:val="00F808A5"/>
    <w:rsid w:val="00F854D2"/>
    <w:rsid w:val="00F90779"/>
    <w:rsid w:val="00FB4B0C"/>
    <w:rsid w:val="00FD2E7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DF245"/>
  <w15:docId w15:val="{D6AB6F79-FF75-46F8-9FDF-53ACF522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line="30" w:lineRule="atLeas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314C2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A589E"/>
    <w:pPr>
      <w:spacing w:after="200" w:line="276" w:lineRule="auto"/>
      <w:ind w:left="72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55570">
      <w:bodyDiv w:val="1"/>
      <w:marLeft w:val="0"/>
      <w:marRight w:val="0"/>
      <w:marTop w:val="0"/>
      <w:marBottom w:val="0"/>
      <w:divBdr>
        <w:top w:val="none" w:sz="0" w:space="0" w:color="auto"/>
        <w:left w:val="none" w:sz="0" w:space="0" w:color="auto"/>
        <w:bottom w:val="none" w:sz="0" w:space="0" w:color="auto"/>
        <w:right w:val="none" w:sz="0" w:space="0" w:color="auto"/>
      </w:divBdr>
    </w:div>
    <w:div w:id="180241575">
      <w:bodyDiv w:val="1"/>
      <w:marLeft w:val="0"/>
      <w:marRight w:val="0"/>
      <w:marTop w:val="0"/>
      <w:marBottom w:val="0"/>
      <w:divBdr>
        <w:top w:val="none" w:sz="0" w:space="0" w:color="auto"/>
        <w:left w:val="none" w:sz="0" w:space="0" w:color="auto"/>
        <w:bottom w:val="none" w:sz="0" w:space="0" w:color="auto"/>
        <w:right w:val="none" w:sz="0" w:space="0" w:color="auto"/>
      </w:divBdr>
    </w:div>
    <w:div w:id="249587777">
      <w:bodyDiv w:val="1"/>
      <w:marLeft w:val="0"/>
      <w:marRight w:val="0"/>
      <w:marTop w:val="0"/>
      <w:marBottom w:val="0"/>
      <w:divBdr>
        <w:top w:val="none" w:sz="0" w:space="0" w:color="auto"/>
        <w:left w:val="none" w:sz="0" w:space="0" w:color="auto"/>
        <w:bottom w:val="none" w:sz="0" w:space="0" w:color="auto"/>
        <w:right w:val="none" w:sz="0" w:space="0" w:color="auto"/>
      </w:divBdr>
    </w:div>
    <w:div w:id="284822511">
      <w:bodyDiv w:val="1"/>
      <w:marLeft w:val="0"/>
      <w:marRight w:val="0"/>
      <w:marTop w:val="0"/>
      <w:marBottom w:val="0"/>
      <w:divBdr>
        <w:top w:val="none" w:sz="0" w:space="0" w:color="auto"/>
        <w:left w:val="none" w:sz="0" w:space="0" w:color="auto"/>
        <w:bottom w:val="none" w:sz="0" w:space="0" w:color="auto"/>
        <w:right w:val="none" w:sz="0" w:space="0" w:color="auto"/>
      </w:divBdr>
    </w:div>
    <w:div w:id="789280003">
      <w:bodyDiv w:val="1"/>
      <w:marLeft w:val="0"/>
      <w:marRight w:val="0"/>
      <w:marTop w:val="0"/>
      <w:marBottom w:val="0"/>
      <w:divBdr>
        <w:top w:val="none" w:sz="0" w:space="0" w:color="auto"/>
        <w:left w:val="none" w:sz="0" w:space="0" w:color="auto"/>
        <w:bottom w:val="none" w:sz="0" w:space="0" w:color="auto"/>
        <w:right w:val="none" w:sz="0" w:space="0" w:color="auto"/>
      </w:divBdr>
    </w:div>
    <w:div w:id="876510770">
      <w:bodyDiv w:val="1"/>
      <w:marLeft w:val="0"/>
      <w:marRight w:val="0"/>
      <w:marTop w:val="0"/>
      <w:marBottom w:val="0"/>
      <w:divBdr>
        <w:top w:val="none" w:sz="0" w:space="0" w:color="auto"/>
        <w:left w:val="none" w:sz="0" w:space="0" w:color="auto"/>
        <w:bottom w:val="none" w:sz="0" w:space="0" w:color="auto"/>
        <w:right w:val="none" w:sz="0" w:space="0" w:color="auto"/>
      </w:divBdr>
    </w:div>
    <w:div w:id="1049955928">
      <w:bodyDiv w:val="1"/>
      <w:marLeft w:val="0"/>
      <w:marRight w:val="0"/>
      <w:marTop w:val="0"/>
      <w:marBottom w:val="0"/>
      <w:divBdr>
        <w:top w:val="none" w:sz="0" w:space="0" w:color="auto"/>
        <w:left w:val="none" w:sz="0" w:space="0" w:color="auto"/>
        <w:bottom w:val="none" w:sz="0" w:space="0" w:color="auto"/>
        <w:right w:val="none" w:sz="0" w:space="0" w:color="auto"/>
      </w:divBdr>
    </w:div>
    <w:div w:id="1474062348">
      <w:bodyDiv w:val="1"/>
      <w:marLeft w:val="0"/>
      <w:marRight w:val="0"/>
      <w:marTop w:val="0"/>
      <w:marBottom w:val="0"/>
      <w:divBdr>
        <w:top w:val="none" w:sz="0" w:space="0" w:color="auto"/>
        <w:left w:val="none" w:sz="0" w:space="0" w:color="auto"/>
        <w:bottom w:val="none" w:sz="0" w:space="0" w:color="auto"/>
        <w:right w:val="none" w:sz="0" w:space="0" w:color="auto"/>
      </w:divBdr>
    </w:div>
    <w:div w:id="1695686843">
      <w:bodyDiv w:val="1"/>
      <w:marLeft w:val="0"/>
      <w:marRight w:val="0"/>
      <w:marTop w:val="0"/>
      <w:marBottom w:val="0"/>
      <w:divBdr>
        <w:top w:val="none" w:sz="0" w:space="0" w:color="auto"/>
        <w:left w:val="none" w:sz="0" w:space="0" w:color="auto"/>
        <w:bottom w:val="none" w:sz="0" w:space="0" w:color="auto"/>
        <w:right w:val="none" w:sz="0" w:space="0" w:color="auto"/>
      </w:divBdr>
    </w:div>
    <w:div w:id="1781727582">
      <w:bodyDiv w:val="1"/>
      <w:marLeft w:val="0"/>
      <w:marRight w:val="0"/>
      <w:marTop w:val="0"/>
      <w:marBottom w:val="0"/>
      <w:divBdr>
        <w:top w:val="none" w:sz="0" w:space="0" w:color="auto"/>
        <w:left w:val="none" w:sz="0" w:space="0" w:color="auto"/>
        <w:bottom w:val="none" w:sz="0" w:space="0" w:color="auto"/>
        <w:right w:val="none" w:sz="0" w:space="0" w:color="auto"/>
      </w:divBdr>
    </w:div>
    <w:div w:id="1860855908">
      <w:bodyDiv w:val="1"/>
      <w:marLeft w:val="0"/>
      <w:marRight w:val="0"/>
      <w:marTop w:val="0"/>
      <w:marBottom w:val="0"/>
      <w:divBdr>
        <w:top w:val="none" w:sz="0" w:space="0" w:color="auto"/>
        <w:left w:val="none" w:sz="0" w:space="0" w:color="auto"/>
        <w:bottom w:val="none" w:sz="0" w:space="0" w:color="auto"/>
        <w:right w:val="none" w:sz="0" w:space="0" w:color="auto"/>
      </w:divBdr>
    </w:div>
    <w:div w:id="2021665310">
      <w:bodyDiv w:val="1"/>
      <w:marLeft w:val="0"/>
      <w:marRight w:val="0"/>
      <w:marTop w:val="0"/>
      <w:marBottom w:val="0"/>
      <w:divBdr>
        <w:top w:val="none" w:sz="0" w:space="0" w:color="auto"/>
        <w:left w:val="none" w:sz="0" w:space="0" w:color="auto"/>
        <w:bottom w:val="none" w:sz="0" w:space="0" w:color="auto"/>
        <w:right w:val="none" w:sz="0" w:space="0" w:color="auto"/>
      </w:divBdr>
    </w:div>
    <w:div w:id="209269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FAC90-2301-478E-9570-482E072C0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12</Pages>
  <Words>5029</Words>
  <Characters>28669</Characters>
  <Application>Microsoft Office Word</Application>
  <DocSecurity>0</DocSecurity>
  <Lines>238</Lines>
  <Paragraphs>67</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33631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Jerica</dc:creator>
  <cp:lastModifiedBy>Alja Ravnik</cp:lastModifiedBy>
  <cp:revision>36</cp:revision>
  <dcterms:created xsi:type="dcterms:W3CDTF">2018-02-11T15:41:00Z</dcterms:created>
  <dcterms:modified xsi:type="dcterms:W3CDTF">2020-01-12T16:06:00Z</dcterms:modified>
</cp:coreProperties>
</file>